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F1" w:rsidRDefault="009877F1" w:rsidP="009E1B47">
      <w:pPr>
        <w:jc w:val="center"/>
        <w:rPr>
          <w:rFonts w:ascii="Times New Roman" w:hAnsi="Times New Roman"/>
          <w:b/>
          <w:sz w:val="44"/>
          <w:szCs w:val="44"/>
        </w:rPr>
      </w:pPr>
      <w:r w:rsidRPr="00251FDB">
        <w:rPr>
          <w:rFonts w:ascii="Times New Roman" w:hAnsi="Times New Roman"/>
          <w:b/>
          <w:noProof/>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147pt;height:115.5pt;visibility:visible">
            <v:imagedata r:id="rId7" o:title=""/>
          </v:shape>
        </w:pict>
      </w:r>
    </w:p>
    <w:p w:rsidR="009877F1" w:rsidRDefault="009877F1" w:rsidP="009E1B47">
      <w:pPr>
        <w:jc w:val="center"/>
        <w:rPr>
          <w:rFonts w:ascii="Times New Roman" w:hAnsi="Times New Roman"/>
          <w:b/>
          <w:sz w:val="44"/>
          <w:szCs w:val="44"/>
        </w:rPr>
      </w:pPr>
    </w:p>
    <w:p w:rsidR="009877F1" w:rsidRDefault="009877F1" w:rsidP="009E1B47">
      <w:pPr>
        <w:jc w:val="center"/>
        <w:rPr>
          <w:rFonts w:ascii="Times New Roman" w:hAnsi="Times New Roman"/>
          <w:b/>
          <w:sz w:val="44"/>
          <w:szCs w:val="44"/>
        </w:rPr>
      </w:pPr>
    </w:p>
    <w:p w:rsidR="009877F1" w:rsidRDefault="009877F1" w:rsidP="009E1B47">
      <w:pPr>
        <w:jc w:val="center"/>
        <w:rPr>
          <w:rFonts w:ascii="Times New Roman" w:hAnsi="Times New Roman"/>
          <w:b/>
          <w:sz w:val="44"/>
          <w:szCs w:val="44"/>
        </w:rPr>
      </w:pPr>
    </w:p>
    <w:p w:rsidR="009877F1" w:rsidRDefault="009877F1" w:rsidP="009E1B47">
      <w:pPr>
        <w:jc w:val="center"/>
        <w:rPr>
          <w:rFonts w:ascii="Times New Roman" w:hAnsi="Times New Roman"/>
          <w:b/>
          <w:sz w:val="44"/>
          <w:szCs w:val="44"/>
        </w:rPr>
      </w:pPr>
    </w:p>
    <w:p w:rsidR="009877F1" w:rsidRDefault="009877F1" w:rsidP="009E1B47">
      <w:pPr>
        <w:jc w:val="center"/>
        <w:rPr>
          <w:rFonts w:ascii="Times New Roman" w:hAnsi="Times New Roman"/>
          <w:b/>
          <w:sz w:val="44"/>
          <w:szCs w:val="44"/>
        </w:rPr>
      </w:pPr>
      <w:r w:rsidRPr="009E1B47">
        <w:rPr>
          <w:rFonts w:ascii="Times New Roman" w:hAnsi="Times New Roman"/>
          <w:b/>
          <w:sz w:val="44"/>
          <w:szCs w:val="44"/>
        </w:rPr>
        <w:t>ПРОГРАМ РАЗВОЈА</w:t>
      </w:r>
    </w:p>
    <w:p w:rsidR="009877F1" w:rsidRDefault="009877F1" w:rsidP="009E1B47">
      <w:pPr>
        <w:jc w:val="center"/>
        <w:rPr>
          <w:rFonts w:ascii="Times New Roman" w:hAnsi="Times New Roman"/>
          <w:b/>
          <w:sz w:val="44"/>
          <w:szCs w:val="44"/>
        </w:rPr>
      </w:pPr>
      <w:r w:rsidRPr="009E1B47">
        <w:rPr>
          <w:rFonts w:ascii="Times New Roman" w:hAnsi="Times New Roman"/>
          <w:b/>
          <w:sz w:val="44"/>
          <w:szCs w:val="44"/>
        </w:rPr>
        <w:t>ТУРИЗМА ГРАДА ВРАЊА</w:t>
      </w:r>
    </w:p>
    <w:p w:rsidR="009877F1" w:rsidRPr="009E1B47" w:rsidRDefault="009877F1" w:rsidP="009E1B47">
      <w:pPr>
        <w:jc w:val="center"/>
        <w:rPr>
          <w:rFonts w:ascii="Times New Roman" w:hAnsi="Times New Roman"/>
          <w:b/>
          <w:sz w:val="44"/>
          <w:szCs w:val="44"/>
        </w:rPr>
      </w:pPr>
      <w:r w:rsidRPr="009E1B47">
        <w:rPr>
          <w:rFonts w:ascii="Times New Roman" w:hAnsi="Times New Roman"/>
          <w:b/>
          <w:sz w:val="44"/>
          <w:szCs w:val="44"/>
        </w:rPr>
        <w:t>2018-2022</w:t>
      </w:r>
    </w:p>
    <w:p w:rsidR="009877F1" w:rsidRPr="00EC198D"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Default="009877F1" w:rsidP="005B5C19">
      <w:pPr>
        <w:rPr>
          <w:rFonts w:ascii="Times New Roman" w:hAnsi="Times New Roman"/>
          <w:b/>
          <w:sz w:val="24"/>
          <w:szCs w:val="24"/>
        </w:rPr>
      </w:pPr>
    </w:p>
    <w:p w:rsidR="009877F1" w:rsidRPr="00C54DB1" w:rsidRDefault="009877F1" w:rsidP="00C54DB1">
      <w:pPr>
        <w:jc w:val="center"/>
        <w:rPr>
          <w:rFonts w:ascii="Times New Roman" w:hAnsi="Times New Roman"/>
          <w:b/>
          <w:sz w:val="24"/>
          <w:szCs w:val="24"/>
        </w:rPr>
      </w:pPr>
      <w:r>
        <w:rPr>
          <w:rFonts w:ascii="Times New Roman" w:hAnsi="Times New Roman"/>
          <w:b/>
          <w:sz w:val="24"/>
          <w:szCs w:val="24"/>
        </w:rPr>
        <w:t>Врање, мај 2018. године</w:t>
      </w:r>
    </w:p>
    <w:p w:rsidR="009877F1" w:rsidRPr="00536742" w:rsidRDefault="009877F1" w:rsidP="005B5C19">
      <w:pPr>
        <w:rPr>
          <w:rFonts w:ascii="Times New Roman" w:hAnsi="Times New Roman"/>
          <w:b/>
          <w:sz w:val="24"/>
          <w:szCs w:val="24"/>
        </w:rPr>
      </w:pPr>
    </w:p>
    <w:p w:rsidR="009877F1" w:rsidRPr="009E1B47" w:rsidRDefault="009877F1" w:rsidP="005B5C19">
      <w:pPr>
        <w:rPr>
          <w:rFonts w:ascii="Times New Roman" w:hAnsi="Times New Roman"/>
          <w:b/>
          <w:sz w:val="24"/>
          <w:szCs w:val="24"/>
        </w:rPr>
      </w:pPr>
    </w:p>
    <w:p w:rsidR="009877F1" w:rsidRPr="000B5D4A" w:rsidRDefault="009877F1" w:rsidP="005B5C19">
      <w:pPr>
        <w:rPr>
          <w:rFonts w:ascii="Times New Roman" w:hAnsi="Times New Roman"/>
          <w:b/>
          <w:sz w:val="24"/>
          <w:szCs w:val="24"/>
        </w:rPr>
      </w:pPr>
    </w:p>
    <w:p w:rsidR="009877F1" w:rsidRPr="00AC2D3B" w:rsidRDefault="009877F1" w:rsidP="00EE0995">
      <w:pPr>
        <w:ind w:firstLine="720"/>
        <w:rPr>
          <w:rFonts w:ascii="Times New Roman" w:hAnsi="Times New Roman"/>
          <w:b/>
          <w:sz w:val="24"/>
          <w:szCs w:val="24"/>
        </w:rPr>
      </w:pPr>
      <w:r>
        <w:rPr>
          <w:rFonts w:ascii="Times New Roman" w:hAnsi="Times New Roman"/>
          <w:b/>
          <w:sz w:val="24"/>
          <w:szCs w:val="24"/>
        </w:rPr>
        <w:t>УВОД.................................................................................................................................5</w:t>
      </w:r>
    </w:p>
    <w:p w:rsidR="009877F1" w:rsidRPr="00AC2D3B" w:rsidRDefault="009877F1" w:rsidP="00EE0995">
      <w:pPr>
        <w:ind w:firstLine="720"/>
        <w:rPr>
          <w:rFonts w:ascii="Times New Roman" w:hAnsi="Times New Roman"/>
          <w:b/>
          <w:sz w:val="24"/>
          <w:szCs w:val="24"/>
        </w:rPr>
      </w:pPr>
      <w:r>
        <w:rPr>
          <w:rFonts w:ascii="Times New Roman" w:hAnsi="Times New Roman"/>
          <w:b/>
          <w:sz w:val="24"/>
          <w:szCs w:val="24"/>
        </w:rPr>
        <w:t>МЕТОДОЛОГИЈА РАДА..............................................................................................6</w:t>
      </w:r>
    </w:p>
    <w:p w:rsidR="009877F1" w:rsidRPr="00AC2D3B" w:rsidRDefault="009877F1" w:rsidP="00EE0995">
      <w:pPr>
        <w:ind w:firstLine="720"/>
        <w:rPr>
          <w:rFonts w:ascii="Times New Roman" w:hAnsi="Times New Roman"/>
          <w:b/>
          <w:sz w:val="24"/>
          <w:szCs w:val="24"/>
        </w:rPr>
      </w:pPr>
      <w:r>
        <w:rPr>
          <w:rFonts w:ascii="Times New Roman" w:hAnsi="Times New Roman"/>
          <w:b/>
          <w:sz w:val="24"/>
          <w:szCs w:val="24"/>
        </w:rPr>
        <w:t>1.ОПШТИ ПОДАЦИ ГРАДА ВРАЊА........................................................................7</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1.1. Туристичко-географски положај града...............................................................7</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1.2. Демографски подаци града....................................................................................9</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1.3. Саобраћај и инфраструктура града....................................................................11</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2.ПРИРОДНЕ ВРЕДНОСТИ ГРАДА ВРАЊА........................................................12</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2.1.Геоморфолошке вредности....................................................................................12</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2.2.Климатске вредности..............................................................................................14</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2.3.Хидролошке вредности..........................................................................................14</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2.4. Биогеографске вредности......................................................................................21</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2.5.Излетишта.................................................................................................................21</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2.6.Заштићена природна добра ЈИ Србије................................................................22</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 АНТРОПОГЕНЕ ВРЕДНОСТИ ГРАДА ВРАЊА...............................................25</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3.1.Историјат града .......................................................................................................25</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3.2. Материјалне културне вредности.......................................................................26</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3.3. Нематеријалне културне вредности...................................................................35</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3.4. Знаменити Врањанци............................................................................................38</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3.5. Установе културе...................................................................................................39</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3.6.Заштићена културна добра Врања......................................................................40</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4.ТУРИСТИЧКА ИНФРАСТРУКТУРА И  СУПРАСТРУКТУРА....................46</w:t>
      </w:r>
    </w:p>
    <w:p w:rsidR="009877F1" w:rsidRDefault="009877F1" w:rsidP="00983B9F">
      <w:pPr>
        <w:ind w:firstLine="720"/>
        <w:rPr>
          <w:rFonts w:ascii="Times New Roman" w:hAnsi="Times New Roman"/>
          <w:b/>
          <w:sz w:val="24"/>
          <w:szCs w:val="24"/>
        </w:rPr>
      </w:pPr>
      <w:r>
        <w:rPr>
          <w:rFonts w:ascii="Times New Roman" w:hAnsi="Times New Roman"/>
          <w:b/>
          <w:sz w:val="24"/>
          <w:szCs w:val="24"/>
        </w:rPr>
        <w:t>5.ТУРИСТИЧКИ ПОТЕНЦИЈАЛИ И ПРОИЗВОДИ ВРАЊА...........................47</w:t>
      </w:r>
    </w:p>
    <w:p w:rsidR="009877F1" w:rsidRDefault="009877F1" w:rsidP="00983B9F">
      <w:pPr>
        <w:ind w:firstLine="720"/>
        <w:rPr>
          <w:rFonts w:ascii="Times New Roman" w:hAnsi="Times New Roman"/>
          <w:b/>
          <w:sz w:val="24"/>
          <w:szCs w:val="24"/>
        </w:rPr>
      </w:pPr>
      <w:r>
        <w:rPr>
          <w:rFonts w:ascii="Times New Roman" w:hAnsi="Times New Roman"/>
          <w:b/>
          <w:sz w:val="24"/>
          <w:szCs w:val="24"/>
        </w:rPr>
        <w:t>5.1.Дефинисани туристички производи....................................................................48</w:t>
      </w:r>
    </w:p>
    <w:p w:rsidR="009877F1" w:rsidRPr="00AC2D3B" w:rsidRDefault="009877F1" w:rsidP="00983B9F">
      <w:pPr>
        <w:ind w:firstLine="720"/>
        <w:rPr>
          <w:rFonts w:ascii="Times New Roman" w:hAnsi="Times New Roman"/>
          <w:b/>
          <w:sz w:val="24"/>
          <w:szCs w:val="24"/>
        </w:rPr>
      </w:pPr>
      <w:r>
        <w:rPr>
          <w:rFonts w:ascii="Times New Roman" w:hAnsi="Times New Roman"/>
          <w:b/>
          <w:sz w:val="24"/>
          <w:szCs w:val="24"/>
        </w:rPr>
        <w:t>5.2.Потенцијални туристички производи................................................................50</w:t>
      </w:r>
    </w:p>
    <w:p w:rsidR="009877F1" w:rsidRPr="002845DA" w:rsidRDefault="009877F1" w:rsidP="002845DA">
      <w:pPr>
        <w:ind w:right="90" w:firstLine="720"/>
        <w:rPr>
          <w:rFonts w:ascii="Times New Roman" w:hAnsi="Times New Roman"/>
          <w:b/>
          <w:sz w:val="24"/>
          <w:szCs w:val="24"/>
        </w:rPr>
      </w:pPr>
      <w:r>
        <w:rPr>
          <w:rFonts w:ascii="Times New Roman" w:hAnsi="Times New Roman"/>
          <w:b/>
          <w:sz w:val="24"/>
          <w:szCs w:val="24"/>
        </w:rPr>
        <w:t>6.АНАЛИЗА ПОСТОЈЕЋЕГ СТАЊА......................................................................66</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6.1.Место града Врања на туристичкој мапи Србије..........................................66</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6.2. Стање смештајних капацитета.........................................................................70</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6.3. Анализа туристичког промета..........................................................................71</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6.4. Промотивне активности Врања........................................................................74</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6.5. Институционална организованост туризма....................................................75</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7.ПРЕДЛОГ ДЕФИНИСАЊА И ТУРИСТИЧКОГ ЗОНИРАЊА ВРАЊА.....76</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8.СВОТ АНАЛИЗА ВРАЊА КАО ТУРИСТИЧКОГ МЕСТА...........................79</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9. ДЕФИНИСАЊЕ ВИЗИЈЕ И МИСИЈЕ РАЗВОЈА ТУРИЗМА ВРАЊА.......83</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9.1. Стратешки циљеви и приоритети развоја туризма.......................................84</w:t>
      </w:r>
    </w:p>
    <w:p w:rsidR="009877F1" w:rsidRPr="002845DA" w:rsidRDefault="009877F1" w:rsidP="00983B9F">
      <w:pPr>
        <w:ind w:firstLine="720"/>
        <w:rPr>
          <w:rFonts w:ascii="Times New Roman" w:hAnsi="Times New Roman"/>
          <w:b/>
          <w:sz w:val="24"/>
          <w:szCs w:val="24"/>
        </w:rPr>
      </w:pPr>
      <w:r>
        <w:rPr>
          <w:rFonts w:ascii="Times New Roman" w:hAnsi="Times New Roman"/>
          <w:b/>
          <w:sz w:val="24"/>
          <w:szCs w:val="24"/>
        </w:rPr>
        <w:t>9.2.Пројекти за развој туризма..................................................................................85</w:t>
      </w:r>
    </w:p>
    <w:p w:rsidR="009877F1" w:rsidRPr="00BC5A67" w:rsidRDefault="009877F1" w:rsidP="00983B9F">
      <w:pPr>
        <w:ind w:firstLine="720"/>
        <w:rPr>
          <w:rFonts w:ascii="Times New Roman" w:hAnsi="Times New Roman"/>
          <w:b/>
          <w:sz w:val="24"/>
          <w:szCs w:val="24"/>
        </w:rPr>
      </w:pPr>
      <w:r>
        <w:rPr>
          <w:rFonts w:ascii="Times New Roman" w:hAnsi="Times New Roman"/>
          <w:b/>
          <w:sz w:val="24"/>
          <w:szCs w:val="24"/>
        </w:rPr>
        <w:t>10.ЦИЉЕВИ И МЕРЕ РАЗВОЈА ТУРИЗМА ВРАЊА.......................................101</w:t>
      </w:r>
    </w:p>
    <w:p w:rsidR="009877F1" w:rsidRPr="00BC5A67" w:rsidRDefault="009877F1" w:rsidP="00983B9F">
      <w:pPr>
        <w:ind w:firstLine="720"/>
        <w:rPr>
          <w:rFonts w:ascii="Times New Roman" w:hAnsi="Times New Roman"/>
          <w:b/>
          <w:sz w:val="24"/>
          <w:szCs w:val="24"/>
        </w:rPr>
      </w:pPr>
      <w:r>
        <w:rPr>
          <w:rFonts w:ascii="Times New Roman" w:hAnsi="Times New Roman"/>
          <w:b/>
          <w:sz w:val="24"/>
          <w:szCs w:val="24"/>
        </w:rPr>
        <w:t>10.1. Активности за развој туризма града Врања................................................102</w:t>
      </w:r>
    </w:p>
    <w:p w:rsidR="009877F1" w:rsidRPr="00BC5A67" w:rsidRDefault="009877F1" w:rsidP="00983B9F">
      <w:pPr>
        <w:ind w:firstLine="720"/>
        <w:rPr>
          <w:rFonts w:ascii="Times New Roman" w:hAnsi="Times New Roman"/>
          <w:b/>
          <w:sz w:val="24"/>
          <w:szCs w:val="24"/>
        </w:rPr>
      </w:pPr>
      <w:r>
        <w:rPr>
          <w:rFonts w:ascii="Times New Roman" w:hAnsi="Times New Roman"/>
          <w:b/>
          <w:sz w:val="24"/>
          <w:szCs w:val="24"/>
        </w:rPr>
        <w:t>ИМПЛЕМЕНТАЦИЈА ПРОГРАМА РАЗВОЈА...................................................105</w:t>
      </w:r>
    </w:p>
    <w:p w:rsidR="009877F1" w:rsidRPr="00BC5A67" w:rsidRDefault="009877F1" w:rsidP="00983B9F">
      <w:pPr>
        <w:ind w:firstLine="720"/>
        <w:rPr>
          <w:rFonts w:ascii="Times New Roman" w:hAnsi="Times New Roman"/>
          <w:b/>
          <w:sz w:val="24"/>
          <w:szCs w:val="24"/>
        </w:rPr>
      </w:pPr>
      <w:r>
        <w:rPr>
          <w:rFonts w:ascii="Times New Roman" w:hAnsi="Times New Roman"/>
          <w:b/>
          <w:sz w:val="24"/>
          <w:szCs w:val="24"/>
        </w:rPr>
        <w:t>ТИМ ЗА ИЗРАДУ ПРОГРАМА РАЗВОЈА ТУРИЗМА ГРАДА ВРАЊА........106</w:t>
      </w: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Default="009877F1" w:rsidP="00EE0995">
      <w:pPr>
        <w:ind w:firstLine="720"/>
        <w:rPr>
          <w:rFonts w:ascii="Times New Roman" w:hAnsi="Times New Roman"/>
          <w:b/>
          <w:sz w:val="24"/>
          <w:szCs w:val="24"/>
        </w:rPr>
      </w:pPr>
    </w:p>
    <w:p w:rsidR="009877F1" w:rsidRPr="00536742" w:rsidRDefault="009877F1" w:rsidP="008078EA">
      <w:pPr>
        <w:rPr>
          <w:rFonts w:ascii="Times New Roman" w:hAnsi="Times New Roman"/>
          <w:b/>
          <w:sz w:val="24"/>
          <w:szCs w:val="24"/>
        </w:rPr>
      </w:pPr>
    </w:p>
    <w:p w:rsidR="009877F1" w:rsidRPr="009E1B47" w:rsidRDefault="009877F1" w:rsidP="00EE0995">
      <w:pPr>
        <w:ind w:firstLine="720"/>
        <w:rPr>
          <w:rFonts w:ascii="Times New Roman" w:hAnsi="Times New Roman"/>
          <w:b/>
          <w:sz w:val="24"/>
          <w:szCs w:val="24"/>
        </w:rPr>
      </w:pPr>
      <w:r>
        <w:rPr>
          <w:rFonts w:ascii="Times New Roman" w:hAnsi="Times New Roman"/>
          <w:b/>
          <w:sz w:val="24"/>
          <w:szCs w:val="24"/>
        </w:rPr>
        <w:t>УВОД</w:t>
      </w:r>
    </w:p>
    <w:p w:rsidR="009877F1" w:rsidRPr="00D54DAC" w:rsidRDefault="009877F1" w:rsidP="00EE0995">
      <w:pPr>
        <w:pStyle w:val="NoSpacing"/>
        <w:ind w:firstLine="720"/>
        <w:jc w:val="both"/>
        <w:rPr>
          <w:rFonts w:ascii="Times New Roman" w:hAnsi="Times New Roman"/>
          <w:sz w:val="24"/>
          <w:szCs w:val="24"/>
        </w:rPr>
      </w:pPr>
      <w:r w:rsidRPr="003D4987">
        <w:rPr>
          <w:rFonts w:ascii="Times New Roman" w:hAnsi="Times New Roman"/>
          <w:sz w:val="24"/>
          <w:szCs w:val="24"/>
        </w:rPr>
        <w:t xml:space="preserve">Планирање туризма </w:t>
      </w:r>
      <w:r>
        <w:rPr>
          <w:rFonts w:ascii="Times New Roman" w:hAnsi="Times New Roman"/>
          <w:sz w:val="24"/>
          <w:szCs w:val="24"/>
        </w:rPr>
        <w:t>подразумева свесно и усклађено усмеравање</w:t>
      </w:r>
      <w:r w:rsidRPr="003D4987">
        <w:rPr>
          <w:rFonts w:ascii="Times New Roman" w:hAnsi="Times New Roman"/>
          <w:sz w:val="24"/>
          <w:szCs w:val="24"/>
        </w:rPr>
        <w:t xml:space="preserve"> развоја туризма</w:t>
      </w:r>
      <w:r>
        <w:rPr>
          <w:rFonts w:ascii="Times New Roman" w:hAnsi="Times New Roman"/>
          <w:sz w:val="24"/>
          <w:szCs w:val="24"/>
        </w:rPr>
        <w:t xml:space="preserve"> као економско-социјалног феномена са планетарним ширењем</w:t>
      </w:r>
      <w:r w:rsidRPr="003D4987">
        <w:rPr>
          <w:rFonts w:ascii="Times New Roman" w:hAnsi="Times New Roman"/>
          <w:sz w:val="24"/>
          <w:szCs w:val="24"/>
        </w:rPr>
        <w:t>,</w:t>
      </w:r>
      <w:r>
        <w:rPr>
          <w:rFonts w:ascii="Times New Roman" w:hAnsi="Times New Roman"/>
          <w:sz w:val="24"/>
          <w:szCs w:val="24"/>
        </w:rPr>
        <w:t xml:space="preserve"> затим</w:t>
      </w:r>
      <w:r w:rsidRPr="003D4987">
        <w:rPr>
          <w:rFonts w:ascii="Times New Roman" w:hAnsi="Times New Roman"/>
          <w:sz w:val="24"/>
          <w:szCs w:val="24"/>
        </w:rPr>
        <w:t xml:space="preserve"> проглашење и одрживо коришћење простора од значаја за туризам, </w:t>
      </w:r>
      <w:r>
        <w:rPr>
          <w:rFonts w:ascii="Times New Roman" w:hAnsi="Times New Roman"/>
          <w:sz w:val="24"/>
          <w:szCs w:val="24"/>
        </w:rPr>
        <w:t xml:space="preserve">али и </w:t>
      </w:r>
      <w:r w:rsidRPr="003D4987">
        <w:rPr>
          <w:rFonts w:ascii="Times New Roman" w:hAnsi="Times New Roman"/>
          <w:sz w:val="24"/>
          <w:szCs w:val="24"/>
        </w:rPr>
        <w:t>категоризацију туристичког места, спрово</w:t>
      </w:r>
      <w:r>
        <w:rPr>
          <w:rFonts w:ascii="Times New Roman" w:hAnsi="Times New Roman"/>
          <w:sz w:val="24"/>
          <w:szCs w:val="24"/>
        </w:rPr>
        <w:t>ђење подстицајних мера и послова</w:t>
      </w:r>
      <w:r w:rsidRPr="003D4987">
        <w:rPr>
          <w:rFonts w:ascii="Times New Roman" w:hAnsi="Times New Roman"/>
          <w:sz w:val="24"/>
          <w:szCs w:val="24"/>
        </w:rPr>
        <w:t xml:space="preserve"> од посебног значаја за развој туризма.</w:t>
      </w:r>
      <w:r>
        <w:rPr>
          <w:rFonts w:ascii="Times New Roman" w:hAnsi="Times New Roman"/>
          <w:sz w:val="24"/>
          <w:szCs w:val="24"/>
        </w:rPr>
        <w:t xml:space="preserve"> Планирање је инструмент развојне политике.</w:t>
      </w:r>
    </w:p>
    <w:p w:rsidR="009877F1" w:rsidRDefault="009877F1" w:rsidP="00A217A5">
      <w:pPr>
        <w:pStyle w:val="NoSpacing"/>
        <w:ind w:firstLine="720"/>
        <w:jc w:val="both"/>
        <w:rPr>
          <w:rFonts w:ascii="Times New Roman" w:hAnsi="Times New Roman"/>
          <w:sz w:val="24"/>
          <w:szCs w:val="24"/>
        </w:rPr>
      </w:pPr>
    </w:p>
    <w:p w:rsidR="009877F1" w:rsidRPr="000868BA" w:rsidRDefault="009877F1" w:rsidP="00EE0995">
      <w:pPr>
        <w:pStyle w:val="NoSpacing"/>
        <w:ind w:firstLine="720"/>
        <w:jc w:val="both"/>
        <w:rPr>
          <w:rFonts w:ascii="Times New Roman" w:hAnsi="Times New Roman"/>
          <w:sz w:val="24"/>
          <w:szCs w:val="24"/>
        </w:rPr>
      </w:pPr>
      <w:r w:rsidRPr="000868BA">
        <w:rPr>
          <w:rFonts w:ascii="Times New Roman" w:hAnsi="Times New Roman"/>
          <w:sz w:val="24"/>
          <w:szCs w:val="24"/>
        </w:rPr>
        <w:t xml:space="preserve">Усвајање </w:t>
      </w:r>
      <w:r>
        <w:rPr>
          <w:rFonts w:ascii="Times New Roman" w:hAnsi="Times New Roman"/>
          <w:sz w:val="24"/>
          <w:szCs w:val="24"/>
        </w:rPr>
        <w:t xml:space="preserve">програма за развој туризма </w:t>
      </w:r>
      <w:r w:rsidRPr="000868BA">
        <w:rPr>
          <w:rFonts w:ascii="Times New Roman" w:hAnsi="Times New Roman"/>
          <w:sz w:val="24"/>
          <w:szCs w:val="24"/>
        </w:rPr>
        <w:t xml:space="preserve">представља почетак озбиљног и систематског рада на развоју туризма града Врања.  </w:t>
      </w:r>
    </w:p>
    <w:p w:rsidR="009877F1" w:rsidRPr="000868BA" w:rsidRDefault="009877F1" w:rsidP="00A217A5">
      <w:pPr>
        <w:pStyle w:val="NoSpacing"/>
        <w:jc w:val="both"/>
        <w:rPr>
          <w:rFonts w:ascii="Times New Roman" w:hAnsi="Times New Roman"/>
          <w:sz w:val="24"/>
          <w:szCs w:val="24"/>
        </w:rPr>
      </w:pPr>
    </w:p>
    <w:p w:rsidR="009877F1" w:rsidRPr="000868BA" w:rsidRDefault="009877F1" w:rsidP="00EE0995">
      <w:pPr>
        <w:pStyle w:val="NoSpacing"/>
        <w:ind w:firstLine="720"/>
        <w:jc w:val="both"/>
        <w:rPr>
          <w:rFonts w:ascii="Times New Roman" w:hAnsi="Times New Roman"/>
          <w:sz w:val="24"/>
          <w:szCs w:val="24"/>
        </w:rPr>
      </w:pPr>
      <w:r w:rsidRPr="000868BA">
        <w:rPr>
          <w:rFonts w:ascii="Times New Roman" w:hAnsi="Times New Roman"/>
          <w:sz w:val="24"/>
          <w:szCs w:val="24"/>
        </w:rPr>
        <w:t>Програм развоја туризма града Врања 2018</w:t>
      </w:r>
      <w:r>
        <w:rPr>
          <w:rFonts w:ascii="Times New Roman" w:hAnsi="Times New Roman"/>
          <w:sz w:val="24"/>
          <w:szCs w:val="24"/>
        </w:rPr>
        <w:t>.</w:t>
      </w:r>
      <w:r w:rsidRPr="000868BA">
        <w:rPr>
          <w:rFonts w:ascii="Times New Roman" w:hAnsi="Times New Roman"/>
          <w:sz w:val="24"/>
          <w:szCs w:val="24"/>
        </w:rPr>
        <w:t>-</w:t>
      </w:r>
      <w:r>
        <w:rPr>
          <w:rFonts w:ascii="Times New Roman" w:hAnsi="Times New Roman"/>
          <w:sz w:val="24"/>
          <w:szCs w:val="24"/>
        </w:rPr>
        <w:t xml:space="preserve"> </w:t>
      </w:r>
      <w:r w:rsidRPr="000868BA">
        <w:rPr>
          <w:rFonts w:ascii="Times New Roman" w:hAnsi="Times New Roman"/>
          <w:sz w:val="24"/>
          <w:szCs w:val="24"/>
        </w:rPr>
        <w:t>2022</w:t>
      </w:r>
      <w:r>
        <w:rPr>
          <w:rFonts w:ascii="Times New Roman" w:hAnsi="Times New Roman"/>
          <w:sz w:val="24"/>
          <w:szCs w:val="24"/>
        </w:rPr>
        <w:t>. г.</w:t>
      </w:r>
      <w:r w:rsidRPr="000868BA">
        <w:rPr>
          <w:rFonts w:ascii="Times New Roman" w:hAnsi="Times New Roman"/>
          <w:sz w:val="24"/>
          <w:szCs w:val="24"/>
        </w:rPr>
        <w:t xml:space="preserve">, треба да дефинише стратешке правце развоја туристичког привређивања Врања, циљеве и пројекте које треба реализовати у наредних пет година, како би град Врање постао препознатљива туристичка дестинација са квалитетном и конкурентном туристичком понудом у Пчињском округу, Јужно-моравској регији, </w:t>
      </w:r>
      <w:r>
        <w:rPr>
          <w:rFonts w:ascii="Times New Roman" w:hAnsi="Times New Roman"/>
          <w:sz w:val="24"/>
          <w:szCs w:val="24"/>
        </w:rPr>
        <w:t xml:space="preserve">Србији, </w:t>
      </w:r>
      <w:r w:rsidRPr="000868BA">
        <w:rPr>
          <w:rFonts w:ascii="Times New Roman" w:hAnsi="Times New Roman"/>
          <w:sz w:val="24"/>
          <w:szCs w:val="24"/>
        </w:rPr>
        <w:t>региону</w:t>
      </w:r>
      <w:r>
        <w:rPr>
          <w:rFonts w:ascii="Times New Roman" w:hAnsi="Times New Roman"/>
          <w:sz w:val="24"/>
          <w:szCs w:val="24"/>
        </w:rPr>
        <w:t xml:space="preserve"> али и шире</w:t>
      </w:r>
      <w:r w:rsidRPr="000868BA">
        <w:rPr>
          <w:rFonts w:ascii="Times New Roman" w:hAnsi="Times New Roman"/>
          <w:sz w:val="24"/>
          <w:szCs w:val="24"/>
        </w:rPr>
        <w:t xml:space="preserve">, </w:t>
      </w:r>
      <w:r>
        <w:rPr>
          <w:rFonts w:ascii="Times New Roman" w:hAnsi="Times New Roman"/>
          <w:sz w:val="24"/>
          <w:szCs w:val="24"/>
        </w:rPr>
        <w:t xml:space="preserve">затим </w:t>
      </w:r>
      <w:r w:rsidRPr="000868BA">
        <w:rPr>
          <w:rFonts w:ascii="Times New Roman" w:hAnsi="Times New Roman"/>
          <w:sz w:val="24"/>
          <w:szCs w:val="24"/>
        </w:rPr>
        <w:t>да одреди јасан оквир за будуће инфраструктурне инвестиције које се тичу развоја туризма, како јавне тако и приватне, и треба да дефинише јасне смернице за координацију између локалног пословног, јавног и невладиног сектора, да омогући убрзани развој локалних микро и малих предузећа, предузетничких радњи, породичних пољопривредних газдинстава, задруга и удружења која се баве туризмом или их својим производима и услугама снабдевају, да омогући богатију туристичку понуду и њену промоцију како би се у граду  до 2022. године остварио што већи број ноћења, а тиме отворила и нова радна места.</w:t>
      </w:r>
    </w:p>
    <w:p w:rsidR="009877F1" w:rsidRPr="000868BA" w:rsidRDefault="009877F1" w:rsidP="005B5C19">
      <w:pPr>
        <w:pStyle w:val="NoSpacing"/>
        <w:rPr>
          <w:rFonts w:ascii="Times New Roman" w:hAnsi="Times New Roman"/>
          <w:sz w:val="24"/>
          <w:szCs w:val="24"/>
        </w:rPr>
      </w:pPr>
    </w:p>
    <w:p w:rsidR="009877F1" w:rsidRDefault="009877F1" w:rsidP="00EE0995">
      <w:pPr>
        <w:pStyle w:val="NoSpacing"/>
        <w:ind w:firstLine="360"/>
        <w:jc w:val="both"/>
        <w:rPr>
          <w:rFonts w:ascii="Times New Roman" w:hAnsi="Times New Roman"/>
          <w:sz w:val="24"/>
          <w:szCs w:val="24"/>
        </w:rPr>
      </w:pPr>
      <w:r w:rsidRPr="000868BA">
        <w:rPr>
          <w:rFonts w:ascii="Times New Roman" w:hAnsi="Times New Roman"/>
          <w:sz w:val="24"/>
          <w:szCs w:val="24"/>
        </w:rPr>
        <w:t>Програм развоја туризма града Врања треба да дефинише одговоре на следећа питања:</w:t>
      </w:r>
    </w:p>
    <w:p w:rsidR="009877F1" w:rsidRPr="009F2E65" w:rsidRDefault="009877F1" w:rsidP="00EE0995">
      <w:pPr>
        <w:pStyle w:val="NoSpacing"/>
        <w:ind w:firstLine="360"/>
        <w:jc w:val="both"/>
        <w:rPr>
          <w:rFonts w:ascii="Times New Roman" w:hAnsi="Times New Roman"/>
          <w:sz w:val="24"/>
          <w:szCs w:val="24"/>
        </w:rPr>
      </w:pPr>
    </w:p>
    <w:p w:rsidR="009877F1" w:rsidRPr="000868BA" w:rsidRDefault="009877F1" w:rsidP="005F0DF0">
      <w:pPr>
        <w:pStyle w:val="NoSpacing"/>
        <w:numPr>
          <w:ilvl w:val="0"/>
          <w:numId w:val="1"/>
        </w:numPr>
        <w:jc w:val="both"/>
        <w:rPr>
          <w:rFonts w:ascii="Times New Roman" w:hAnsi="Times New Roman"/>
          <w:sz w:val="24"/>
          <w:szCs w:val="24"/>
        </w:rPr>
      </w:pPr>
      <w:r w:rsidRPr="000868BA">
        <w:rPr>
          <w:rFonts w:ascii="Times New Roman" w:hAnsi="Times New Roman"/>
          <w:sz w:val="24"/>
          <w:szCs w:val="24"/>
        </w:rPr>
        <w:t xml:space="preserve">Где се тренутно налази врањска туристичка </w:t>
      </w:r>
      <w:r>
        <w:rPr>
          <w:rFonts w:ascii="Times New Roman" w:hAnsi="Times New Roman"/>
          <w:sz w:val="24"/>
          <w:szCs w:val="24"/>
        </w:rPr>
        <w:t>привреда</w:t>
      </w:r>
      <w:r w:rsidRPr="000868BA">
        <w:rPr>
          <w:rFonts w:ascii="Times New Roman" w:hAnsi="Times New Roman"/>
          <w:sz w:val="24"/>
          <w:szCs w:val="24"/>
        </w:rPr>
        <w:t>?</w:t>
      </w:r>
    </w:p>
    <w:p w:rsidR="009877F1" w:rsidRPr="000868BA" w:rsidRDefault="009877F1" w:rsidP="005F0DF0">
      <w:pPr>
        <w:pStyle w:val="NoSpacing"/>
        <w:numPr>
          <w:ilvl w:val="0"/>
          <w:numId w:val="1"/>
        </w:numPr>
        <w:jc w:val="both"/>
        <w:rPr>
          <w:rFonts w:ascii="Times New Roman" w:hAnsi="Times New Roman"/>
          <w:sz w:val="24"/>
          <w:szCs w:val="24"/>
        </w:rPr>
      </w:pPr>
      <w:r w:rsidRPr="000868BA">
        <w:rPr>
          <w:rFonts w:ascii="Times New Roman" w:hAnsi="Times New Roman"/>
          <w:sz w:val="24"/>
          <w:szCs w:val="24"/>
        </w:rPr>
        <w:t xml:space="preserve">У ком правцу треба да се развија </w:t>
      </w:r>
      <w:r>
        <w:rPr>
          <w:rFonts w:ascii="Times New Roman" w:hAnsi="Times New Roman"/>
          <w:sz w:val="24"/>
          <w:szCs w:val="24"/>
        </w:rPr>
        <w:t>туризам града Врања као посебан облик привређивања</w:t>
      </w:r>
      <w:r w:rsidRPr="000868BA">
        <w:rPr>
          <w:rFonts w:ascii="Times New Roman" w:hAnsi="Times New Roman"/>
          <w:sz w:val="24"/>
          <w:szCs w:val="24"/>
        </w:rPr>
        <w:t>?</w:t>
      </w:r>
    </w:p>
    <w:p w:rsidR="009877F1" w:rsidRPr="000868BA" w:rsidRDefault="009877F1" w:rsidP="005F0DF0">
      <w:pPr>
        <w:pStyle w:val="NoSpacing"/>
        <w:numPr>
          <w:ilvl w:val="0"/>
          <w:numId w:val="1"/>
        </w:numPr>
        <w:jc w:val="both"/>
        <w:rPr>
          <w:rFonts w:ascii="Times New Roman" w:hAnsi="Times New Roman"/>
          <w:sz w:val="24"/>
          <w:szCs w:val="24"/>
        </w:rPr>
      </w:pPr>
      <w:r w:rsidRPr="000868BA">
        <w:rPr>
          <w:rFonts w:ascii="Times New Roman" w:hAnsi="Times New Roman"/>
          <w:sz w:val="24"/>
          <w:szCs w:val="24"/>
        </w:rPr>
        <w:t>Како ће се реализовати циљеви и дефинисати пројекти</w:t>
      </w:r>
      <w:r>
        <w:rPr>
          <w:rFonts w:ascii="Times New Roman" w:hAnsi="Times New Roman"/>
          <w:sz w:val="24"/>
          <w:szCs w:val="24"/>
        </w:rPr>
        <w:t xml:space="preserve"> из области туризма</w:t>
      </w:r>
      <w:r w:rsidRPr="000868BA">
        <w:rPr>
          <w:rFonts w:ascii="Times New Roman" w:hAnsi="Times New Roman"/>
          <w:sz w:val="24"/>
          <w:szCs w:val="24"/>
        </w:rPr>
        <w:t>?</w:t>
      </w:r>
    </w:p>
    <w:p w:rsidR="009877F1" w:rsidRPr="00BB33D7" w:rsidRDefault="009877F1" w:rsidP="00A217A5">
      <w:pPr>
        <w:pStyle w:val="NoSpacing"/>
        <w:jc w:val="both"/>
        <w:rPr>
          <w:rFonts w:ascii="Times New Roman" w:hAnsi="Times New Roman"/>
          <w:sz w:val="24"/>
          <w:szCs w:val="24"/>
        </w:rPr>
      </w:pPr>
    </w:p>
    <w:p w:rsidR="009877F1" w:rsidRPr="000868BA" w:rsidRDefault="009877F1" w:rsidP="00EE0995">
      <w:pPr>
        <w:pStyle w:val="NoSpacing"/>
        <w:ind w:firstLine="360"/>
        <w:jc w:val="both"/>
        <w:rPr>
          <w:rFonts w:ascii="Times New Roman" w:hAnsi="Times New Roman"/>
          <w:sz w:val="24"/>
          <w:szCs w:val="24"/>
        </w:rPr>
      </w:pPr>
      <w:r w:rsidRPr="000868BA">
        <w:rPr>
          <w:rFonts w:ascii="Times New Roman" w:hAnsi="Times New Roman"/>
          <w:sz w:val="24"/>
          <w:szCs w:val="24"/>
        </w:rPr>
        <w:t>Полазна основа за формулисање овог Програма али и усаглашеност је присутна са следећим стратешким документима:</w:t>
      </w:r>
    </w:p>
    <w:p w:rsidR="009877F1" w:rsidRPr="000868BA" w:rsidRDefault="009877F1" w:rsidP="00A217A5">
      <w:pPr>
        <w:pStyle w:val="NoSpacing"/>
        <w:jc w:val="both"/>
        <w:rPr>
          <w:rFonts w:ascii="Times New Roman" w:hAnsi="Times New Roman"/>
          <w:sz w:val="24"/>
          <w:szCs w:val="24"/>
        </w:rPr>
      </w:pPr>
    </w:p>
    <w:p w:rsidR="009877F1" w:rsidRPr="009E1B47" w:rsidRDefault="009877F1" w:rsidP="00A217A5">
      <w:pPr>
        <w:pStyle w:val="NoSpacing"/>
        <w:jc w:val="both"/>
        <w:rPr>
          <w:rFonts w:ascii="Times New Roman" w:hAnsi="Times New Roman"/>
          <w:sz w:val="24"/>
          <w:szCs w:val="24"/>
        </w:rPr>
      </w:pPr>
      <w:r w:rsidRPr="000868BA">
        <w:rPr>
          <w:rFonts w:ascii="Times New Roman" w:hAnsi="Times New Roman"/>
          <w:sz w:val="24"/>
          <w:szCs w:val="24"/>
        </w:rPr>
        <w:t xml:space="preserve">- Стратегија развоја туризма </w:t>
      </w:r>
      <w:r>
        <w:rPr>
          <w:rFonts w:ascii="Times New Roman" w:hAnsi="Times New Roman"/>
          <w:sz w:val="24"/>
          <w:szCs w:val="24"/>
        </w:rPr>
        <w:t xml:space="preserve">Републике </w:t>
      </w:r>
      <w:r w:rsidRPr="000868BA">
        <w:rPr>
          <w:rFonts w:ascii="Times New Roman" w:hAnsi="Times New Roman"/>
          <w:sz w:val="24"/>
          <w:szCs w:val="24"/>
        </w:rPr>
        <w:t>Србије до 2025</w:t>
      </w:r>
      <w:r>
        <w:rPr>
          <w:rFonts w:ascii="Times New Roman" w:hAnsi="Times New Roman"/>
          <w:sz w:val="24"/>
          <w:szCs w:val="24"/>
        </w:rPr>
        <w:t>.г.</w:t>
      </w:r>
    </w:p>
    <w:p w:rsidR="009877F1" w:rsidRPr="000868BA" w:rsidRDefault="009877F1" w:rsidP="00A217A5">
      <w:pPr>
        <w:pStyle w:val="NoSpacing"/>
        <w:jc w:val="both"/>
        <w:rPr>
          <w:rFonts w:ascii="Times New Roman" w:hAnsi="Times New Roman"/>
          <w:sz w:val="24"/>
          <w:szCs w:val="24"/>
        </w:rPr>
      </w:pPr>
      <w:r w:rsidRPr="000868BA">
        <w:rPr>
          <w:rFonts w:ascii="Times New Roman" w:hAnsi="Times New Roman"/>
          <w:sz w:val="24"/>
          <w:szCs w:val="24"/>
        </w:rPr>
        <w:t>- Закон о туризму РС</w:t>
      </w:r>
    </w:p>
    <w:p w:rsidR="009877F1" w:rsidRDefault="009877F1" w:rsidP="00A217A5">
      <w:pPr>
        <w:pStyle w:val="NoSpacing"/>
        <w:jc w:val="both"/>
        <w:rPr>
          <w:rFonts w:ascii="Times New Roman" w:hAnsi="Times New Roman"/>
          <w:sz w:val="24"/>
          <w:szCs w:val="24"/>
        </w:rPr>
      </w:pPr>
      <w:r w:rsidRPr="000868BA">
        <w:rPr>
          <w:rFonts w:ascii="Times New Roman" w:hAnsi="Times New Roman"/>
          <w:sz w:val="24"/>
          <w:szCs w:val="24"/>
        </w:rPr>
        <w:t>- Правилник о начину израде планских докумената</w:t>
      </w:r>
    </w:p>
    <w:p w:rsidR="009877F1" w:rsidRPr="00006C3C" w:rsidRDefault="009877F1" w:rsidP="00A217A5">
      <w:pPr>
        <w:pStyle w:val="NoSpacing"/>
        <w:jc w:val="both"/>
        <w:rPr>
          <w:rFonts w:ascii="Times New Roman" w:hAnsi="Times New Roman"/>
          <w:sz w:val="24"/>
          <w:szCs w:val="24"/>
        </w:rPr>
      </w:pPr>
      <w:r w:rsidRPr="000868BA">
        <w:rPr>
          <w:rFonts w:ascii="Times New Roman" w:hAnsi="Times New Roman"/>
          <w:sz w:val="24"/>
          <w:szCs w:val="24"/>
        </w:rPr>
        <w:t xml:space="preserve">- Стратегија </w:t>
      </w:r>
      <w:r>
        <w:rPr>
          <w:rFonts w:ascii="Times New Roman" w:hAnsi="Times New Roman"/>
          <w:sz w:val="24"/>
          <w:szCs w:val="24"/>
        </w:rPr>
        <w:t>одрживог развоја г</w:t>
      </w:r>
      <w:r w:rsidRPr="000868BA">
        <w:rPr>
          <w:rFonts w:ascii="Times New Roman" w:hAnsi="Times New Roman"/>
          <w:sz w:val="24"/>
          <w:szCs w:val="24"/>
        </w:rPr>
        <w:t>рада Врања 2009</w:t>
      </w:r>
      <w:r>
        <w:rPr>
          <w:rFonts w:ascii="Times New Roman" w:hAnsi="Times New Roman"/>
          <w:sz w:val="24"/>
          <w:szCs w:val="24"/>
        </w:rPr>
        <w:t>.г.</w:t>
      </w:r>
      <w:r w:rsidRPr="000868BA">
        <w:rPr>
          <w:rFonts w:ascii="Times New Roman" w:hAnsi="Times New Roman"/>
          <w:sz w:val="24"/>
          <w:szCs w:val="24"/>
        </w:rPr>
        <w:t>-2019</w:t>
      </w:r>
      <w:r>
        <w:rPr>
          <w:rFonts w:ascii="Times New Roman" w:hAnsi="Times New Roman"/>
          <w:sz w:val="24"/>
          <w:szCs w:val="24"/>
        </w:rPr>
        <w:t>.г.</w:t>
      </w:r>
    </w:p>
    <w:p w:rsidR="009877F1" w:rsidRDefault="009877F1" w:rsidP="00A217A5">
      <w:pPr>
        <w:pStyle w:val="NoSpacing"/>
        <w:jc w:val="both"/>
        <w:rPr>
          <w:rFonts w:ascii="Times New Roman" w:hAnsi="Times New Roman"/>
          <w:sz w:val="24"/>
          <w:szCs w:val="24"/>
        </w:rPr>
      </w:pPr>
      <w:r>
        <w:rPr>
          <w:rFonts w:ascii="Times New Roman" w:hAnsi="Times New Roman"/>
          <w:sz w:val="24"/>
          <w:szCs w:val="24"/>
        </w:rPr>
        <w:t>-Просторни план града Врања</w:t>
      </w:r>
    </w:p>
    <w:p w:rsidR="009877F1" w:rsidRDefault="009877F1" w:rsidP="00A217A5">
      <w:pPr>
        <w:pStyle w:val="NoSpacing"/>
        <w:jc w:val="both"/>
        <w:rPr>
          <w:rFonts w:ascii="Times New Roman" w:hAnsi="Times New Roman"/>
          <w:sz w:val="24"/>
          <w:szCs w:val="24"/>
        </w:rPr>
      </w:pPr>
      <w:r>
        <w:rPr>
          <w:rFonts w:ascii="Times New Roman" w:hAnsi="Times New Roman"/>
          <w:sz w:val="24"/>
          <w:szCs w:val="24"/>
        </w:rPr>
        <w:t>-План детаљне регулације средишње зоне Скијалишта Бесна Кобила</w:t>
      </w:r>
    </w:p>
    <w:p w:rsidR="009877F1" w:rsidRDefault="009877F1" w:rsidP="00A217A5">
      <w:pPr>
        <w:pStyle w:val="NoSpacing"/>
        <w:jc w:val="both"/>
        <w:rPr>
          <w:rFonts w:ascii="Times New Roman" w:hAnsi="Times New Roman"/>
          <w:sz w:val="24"/>
          <w:szCs w:val="24"/>
        </w:rPr>
      </w:pPr>
      <w:r>
        <w:rPr>
          <w:rFonts w:ascii="Times New Roman" w:hAnsi="Times New Roman"/>
          <w:sz w:val="24"/>
          <w:szCs w:val="24"/>
        </w:rPr>
        <w:t>-План генералне урбанизације Врањске Бање</w:t>
      </w:r>
    </w:p>
    <w:p w:rsidR="009877F1" w:rsidRPr="00BB33D7" w:rsidRDefault="009877F1" w:rsidP="00A217A5">
      <w:pPr>
        <w:pStyle w:val="NoSpacing"/>
        <w:jc w:val="both"/>
        <w:rPr>
          <w:rFonts w:ascii="Times New Roman" w:hAnsi="Times New Roman"/>
          <w:sz w:val="24"/>
          <w:szCs w:val="24"/>
        </w:rPr>
      </w:pPr>
      <w:r>
        <w:rPr>
          <w:rFonts w:ascii="Times New Roman" w:hAnsi="Times New Roman"/>
          <w:sz w:val="24"/>
          <w:szCs w:val="24"/>
        </w:rPr>
        <w:t>-План капиталних инвенстиција града Врања</w:t>
      </w:r>
    </w:p>
    <w:p w:rsidR="009877F1" w:rsidRPr="00635197" w:rsidRDefault="009877F1" w:rsidP="00635197">
      <w:pPr>
        <w:pStyle w:val="NoSpacing"/>
        <w:jc w:val="both"/>
        <w:rPr>
          <w:rFonts w:ascii="Times New Roman" w:hAnsi="Times New Roman"/>
          <w:sz w:val="24"/>
          <w:szCs w:val="24"/>
          <w:lang w:val="sr-Cyrl-CS"/>
        </w:rPr>
      </w:pPr>
    </w:p>
    <w:p w:rsidR="009877F1" w:rsidRPr="00635197" w:rsidRDefault="009877F1" w:rsidP="00EE0995">
      <w:pPr>
        <w:pStyle w:val="NoSpacing"/>
        <w:ind w:firstLine="720"/>
        <w:jc w:val="both"/>
        <w:rPr>
          <w:rFonts w:ascii="Times New Roman" w:hAnsi="Times New Roman"/>
          <w:sz w:val="24"/>
          <w:szCs w:val="24"/>
          <w:lang w:val="sr-Cyrl-CS"/>
        </w:rPr>
      </w:pPr>
      <w:r w:rsidRPr="00635197">
        <w:rPr>
          <w:rFonts w:ascii="Times New Roman" w:hAnsi="Times New Roman"/>
          <w:sz w:val="24"/>
          <w:szCs w:val="24"/>
          <w:lang w:val="sr-Cyrl-CS"/>
        </w:rPr>
        <w:t xml:space="preserve">Израда </w:t>
      </w:r>
      <w:r>
        <w:rPr>
          <w:rFonts w:ascii="Times New Roman" w:hAnsi="Times New Roman"/>
          <w:sz w:val="24"/>
          <w:szCs w:val="24"/>
          <w:lang w:val="sr-Cyrl-CS"/>
        </w:rPr>
        <w:t>програма</w:t>
      </w:r>
      <w:r w:rsidRPr="00635197">
        <w:rPr>
          <w:rFonts w:ascii="Times New Roman" w:hAnsi="Times New Roman"/>
          <w:sz w:val="24"/>
          <w:szCs w:val="24"/>
          <w:lang w:val="sr-Cyrl-CS"/>
        </w:rPr>
        <w:t xml:space="preserve"> развоја туризма </w:t>
      </w:r>
      <w:r>
        <w:rPr>
          <w:rFonts w:ascii="Times New Roman" w:hAnsi="Times New Roman"/>
          <w:sz w:val="24"/>
          <w:szCs w:val="24"/>
          <w:lang w:val="sr-Cyrl-CS"/>
        </w:rPr>
        <w:t xml:space="preserve">која обухвата пре свега сагледавање и вредновање </w:t>
      </w:r>
      <w:r w:rsidRPr="00635197">
        <w:rPr>
          <w:rFonts w:ascii="Times New Roman" w:hAnsi="Times New Roman"/>
          <w:sz w:val="24"/>
          <w:szCs w:val="24"/>
          <w:lang w:val="sr-Cyrl-CS"/>
        </w:rPr>
        <w:t xml:space="preserve">природних и антропогених вредности значајних за развој туризма </w:t>
      </w:r>
      <w:r>
        <w:rPr>
          <w:rFonts w:ascii="Times New Roman" w:hAnsi="Times New Roman"/>
          <w:sz w:val="24"/>
          <w:szCs w:val="24"/>
          <w:lang w:val="sr-Cyrl-CS"/>
        </w:rPr>
        <w:t>града Врања</w:t>
      </w:r>
      <w:r w:rsidRPr="00635197">
        <w:rPr>
          <w:rFonts w:ascii="Times New Roman" w:hAnsi="Times New Roman"/>
          <w:sz w:val="24"/>
          <w:szCs w:val="24"/>
          <w:lang w:val="sr-Cyrl-CS"/>
        </w:rPr>
        <w:t>, као комплексан поступак, основни је циљ</w:t>
      </w:r>
      <w:r w:rsidRPr="00635197">
        <w:rPr>
          <w:rFonts w:ascii="Times New Roman" w:hAnsi="Times New Roman"/>
          <w:b/>
          <w:sz w:val="24"/>
          <w:szCs w:val="24"/>
          <w:lang w:val="sr-Cyrl-CS"/>
        </w:rPr>
        <w:t xml:space="preserve"> </w:t>
      </w:r>
      <w:r w:rsidRPr="00635197">
        <w:rPr>
          <w:rFonts w:ascii="Times New Roman" w:hAnsi="Times New Roman"/>
          <w:sz w:val="24"/>
          <w:szCs w:val="24"/>
          <w:lang w:val="sr-Cyrl-CS"/>
        </w:rPr>
        <w:t xml:space="preserve">овог рада. </w:t>
      </w:r>
      <w:r w:rsidRPr="00635197">
        <w:rPr>
          <w:rFonts w:ascii="Times New Roman" w:hAnsi="Times New Roman"/>
          <w:sz w:val="24"/>
          <w:szCs w:val="24"/>
        </w:rPr>
        <w:t xml:space="preserve">Његовим </w:t>
      </w:r>
      <w:r w:rsidRPr="00635197">
        <w:rPr>
          <w:rFonts w:ascii="Times New Roman" w:hAnsi="Times New Roman"/>
          <w:sz w:val="24"/>
          <w:szCs w:val="24"/>
          <w:lang w:val="sr-Cyrl-CS"/>
        </w:rPr>
        <w:t xml:space="preserve">спровођењем може се утврдити да ли се атрактивна својства и мотивске вредности </w:t>
      </w:r>
      <w:r>
        <w:rPr>
          <w:rFonts w:ascii="Times New Roman" w:hAnsi="Times New Roman"/>
          <w:sz w:val="24"/>
          <w:szCs w:val="24"/>
          <w:lang w:val="sr-Cyrl-CS"/>
        </w:rPr>
        <w:t>града и околине</w:t>
      </w:r>
      <w:r w:rsidRPr="00635197">
        <w:rPr>
          <w:rFonts w:ascii="Times New Roman" w:hAnsi="Times New Roman"/>
          <w:sz w:val="24"/>
          <w:szCs w:val="24"/>
          <w:lang w:val="sr-Cyrl-CS"/>
        </w:rPr>
        <w:t xml:space="preserve">, и у којој мери, </w:t>
      </w:r>
      <w:r>
        <w:rPr>
          <w:rFonts w:ascii="Times New Roman" w:hAnsi="Times New Roman"/>
          <w:sz w:val="24"/>
          <w:szCs w:val="24"/>
          <w:lang w:val="sr-Cyrl-CS"/>
        </w:rPr>
        <w:t xml:space="preserve">могу </w:t>
      </w:r>
      <w:r w:rsidRPr="00635197">
        <w:rPr>
          <w:rFonts w:ascii="Times New Roman" w:hAnsi="Times New Roman"/>
          <w:sz w:val="24"/>
          <w:szCs w:val="24"/>
          <w:lang w:val="sr-Cyrl-CS"/>
        </w:rPr>
        <w:t>валоризовати на тржишту, стичући прометни облик туристичке вредности.</w:t>
      </w:r>
    </w:p>
    <w:p w:rsidR="009877F1" w:rsidRPr="00635197" w:rsidRDefault="009877F1" w:rsidP="00635197">
      <w:pPr>
        <w:pStyle w:val="NoSpacing"/>
        <w:jc w:val="both"/>
        <w:rPr>
          <w:rFonts w:ascii="Times New Roman" w:hAnsi="Times New Roman"/>
          <w:sz w:val="24"/>
          <w:szCs w:val="24"/>
          <w:lang w:val="sr-Cyrl-CS"/>
        </w:rPr>
      </w:pPr>
    </w:p>
    <w:p w:rsidR="009877F1" w:rsidRPr="00635197" w:rsidRDefault="009877F1" w:rsidP="00EE0995">
      <w:pPr>
        <w:pStyle w:val="NoSpacing"/>
        <w:ind w:firstLine="720"/>
        <w:jc w:val="both"/>
        <w:rPr>
          <w:rFonts w:ascii="Times New Roman" w:hAnsi="Times New Roman"/>
          <w:sz w:val="24"/>
          <w:szCs w:val="24"/>
          <w:lang w:val="sr-Cyrl-CS"/>
        </w:rPr>
      </w:pPr>
      <w:r w:rsidRPr="00635197">
        <w:rPr>
          <w:rFonts w:ascii="Times New Roman" w:hAnsi="Times New Roman"/>
          <w:sz w:val="24"/>
          <w:szCs w:val="24"/>
          <w:lang w:val="sr-Cyrl-CS"/>
        </w:rPr>
        <w:t>Из основног циља проистичу и задаци истраживања</w:t>
      </w:r>
      <w:r w:rsidRPr="00635197">
        <w:rPr>
          <w:rFonts w:ascii="Times New Roman" w:hAnsi="Times New Roman"/>
          <w:b/>
          <w:sz w:val="24"/>
          <w:szCs w:val="24"/>
          <w:lang w:val="sr-Cyrl-CS"/>
        </w:rPr>
        <w:t>,</w:t>
      </w:r>
      <w:r w:rsidRPr="00635197">
        <w:rPr>
          <w:rFonts w:ascii="Times New Roman" w:hAnsi="Times New Roman"/>
          <w:sz w:val="24"/>
          <w:szCs w:val="24"/>
          <w:lang w:val="sr-Cyrl-CS"/>
        </w:rPr>
        <w:t xml:space="preserve"> који се састоје у: евиденцији, класификацији и систематизацији </w:t>
      </w:r>
      <w:r>
        <w:rPr>
          <w:rFonts w:ascii="Times New Roman" w:hAnsi="Times New Roman"/>
          <w:sz w:val="24"/>
          <w:szCs w:val="24"/>
          <w:lang w:val="sr-Cyrl-CS"/>
        </w:rPr>
        <w:t>развијених и</w:t>
      </w:r>
      <w:r w:rsidRPr="00635197">
        <w:rPr>
          <w:rFonts w:ascii="Times New Roman" w:hAnsi="Times New Roman"/>
          <w:sz w:val="24"/>
          <w:szCs w:val="24"/>
          <w:lang w:val="sr-Cyrl-CS"/>
        </w:rPr>
        <w:t xml:space="preserve"> потенцијалних м</w:t>
      </w:r>
      <w:r>
        <w:rPr>
          <w:rFonts w:ascii="Times New Roman" w:hAnsi="Times New Roman"/>
          <w:sz w:val="24"/>
          <w:szCs w:val="24"/>
          <w:lang w:val="sr-Cyrl-CS"/>
        </w:rPr>
        <w:t>отивских вредности</w:t>
      </w:r>
      <w:r w:rsidRPr="00635197">
        <w:rPr>
          <w:rFonts w:ascii="Times New Roman" w:hAnsi="Times New Roman"/>
          <w:sz w:val="24"/>
          <w:szCs w:val="24"/>
          <w:lang w:val="sr-Cyrl-CS"/>
        </w:rPr>
        <w:t>; анализи постојеће литературе и статистичких података; коришћењу компаративне и историјске методе; као и примени других научно-истраживачких метода (</w:t>
      </w:r>
      <w:r w:rsidRPr="00635197">
        <w:rPr>
          <w:rFonts w:ascii="Times New Roman" w:hAnsi="Times New Roman"/>
          <w:sz w:val="24"/>
          <w:szCs w:val="24"/>
          <w:lang w:val="sr-Latn-CS"/>
        </w:rPr>
        <w:t>SWOT анализа)</w:t>
      </w:r>
      <w:r w:rsidRPr="00635197">
        <w:rPr>
          <w:rFonts w:ascii="Times New Roman" w:hAnsi="Times New Roman"/>
          <w:sz w:val="24"/>
          <w:szCs w:val="24"/>
          <w:lang w:val="sr-Cyrl-CS"/>
        </w:rPr>
        <w:t>, како би се детаљно и целовито сагледале могућности за развој туризма на датом просторном обухвату</w:t>
      </w:r>
      <w:r>
        <w:rPr>
          <w:rFonts w:ascii="Times New Roman" w:hAnsi="Times New Roman"/>
          <w:sz w:val="24"/>
          <w:szCs w:val="24"/>
          <w:lang w:val="sr-Cyrl-CS"/>
        </w:rPr>
        <w:t>, дефинисали стратешки циљеви и приоритети и мере и активности за њихову реализацију</w:t>
      </w:r>
      <w:r w:rsidRPr="00635197">
        <w:rPr>
          <w:rFonts w:ascii="Times New Roman" w:hAnsi="Times New Roman"/>
          <w:sz w:val="24"/>
          <w:szCs w:val="24"/>
          <w:lang w:val="sr-Cyrl-CS"/>
        </w:rPr>
        <w:t>.</w:t>
      </w:r>
    </w:p>
    <w:p w:rsidR="009877F1" w:rsidRPr="00635197" w:rsidRDefault="009877F1" w:rsidP="00635197">
      <w:pPr>
        <w:pStyle w:val="NoSpacing"/>
        <w:jc w:val="both"/>
        <w:rPr>
          <w:rFonts w:ascii="Times New Roman" w:hAnsi="Times New Roman"/>
          <w:sz w:val="24"/>
          <w:szCs w:val="24"/>
          <w:lang w:val="sr-Cyrl-CS"/>
        </w:rPr>
      </w:pPr>
    </w:p>
    <w:p w:rsidR="009877F1" w:rsidRPr="00635197" w:rsidRDefault="009877F1" w:rsidP="00EE0995">
      <w:pPr>
        <w:pStyle w:val="NoSpacing"/>
        <w:ind w:firstLine="720"/>
        <w:jc w:val="both"/>
        <w:rPr>
          <w:rFonts w:ascii="Times New Roman" w:hAnsi="Times New Roman"/>
          <w:sz w:val="24"/>
          <w:szCs w:val="24"/>
          <w:lang w:val="sr-Cyrl-CS"/>
        </w:rPr>
      </w:pPr>
      <w:r w:rsidRPr="00635197">
        <w:rPr>
          <w:rFonts w:ascii="Times New Roman" w:hAnsi="Times New Roman"/>
          <w:sz w:val="24"/>
          <w:szCs w:val="24"/>
          <w:lang w:val="sr-Cyrl-CS"/>
        </w:rPr>
        <w:t>На тај начин би се дефинисали и конкретни предлози за унапређење туризма, као значајног фактора привредног, социјалног и културног развоја датог простора и поставиле смернице за креирање и реализацију планова и програма развоја туризма у наредном периоду.</w:t>
      </w:r>
    </w:p>
    <w:p w:rsidR="009877F1" w:rsidRPr="00006C3C" w:rsidRDefault="009877F1" w:rsidP="005B5C19">
      <w:pPr>
        <w:pStyle w:val="NoSpacing"/>
        <w:rPr>
          <w:rFonts w:ascii="Times New Roman" w:hAnsi="Times New Roman"/>
          <w:b/>
          <w:sz w:val="24"/>
          <w:szCs w:val="24"/>
        </w:rPr>
      </w:pPr>
    </w:p>
    <w:p w:rsidR="009877F1" w:rsidRDefault="009877F1" w:rsidP="00EE0995">
      <w:pPr>
        <w:pStyle w:val="NoSpacing"/>
        <w:ind w:firstLine="360"/>
        <w:jc w:val="both"/>
        <w:rPr>
          <w:rFonts w:ascii="Times New Roman" w:hAnsi="Times New Roman"/>
          <w:b/>
          <w:sz w:val="24"/>
          <w:szCs w:val="24"/>
        </w:rPr>
      </w:pPr>
      <w:r>
        <w:rPr>
          <w:rFonts w:ascii="Times New Roman" w:hAnsi="Times New Roman"/>
          <w:b/>
          <w:sz w:val="24"/>
          <w:szCs w:val="24"/>
        </w:rPr>
        <w:t>МЕТОДОЛОГИЈА РАДА</w:t>
      </w:r>
    </w:p>
    <w:p w:rsidR="009877F1" w:rsidRPr="00C961B2" w:rsidRDefault="009877F1" w:rsidP="00A217A5">
      <w:pPr>
        <w:pStyle w:val="NoSpacing"/>
        <w:jc w:val="both"/>
        <w:rPr>
          <w:rFonts w:ascii="Times New Roman" w:hAnsi="Times New Roman"/>
          <w:sz w:val="24"/>
          <w:szCs w:val="24"/>
        </w:rPr>
      </w:pPr>
    </w:p>
    <w:p w:rsidR="009877F1" w:rsidRPr="000868BA" w:rsidRDefault="009877F1" w:rsidP="00495A17">
      <w:pPr>
        <w:pStyle w:val="NoSpacing"/>
        <w:ind w:firstLine="360"/>
        <w:jc w:val="both"/>
        <w:rPr>
          <w:rFonts w:ascii="Times New Roman" w:hAnsi="Times New Roman"/>
          <w:sz w:val="24"/>
          <w:szCs w:val="24"/>
        </w:rPr>
      </w:pPr>
      <w:r w:rsidRPr="000868BA">
        <w:rPr>
          <w:rFonts w:ascii="Times New Roman" w:hAnsi="Times New Roman"/>
          <w:sz w:val="24"/>
          <w:szCs w:val="24"/>
        </w:rPr>
        <w:t>За израду овог документа коришћена је методологија која је корак по корак, од широке слике тренутног стања, уз прикупљање неопходних информација и детаљну анализу података, дошла до конкретних пројеката, чија ће реализација довести до видљивих и мерљивих побољшања у области туризма.</w:t>
      </w:r>
    </w:p>
    <w:p w:rsidR="009877F1" w:rsidRPr="000868BA" w:rsidRDefault="009877F1" w:rsidP="00406B55">
      <w:pPr>
        <w:pStyle w:val="NoSpacing"/>
        <w:jc w:val="both"/>
        <w:rPr>
          <w:rFonts w:ascii="Times New Roman" w:hAnsi="Times New Roman"/>
          <w:sz w:val="24"/>
          <w:szCs w:val="24"/>
        </w:rPr>
      </w:pPr>
    </w:p>
    <w:p w:rsidR="009877F1" w:rsidRPr="00495A17" w:rsidRDefault="009877F1" w:rsidP="00EE0995">
      <w:pPr>
        <w:pStyle w:val="NoSpacing"/>
        <w:ind w:firstLine="360"/>
        <w:jc w:val="both"/>
        <w:rPr>
          <w:rFonts w:ascii="Times New Roman" w:hAnsi="Times New Roman"/>
          <w:sz w:val="24"/>
          <w:szCs w:val="24"/>
          <w:lang w:val="sr-Cyrl-CS"/>
        </w:rPr>
      </w:pPr>
      <w:r w:rsidRPr="00495A17">
        <w:rPr>
          <w:rFonts w:ascii="Times New Roman" w:hAnsi="Times New Roman"/>
          <w:sz w:val="24"/>
          <w:szCs w:val="24"/>
          <w:lang w:val="sr-Cyrl-CS"/>
        </w:rPr>
        <w:t xml:space="preserve">Структура истраживања, на простору града Врања, </w:t>
      </w:r>
      <w:r>
        <w:rPr>
          <w:rFonts w:ascii="Times New Roman" w:hAnsi="Times New Roman"/>
          <w:sz w:val="24"/>
          <w:szCs w:val="24"/>
          <w:lang w:val="sr-Cyrl-CS"/>
        </w:rPr>
        <w:t xml:space="preserve">захтева коришћење  географских, </w:t>
      </w:r>
      <w:r w:rsidRPr="00495A17">
        <w:rPr>
          <w:rFonts w:ascii="Times New Roman" w:hAnsi="Times New Roman"/>
          <w:sz w:val="24"/>
          <w:szCs w:val="24"/>
          <w:lang w:val="sr-Cyrl-CS"/>
        </w:rPr>
        <w:t>историјских резултата али и резултата других наука, као и употребу бројних научних метода. Примарну улогу  имаће следеће методе:</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 xml:space="preserve">просторна (географска) метода, </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теренска истраживања (системско посматрање),</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историјска метода (литература, писана документа, статистички и картографски подаци, архивска грађа, истраживање резултата сродне тематике и др.),</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статистичка обрада истражене литературе и другог материјала,</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квантитативна и квалитативна анализа садржаја,</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картографска метода,</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компаративна метода,</w:t>
      </w:r>
    </w:p>
    <w:p w:rsidR="009877F1" w:rsidRPr="00495A17"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метода вредновања геолокалитета,</w:t>
      </w:r>
    </w:p>
    <w:p w:rsidR="009877F1" w:rsidRPr="00EE0995" w:rsidRDefault="009877F1" w:rsidP="005F0DF0">
      <w:pPr>
        <w:pStyle w:val="NoSpacing"/>
        <w:numPr>
          <w:ilvl w:val="0"/>
          <w:numId w:val="13"/>
        </w:numPr>
        <w:jc w:val="both"/>
        <w:rPr>
          <w:rFonts w:ascii="Times New Roman" w:hAnsi="Times New Roman"/>
          <w:sz w:val="24"/>
          <w:szCs w:val="24"/>
          <w:lang w:val="sr-Cyrl-CS"/>
        </w:rPr>
      </w:pPr>
      <w:r w:rsidRPr="00495A17">
        <w:rPr>
          <w:rFonts w:ascii="Times New Roman" w:hAnsi="Times New Roman"/>
          <w:sz w:val="24"/>
          <w:szCs w:val="24"/>
          <w:lang w:val="sr-Cyrl-CS"/>
        </w:rPr>
        <w:t>SWOT анализа.</w:t>
      </w:r>
    </w:p>
    <w:p w:rsidR="009877F1" w:rsidRPr="000868BA" w:rsidRDefault="009877F1" w:rsidP="00147F8B">
      <w:pPr>
        <w:pStyle w:val="NoSpacing"/>
        <w:ind w:firstLine="720"/>
        <w:jc w:val="both"/>
        <w:rPr>
          <w:rFonts w:ascii="Times New Roman" w:hAnsi="Times New Roman"/>
          <w:sz w:val="24"/>
          <w:szCs w:val="24"/>
        </w:rPr>
      </w:pPr>
    </w:p>
    <w:p w:rsidR="009877F1" w:rsidRPr="00495A17" w:rsidRDefault="009877F1" w:rsidP="00495A17">
      <w:pPr>
        <w:pStyle w:val="NoSpacing"/>
        <w:ind w:firstLine="360"/>
        <w:jc w:val="both"/>
        <w:rPr>
          <w:rFonts w:ascii="Times New Roman" w:hAnsi="Times New Roman"/>
          <w:sz w:val="24"/>
          <w:szCs w:val="24"/>
        </w:rPr>
      </w:pPr>
      <w:r w:rsidRPr="00495A17">
        <w:rPr>
          <w:rFonts w:ascii="Times New Roman" w:hAnsi="Times New Roman"/>
          <w:sz w:val="24"/>
          <w:szCs w:val="24"/>
          <w:lang w:val="sr-Cyrl-CS"/>
        </w:rPr>
        <w:t>Просторна метода указује на предеоне разлике и туристичко географску хетерогеност простора у коме се налазе бројне туристичке вредности. Теренска истраживања су незаобилазни део овог рада и она се исказују кроз непосредно и системско посматрање. Историјска метода помоћу коришћења литературе, писаних докумената и друге архивске грађе пружа нам сазнања о прошлости туристичких</w:t>
      </w:r>
      <w:r w:rsidRPr="00495A17">
        <w:rPr>
          <w:rFonts w:ascii="Times New Roman" w:hAnsi="Times New Roman"/>
          <w:sz w:val="24"/>
          <w:szCs w:val="24"/>
          <w:lang w:val="ru-RU"/>
        </w:rPr>
        <w:t xml:space="preserve"> </w:t>
      </w:r>
      <w:r w:rsidRPr="00495A17">
        <w:rPr>
          <w:rFonts w:ascii="Times New Roman" w:hAnsi="Times New Roman"/>
          <w:sz w:val="24"/>
          <w:szCs w:val="24"/>
          <w:lang w:val="sr-Cyrl-CS"/>
        </w:rPr>
        <w:t>вредности овог простора, објашњава постојеће стање и омогућава извођење прогноза будућег туристичког развоја. Картографска метода омогућиће приказ просторног размештаја туристичких локалитета града Врања, основних и комплементарних мотивских вредности, као и њиховог положаја у односу на саобраћајно-туристичке правце и подручја тражње. SWOT анализа ће послужити за идентификовање кључних предности и недостатака везаних за ресурсе за развој туризма, као и сагледавање шанси које се могу искористити али и ризика (претњи) који угрожавају могућности за будући развој туризма на датом простору.</w:t>
      </w:r>
    </w:p>
    <w:p w:rsidR="009877F1" w:rsidRPr="00EE0995" w:rsidRDefault="009877F1" w:rsidP="00EE0995">
      <w:pPr>
        <w:pStyle w:val="NoSpacing"/>
        <w:jc w:val="both"/>
        <w:rPr>
          <w:rFonts w:ascii="Times New Roman" w:hAnsi="Times New Roman"/>
          <w:sz w:val="24"/>
          <w:szCs w:val="24"/>
        </w:rPr>
      </w:pPr>
    </w:p>
    <w:p w:rsidR="009877F1" w:rsidRPr="000868BA" w:rsidRDefault="009877F1" w:rsidP="00147F8B">
      <w:pPr>
        <w:pStyle w:val="NoSpacing"/>
        <w:ind w:firstLine="720"/>
        <w:jc w:val="both"/>
        <w:rPr>
          <w:rFonts w:ascii="Times New Roman" w:hAnsi="Times New Roman"/>
          <w:sz w:val="24"/>
          <w:szCs w:val="24"/>
        </w:rPr>
      </w:pPr>
      <w:r w:rsidRPr="000868BA">
        <w:rPr>
          <w:rFonts w:ascii="Times New Roman" w:hAnsi="Times New Roman"/>
          <w:sz w:val="24"/>
          <w:szCs w:val="24"/>
        </w:rPr>
        <w:t xml:space="preserve">Радна група за израду Програма </w:t>
      </w:r>
      <w:r>
        <w:rPr>
          <w:rFonts w:ascii="Times New Roman" w:hAnsi="Times New Roman"/>
          <w:sz w:val="24"/>
          <w:szCs w:val="24"/>
        </w:rPr>
        <w:t>односно њени чланови, радили</w:t>
      </w:r>
      <w:r w:rsidRPr="000868BA">
        <w:rPr>
          <w:rFonts w:ascii="Times New Roman" w:hAnsi="Times New Roman"/>
          <w:sz w:val="24"/>
          <w:szCs w:val="24"/>
        </w:rPr>
        <w:t xml:space="preserve"> су на утврђивању тренутног стања у области туризма, дефинисању кључних проблема и могућности за даљи напредак. Заједнички је формулисана стратешка визија града Врања као атрактивне туристичке дестинације и утврђени су приоритети развоја. Затим се приступило планирању конкретних пројеката у области развоја туризма. Именова</w:t>
      </w:r>
      <w:r>
        <w:rPr>
          <w:rFonts w:ascii="Times New Roman" w:hAnsi="Times New Roman"/>
          <w:sz w:val="24"/>
          <w:szCs w:val="24"/>
        </w:rPr>
        <w:t xml:space="preserve">ни су носиоци будућих пројеката, партнери </w:t>
      </w:r>
      <w:r w:rsidRPr="000868BA">
        <w:rPr>
          <w:rFonts w:ascii="Times New Roman" w:hAnsi="Times New Roman"/>
          <w:sz w:val="24"/>
          <w:szCs w:val="24"/>
        </w:rPr>
        <w:t>и временски оквир неопходан за њихову реализацију.</w:t>
      </w:r>
    </w:p>
    <w:p w:rsidR="009877F1" w:rsidRPr="000868BA" w:rsidRDefault="009877F1" w:rsidP="005B5C19">
      <w:pPr>
        <w:pStyle w:val="NoSpacing"/>
        <w:rPr>
          <w:rFonts w:ascii="Times New Roman" w:hAnsi="Times New Roman"/>
          <w:sz w:val="24"/>
          <w:szCs w:val="24"/>
        </w:rPr>
      </w:pPr>
    </w:p>
    <w:p w:rsidR="009877F1" w:rsidRPr="00EE0995" w:rsidRDefault="009877F1" w:rsidP="005B5C19">
      <w:pPr>
        <w:pStyle w:val="NoSpacing"/>
        <w:rPr>
          <w:rFonts w:ascii="Times New Roman" w:hAnsi="Times New Roman"/>
          <w:sz w:val="24"/>
          <w:szCs w:val="24"/>
        </w:rPr>
      </w:pPr>
    </w:p>
    <w:p w:rsidR="009877F1" w:rsidRPr="000868BA" w:rsidRDefault="009877F1" w:rsidP="005B5C19">
      <w:pPr>
        <w:pStyle w:val="NoSpacing"/>
        <w:rPr>
          <w:rFonts w:ascii="Times New Roman" w:hAnsi="Times New Roman"/>
          <w:sz w:val="24"/>
          <w:szCs w:val="24"/>
        </w:rPr>
      </w:pPr>
    </w:p>
    <w:p w:rsidR="009877F1" w:rsidRPr="008A4499" w:rsidRDefault="009877F1" w:rsidP="00EE0995">
      <w:pPr>
        <w:pStyle w:val="NoSpacing"/>
        <w:ind w:firstLine="720"/>
        <w:jc w:val="both"/>
        <w:rPr>
          <w:rFonts w:ascii="Times New Roman" w:hAnsi="Times New Roman"/>
          <w:b/>
          <w:sz w:val="24"/>
          <w:szCs w:val="24"/>
        </w:rPr>
      </w:pPr>
      <w:r w:rsidRPr="008A4499">
        <w:rPr>
          <w:rFonts w:ascii="Times New Roman" w:hAnsi="Times New Roman"/>
          <w:b/>
          <w:sz w:val="24"/>
          <w:szCs w:val="24"/>
        </w:rPr>
        <w:t>1.ОПШТИ ПОДАЦИ ГРАДА ВРАЊА</w:t>
      </w:r>
    </w:p>
    <w:p w:rsidR="009877F1" w:rsidRPr="008A4499" w:rsidRDefault="009877F1" w:rsidP="008A4499">
      <w:pPr>
        <w:pStyle w:val="NoSpacing"/>
        <w:jc w:val="both"/>
        <w:rPr>
          <w:rFonts w:ascii="Times New Roman" w:hAnsi="Times New Roman"/>
          <w:b/>
          <w:sz w:val="24"/>
          <w:szCs w:val="24"/>
        </w:rPr>
      </w:pPr>
    </w:p>
    <w:p w:rsidR="009877F1" w:rsidRPr="008A4499" w:rsidRDefault="009877F1" w:rsidP="00EE0995">
      <w:pPr>
        <w:pStyle w:val="NoSpacing"/>
        <w:ind w:firstLine="720"/>
        <w:jc w:val="both"/>
        <w:rPr>
          <w:rFonts w:ascii="Times New Roman" w:hAnsi="Times New Roman"/>
          <w:b/>
          <w:sz w:val="24"/>
          <w:szCs w:val="24"/>
        </w:rPr>
      </w:pPr>
      <w:r>
        <w:rPr>
          <w:rFonts w:ascii="Times New Roman" w:hAnsi="Times New Roman"/>
          <w:b/>
          <w:sz w:val="24"/>
          <w:szCs w:val="24"/>
        </w:rPr>
        <w:t>1.1.</w:t>
      </w:r>
      <w:r w:rsidRPr="008A4499">
        <w:rPr>
          <w:rFonts w:ascii="Times New Roman" w:hAnsi="Times New Roman"/>
          <w:b/>
          <w:sz w:val="24"/>
          <w:szCs w:val="24"/>
        </w:rPr>
        <w:t>ТУРИСТИЧКО-ГЕОГРАФСКИ ПОЛОЖАЈ ГРАДА ВРАЊА</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Туристичко-географски положај места представља битну компоненту туристичке валоризације</w:t>
      </w:r>
      <w:r>
        <w:rPr>
          <w:rFonts w:ascii="Times New Roman" w:hAnsi="Times New Roman"/>
          <w:sz w:val="24"/>
          <w:szCs w:val="24"/>
        </w:rPr>
        <w:t xml:space="preserve"> одређеног просторног обухвата</w:t>
      </w:r>
      <w:r w:rsidRPr="008A4499">
        <w:rPr>
          <w:rFonts w:ascii="Times New Roman" w:hAnsi="Times New Roman"/>
          <w:sz w:val="24"/>
          <w:szCs w:val="24"/>
        </w:rPr>
        <w:t>. Ова сложена категорија обухвата: географски, туристички и функционални положај.</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8A4499">
      <w:pPr>
        <w:pStyle w:val="NoSpacing"/>
        <w:jc w:val="both"/>
        <w:rPr>
          <w:rFonts w:ascii="Times New Roman" w:hAnsi="Times New Roman"/>
          <w:sz w:val="24"/>
          <w:szCs w:val="24"/>
        </w:rPr>
      </w:pPr>
    </w:p>
    <w:p w:rsidR="009877F1" w:rsidRPr="008A4499" w:rsidRDefault="009877F1" w:rsidP="00EE0995">
      <w:pPr>
        <w:pStyle w:val="NoSpacing"/>
        <w:ind w:firstLine="720"/>
        <w:jc w:val="both"/>
        <w:rPr>
          <w:rFonts w:ascii="Times New Roman" w:hAnsi="Times New Roman"/>
          <w:b/>
          <w:sz w:val="24"/>
          <w:szCs w:val="24"/>
        </w:rPr>
      </w:pPr>
      <w:r w:rsidRPr="008A4499">
        <w:rPr>
          <w:rFonts w:ascii="Times New Roman" w:hAnsi="Times New Roman"/>
          <w:b/>
          <w:sz w:val="24"/>
          <w:szCs w:val="24"/>
        </w:rPr>
        <w:t>Географски положај</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 xml:space="preserve">Град Врање се налази у делу Србије, који  географски гледано се простире јужно од Нишаве захватајући простор све до границе са Македонијом а источно од Јужне Мораве па све до границе са Бугарском, односно </w:t>
      </w:r>
      <w:r>
        <w:rPr>
          <w:rFonts w:ascii="Times New Roman" w:hAnsi="Times New Roman"/>
          <w:sz w:val="24"/>
          <w:szCs w:val="24"/>
        </w:rPr>
        <w:t xml:space="preserve">налази се </w:t>
      </w:r>
      <w:r w:rsidRPr="008A4499">
        <w:rPr>
          <w:rFonts w:ascii="Times New Roman" w:hAnsi="Times New Roman"/>
          <w:sz w:val="24"/>
          <w:szCs w:val="24"/>
        </w:rPr>
        <w:t xml:space="preserve">у југоисточној Србији. У овом делу Србије налази се </w:t>
      </w:r>
      <w:r>
        <w:rPr>
          <w:rFonts w:ascii="Times New Roman" w:hAnsi="Times New Roman"/>
          <w:sz w:val="24"/>
          <w:szCs w:val="24"/>
        </w:rPr>
        <w:t xml:space="preserve">и </w:t>
      </w:r>
      <w:r w:rsidRPr="008A4499">
        <w:rPr>
          <w:rFonts w:ascii="Times New Roman" w:hAnsi="Times New Roman"/>
          <w:sz w:val="24"/>
          <w:szCs w:val="24"/>
        </w:rPr>
        <w:t>најмањи број заштићених споменика културе и објеката природе.</w:t>
      </w:r>
    </w:p>
    <w:p w:rsidR="009877F1"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Према територијалној и административној организацији Републике Србије (88</w:t>
      </w:r>
      <w:r>
        <w:rPr>
          <w:rFonts w:ascii="Times New Roman" w:hAnsi="Times New Roman"/>
          <w:sz w:val="24"/>
          <w:szCs w:val="24"/>
        </w:rPr>
        <w:t>361</w:t>
      </w:r>
      <w:r w:rsidRPr="008A4499">
        <w:rPr>
          <w:rFonts w:ascii="Times New Roman" w:hAnsi="Times New Roman"/>
          <w:sz w:val="24"/>
          <w:szCs w:val="24"/>
        </w:rPr>
        <w:t>км</w:t>
      </w:r>
      <w:r w:rsidRPr="00EE0995">
        <w:rPr>
          <w:rFonts w:ascii="Times New Roman" w:hAnsi="Times New Roman"/>
          <w:sz w:val="24"/>
          <w:szCs w:val="24"/>
          <w:vertAlign w:val="superscript"/>
        </w:rPr>
        <w:t>2</w:t>
      </w:r>
      <w:r w:rsidRPr="008A4499">
        <w:rPr>
          <w:rFonts w:ascii="Times New Roman" w:hAnsi="Times New Roman"/>
          <w:sz w:val="24"/>
          <w:szCs w:val="24"/>
        </w:rPr>
        <w:t>), град Врање улази у састав Пчињског округа (2</w:t>
      </w:r>
      <w:r>
        <w:rPr>
          <w:rFonts w:ascii="Times New Roman" w:hAnsi="Times New Roman"/>
          <w:sz w:val="24"/>
          <w:szCs w:val="24"/>
        </w:rPr>
        <w:t>769</w:t>
      </w:r>
      <w:r w:rsidRPr="008A4499">
        <w:rPr>
          <w:rFonts w:ascii="Times New Roman" w:hAnsi="Times New Roman"/>
          <w:sz w:val="24"/>
          <w:szCs w:val="24"/>
        </w:rPr>
        <w:t>км</w:t>
      </w:r>
      <w:r w:rsidRPr="00EE0995">
        <w:rPr>
          <w:rFonts w:ascii="Times New Roman" w:hAnsi="Times New Roman"/>
          <w:sz w:val="24"/>
          <w:szCs w:val="24"/>
          <w:vertAlign w:val="superscript"/>
        </w:rPr>
        <w:t>2</w:t>
      </w:r>
      <w:r w:rsidRPr="008A4499">
        <w:rPr>
          <w:rFonts w:ascii="Times New Roman" w:hAnsi="Times New Roman"/>
          <w:sz w:val="24"/>
          <w:szCs w:val="24"/>
        </w:rPr>
        <w:t xml:space="preserve"> ) заједно са Босилеградом, Владичиним Ханом, Сурдулицом, Трговиштем, Бујановцем и Прешевом. Округ заузима 3,4% укупне површине Србије, односно Град Врање заузима 31% Пчињског округа. Притом  Врање је регионално средиште Пчињског округа. Територија Града граничи се са општинама Косовска Каменица, Бујановац, Трговиште, Босилеград, Сурдулица, Владичин Хан и Лесковац.</w:t>
      </w:r>
    </w:p>
    <w:p w:rsidR="009877F1" w:rsidRDefault="009877F1" w:rsidP="008A4499">
      <w:pPr>
        <w:pStyle w:val="NoSpacing"/>
        <w:jc w:val="both"/>
        <w:rPr>
          <w:rFonts w:ascii="Times New Roman" w:hAnsi="Times New Roman"/>
          <w:sz w:val="24"/>
          <w:szCs w:val="24"/>
        </w:rPr>
      </w:pPr>
    </w:p>
    <w:p w:rsidR="009877F1" w:rsidRPr="00C961B2"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Административно подручје Гр</w:t>
      </w:r>
      <w:r>
        <w:rPr>
          <w:rFonts w:ascii="Times New Roman" w:hAnsi="Times New Roman"/>
          <w:sz w:val="24"/>
          <w:szCs w:val="24"/>
        </w:rPr>
        <w:t>ада Врања има  површину од  860</w:t>
      </w:r>
      <w:r w:rsidRPr="008A4499">
        <w:rPr>
          <w:rFonts w:ascii="Times New Roman" w:hAnsi="Times New Roman"/>
          <w:sz w:val="24"/>
          <w:szCs w:val="24"/>
        </w:rPr>
        <w:t>kм</w:t>
      </w:r>
      <w:r w:rsidRPr="00EE0995">
        <w:rPr>
          <w:rFonts w:ascii="Times New Roman" w:hAnsi="Times New Roman"/>
          <w:sz w:val="24"/>
          <w:szCs w:val="24"/>
          <w:vertAlign w:val="superscript"/>
        </w:rPr>
        <w:t>2</w:t>
      </w:r>
      <w:r w:rsidRPr="008A4499">
        <w:rPr>
          <w:rFonts w:ascii="Times New Roman" w:hAnsi="Times New Roman"/>
          <w:sz w:val="24"/>
          <w:szCs w:val="24"/>
        </w:rPr>
        <w:t xml:space="preserve"> . Територија Града Врања налази се оквирно између 42 23 00 и 42 47 43 СГШ и 21 45 32 и 22 14 29 ИГД. Центар Градске територије Врања је град Врање. Град се налази у северозападном делу </w:t>
      </w:r>
      <w:r>
        <w:rPr>
          <w:rFonts w:ascii="Times New Roman" w:hAnsi="Times New Roman"/>
          <w:sz w:val="24"/>
          <w:szCs w:val="24"/>
        </w:rPr>
        <w:t>Врањске котлине (900</w:t>
      </w:r>
      <w:r w:rsidRPr="008A4499">
        <w:rPr>
          <w:rFonts w:ascii="Times New Roman" w:hAnsi="Times New Roman"/>
          <w:sz w:val="24"/>
          <w:szCs w:val="24"/>
        </w:rPr>
        <w:t>км</w:t>
      </w:r>
      <w:r w:rsidRPr="00EE0995">
        <w:rPr>
          <w:rFonts w:ascii="Times New Roman" w:hAnsi="Times New Roman"/>
          <w:sz w:val="24"/>
          <w:szCs w:val="24"/>
          <w:vertAlign w:val="superscript"/>
        </w:rPr>
        <w:t>2</w:t>
      </w:r>
      <w:r w:rsidRPr="008A4499">
        <w:rPr>
          <w:rFonts w:ascii="Times New Roman" w:hAnsi="Times New Roman"/>
          <w:sz w:val="24"/>
          <w:szCs w:val="24"/>
        </w:rPr>
        <w:t>), на левој обали Јужне Мораве. Смештен је у по</w:t>
      </w:r>
      <w:r>
        <w:rPr>
          <w:rFonts w:ascii="Times New Roman" w:hAnsi="Times New Roman"/>
          <w:sz w:val="24"/>
          <w:szCs w:val="24"/>
        </w:rPr>
        <w:t>дножју планина Пљачковице (1231м), Крстиловице (1154м), Пржара (731м) и Бориног Брда (690</w:t>
      </w:r>
      <w:r w:rsidRPr="008A4499">
        <w:rPr>
          <w:rFonts w:ascii="Times New Roman" w:hAnsi="Times New Roman"/>
          <w:sz w:val="24"/>
          <w:szCs w:val="24"/>
        </w:rPr>
        <w:t>м). Граница Града пружа се планинск</w:t>
      </w:r>
      <w:r>
        <w:rPr>
          <w:rFonts w:ascii="Times New Roman" w:hAnsi="Times New Roman"/>
          <w:sz w:val="24"/>
          <w:szCs w:val="24"/>
        </w:rPr>
        <w:t>им венцима од Орлове Чуке (1274м</w:t>
      </w:r>
      <w:r w:rsidRPr="008A4499">
        <w:rPr>
          <w:rFonts w:ascii="Times New Roman" w:hAnsi="Times New Roman"/>
          <w:sz w:val="24"/>
          <w:szCs w:val="24"/>
        </w:rPr>
        <w:t>) на северозап</w:t>
      </w:r>
      <w:r>
        <w:rPr>
          <w:rFonts w:ascii="Times New Roman" w:hAnsi="Times New Roman"/>
          <w:sz w:val="24"/>
          <w:szCs w:val="24"/>
        </w:rPr>
        <w:t>аду, па преко Копиљака (1126м</w:t>
      </w:r>
      <w:r w:rsidRPr="008A4499">
        <w:rPr>
          <w:rFonts w:ascii="Times New Roman" w:hAnsi="Times New Roman"/>
          <w:sz w:val="24"/>
          <w:szCs w:val="24"/>
        </w:rPr>
        <w:t>) на северу</w:t>
      </w:r>
      <w:r>
        <w:rPr>
          <w:rFonts w:ascii="Times New Roman" w:hAnsi="Times New Roman"/>
          <w:sz w:val="24"/>
          <w:szCs w:val="24"/>
        </w:rPr>
        <w:t xml:space="preserve"> до Кукавице (врх Лисац 134 м</w:t>
      </w:r>
      <w:r w:rsidRPr="008A4499">
        <w:rPr>
          <w:rFonts w:ascii="Times New Roman" w:hAnsi="Times New Roman"/>
          <w:sz w:val="24"/>
          <w:szCs w:val="24"/>
        </w:rPr>
        <w:t xml:space="preserve">), затим преко Јужне Мораве </w:t>
      </w:r>
      <w:r>
        <w:rPr>
          <w:rFonts w:ascii="Times New Roman" w:hAnsi="Times New Roman"/>
          <w:sz w:val="24"/>
          <w:szCs w:val="24"/>
        </w:rPr>
        <w:t>на истоку до Бесне Кобиле (1922м) па преко Патарице (1806м</w:t>
      </w:r>
      <w:r w:rsidRPr="008A4499">
        <w:rPr>
          <w:rFonts w:ascii="Times New Roman" w:hAnsi="Times New Roman"/>
          <w:sz w:val="24"/>
          <w:szCs w:val="24"/>
        </w:rPr>
        <w:t xml:space="preserve">) на </w:t>
      </w:r>
      <w:r>
        <w:rPr>
          <w:rFonts w:ascii="Times New Roman" w:hAnsi="Times New Roman"/>
          <w:sz w:val="24"/>
          <w:szCs w:val="24"/>
        </w:rPr>
        <w:t>југу, Коћуре (1567м</w:t>
      </w:r>
      <w:r w:rsidRPr="008A4499">
        <w:rPr>
          <w:rFonts w:ascii="Times New Roman" w:hAnsi="Times New Roman"/>
          <w:sz w:val="24"/>
          <w:szCs w:val="24"/>
        </w:rPr>
        <w:t xml:space="preserve">) и Мотине </w:t>
      </w:r>
      <w:r>
        <w:rPr>
          <w:rFonts w:ascii="Times New Roman" w:hAnsi="Times New Roman"/>
          <w:sz w:val="24"/>
          <w:szCs w:val="24"/>
        </w:rPr>
        <w:t>(1307м</w:t>
      </w:r>
      <w:r w:rsidRPr="008A4499">
        <w:rPr>
          <w:rFonts w:ascii="Times New Roman" w:hAnsi="Times New Roman"/>
          <w:sz w:val="24"/>
          <w:szCs w:val="24"/>
        </w:rPr>
        <w:t xml:space="preserve">) спушта се преко Јужне Мораве па </w:t>
      </w:r>
      <w:r>
        <w:rPr>
          <w:rFonts w:ascii="Times New Roman" w:hAnsi="Times New Roman"/>
          <w:sz w:val="24"/>
          <w:szCs w:val="24"/>
        </w:rPr>
        <w:t>се пење до врха Св. Илија (1207м) и Китка (1287м</w:t>
      </w:r>
      <w:r w:rsidRPr="008A4499">
        <w:rPr>
          <w:rFonts w:ascii="Times New Roman" w:hAnsi="Times New Roman"/>
          <w:sz w:val="24"/>
          <w:szCs w:val="24"/>
        </w:rPr>
        <w:t xml:space="preserve">), па на северу до Орлове Чуке. </w:t>
      </w:r>
    </w:p>
    <w:p w:rsidR="009877F1" w:rsidRPr="008A4499" w:rsidRDefault="009877F1" w:rsidP="008A4499">
      <w:pPr>
        <w:pStyle w:val="NoSpacing"/>
        <w:jc w:val="both"/>
        <w:rPr>
          <w:rFonts w:ascii="Times New Roman" w:hAnsi="Times New Roman"/>
          <w:sz w:val="24"/>
          <w:szCs w:val="24"/>
        </w:rPr>
      </w:pPr>
    </w:p>
    <w:p w:rsidR="009877F1" w:rsidRPr="00C961B2"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 xml:space="preserve">Град Врање има 107 катастарских општина, 105 насеља (град Врање, градско и бањско насеље Врањска Бања и 103 сеоска насеља), 52 Месне заједнице и 21 Месну канцеларију, од тога 17 за насељено место Врање, 3 за насељена место Врањска Бања и 32 за остала сеоска насеља. </w:t>
      </w:r>
      <w:r>
        <w:rPr>
          <w:rFonts w:ascii="Times New Roman" w:hAnsi="Times New Roman"/>
          <w:sz w:val="24"/>
          <w:szCs w:val="24"/>
        </w:rPr>
        <w:t>И с</w:t>
      </w:r>
      <w:r w:rsidRPr="008A4499">
        <w:rPr>
          <w:rFonts w:ascii="Times New Roman" w:hAnsi="Times New Roman"/>
          <w:sz w:val="24"/>
          <w:szCs w:val="24"/>
        </w:rPr>
        <w:t xml:space="preserve">пада у ред већих у Србији. </w:t>
      </w:r>
    </w:p>
    <w:p w:rsidR="009877F1" w:rsidRDefault="009877F1" w:rsidP="008A4499">
      <w:pPr>
        <w:pStyle w:val="NoSpacing"/>
        <w:jc w:val="both"/>
        <w:rPr>
          <w:rFonts w:ascii="Times New Roman" w:hAnsi="Times New Roman"/>
          <w:b/>
          <w:sz w:val="24"/>
          <w:szCs w:val="24"/>
        </w:rPr>
      </w:pPr>
    </w:p>
    <w:p w:rsidR="009877F1" w:rsidRPr="008A4499" w:rsidRDefault="009877F1" w:rsidP="00EE0995">
      <w:pPr>
        <w:pStyle w:val="NoSpacing"/>
        <w:ind w:firstLine="720"/>
        <w:jc w:val="both"/>
        <w:rPr>
          <w:rFonts w:ascii="Times New Roman" w:hAnsi="Times New Roman"/>
          <w:b/>
          <w:sz w:val="24"/>
          <w:szCs w:val="24"/>
        </w:rPr>
      </w:pPr>
      <w:r w:rsidRPr="008A4499">
        <w:rPr>
          <w:rFonts w:ascii="Times New Roman" w:hAnsi="Times New Roman"/>
          <w:b/>
          <w:sz w:val="24"/>
          <w:szCs w:val="24"/>
        </w:rPr>
        <w:t>Туристички положај</w:t>
      </w:r>
    </w:p>
    <w:p w:rsidR="009877F1" w:rsidRPr="008A4499" w:rsidRDefault="009877F1" w:rsidP="008A4499">
      <w:pPr>
        <w:pStyle w:val="NoSpacing"/>
        <w:jc w:val="both"/>
        <w:rPr>
          <w:rFonts w:ascii="Times New Roman" w:hAnsi="Times New Roman"/>
          <w:sz w:val="24"/>
          <w:szCs w:val="24"/>
        </w:rPr>
      </w:pPr>
    </w:p>
    <w:p w:rsidR="009877F1"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Туристички положај града Врања сагледан је кроз главне комуникационе правце, главне урбано-индустријске центре и конкурентност простора.</w:t>
      </w:r>
    </w:p>
    <w:p w:rsidR="009877F1" w:rsidRPr="00C961B2"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 xml:space="preserve">Поред </w:t>
      </w:r>
      <w:r>
        <w:rPr>
          <w:rFonts w:ascii="Times New Roman" w:hAnsi="Times New Roman"/>
          <w:sz w:val="24"/>
          <w:szCs w:val="24"/>
        </w:rPr>
        <w:t>града пролази главни крак Салзбу</w:t>
      </w:r>
      <w:r w:rsidRPr="008A4499">
        <w:rPr>
          <w:rFonts w:ascii="Times New Roman" w:hAnsi="Times New Roman"/>
          <w:sz w:val="24"/>
          <w:szCs w:val="24"/>
        </w:rPr>
        <w:t>рг-Солун паневропског саобраћајног коридора 10, који представља једну од главних европских саобраћајних артерија друмског и железничког саобраћаја. У току је завршетак изградње дупле траке. На 3км од града постоји улаз са аутопута који се рачва у два прилаза граду: јужни и источни.</w:t>
      </w:r>
      <w:r w:rsidRPr="008A4499">
        <w:rPr>
          <w:rFonts w:ascii="Times New Roman" w:hAnsi="Times New Roman"/>
          <w:sz w:val="24"/>
          <w:szCs w:val="24"/>
          <w:lang w:val="sr-Cyrl-CS"/>
        </w:rPr>
        <w:t xml:space="preserve"> У близини аутопута је железничка пруга Будимпешта-Београд-Скопље-Атина. </w:t>
      </w:r>
      <w:r>
        <w:rPr>
          <w:rFonts w:ascii="Times New Roman" w:hAnsi="Times New Roman"/>
          <w:sz w:val="24"/>
          <w:szCs w:val="24"/>
        </w:rPr>
        <w:t>Највећи</w:t>
      </w:r>
      <w:r w:rsidRPr="008A4499">
        <w:rPr>
          <w:rFonts w:ascii="Times New Roman" w:hAnsi="Times New Roman"/>
          <w:sz w:val="24"/>
          <w:szCs w:val="24"/>
        </w:rPr>
        <w:t xml:space="preserve"> </w:t>
      </w:r>
      <w:r>
        <w:rPr>
          <w:rFonts w:ascii="Times New Roman" w:hAnsi="Times New Roman"/>
          <w:sz w:val="24"/>
          <w:szCs w:val="24"/>
        </w:rPr>
        <w:t>саобраћајни</w:t>
      </w:r>
      <w:r w:rsidRPr="008A4499">
        <w:rPr>
          <w:rFonts w:ascii="Times New Roman" w:hAnsi="Times New Roman"/>
          <w:sz w:val="24"/>
          <w:szCs w:val="24"/>
        </w:rPr>
        <w:t xml:space="preserve"> </w:t>
      </w:r>
      <w:r>
        <w:rPr>
          <w:rFonts w:ascii="Times New Roman" w:hAnsi="Times New Roman"/>
          <w:sz w:val="24"/>
          <w:szCs w:val="24"/>
        </w:rPr>
        <w:t>значај</w:t>
      </w:r>
      <w:r w:rsidRPr="008A4499">
        <w:rPr>
          <w:rFonts w:ascii="Times New Roman" w:hAnsi="Times New Roman"/>
          <w:sz w:val="24"/>
          <w:szCs w:val="24"/>
        </w:rPr>
        <w:t xml:space="preserve"> </w:t>
      </w:r>
      <w:r>
        <w:rPr>
          <w:rFonts w:ascii="Times New Roman" w:hAnsi="Times New Roman"/>
          <w:sz w:val="24"/>
          <w:szCs w:val="24"/>
        </w:rPr>
        <w:t>имају</w:t>
      </w:r>
      <w:r w:rsidRPr="008A4499">
        <w:rPr>
          <w:rFonts w:ascii="Times New Roman" w:hAnsi="Times New Roman"/>
          <w:sz w:val="24"/>
          <w:szCs w:val="24"/>
        </w:rPr>
        <w:t xml:space="preserve"> </w:t>
      </w:r>
      <w:r>
        <w:rPr>
          <w:rFonts w:ascii="Times New Roman" w:hAnsi="Times New Roman"/>
          <w:sz w:val="24"/>
          <w:szCs w:val="24"/>
        </w:rPr>
        <w:t>Моравско</w:t>
      </w:r>
      <w:r w:rsidRPr="008A4499">
        <w:rPr>
          <w:rFonts w:ascii="Times New Roman" w:hAnsi="Times New Roman"/>
          <w:sz w:val="24"/>
          <w:szCs w:val="24"/>
        </w:rPr>
        <w:t>-</w:t>
      </w:r>
      <w:r>
        <w:rPr>
          <w:rFonts w:ascii="Times New Roman" w:hAnsi="Times New Roman"/>
          <w:sz w:val="24"/>
          <w:szCs w:val="24"/>
        </w:rPr>
        <w:t>Вардарске</w:t>
      </w:r>
      <w:r w:rsidRPr="008A4499">
        <w:rPr>
          <w:rFonts w:ascii="Times New Roman" w:hAnsi="Times New Roman"/>
          <w:sz w:val="24"/>
          <w:szCs w:val="24"/>
        </w:rPr>
        <w:t xml:space="preserve"> </w:t>
      </w:r>
      <w:r>
        <w:rPr>
          <w:rFonts w:ascii="Times New Roman" w:hAnsi="Times New Roman"/>
          <w:sz w:val="24"/>
          <w:szCs w:val="24"/>
        </w:rPr>
        <w:t>комуникације</w:t>
      </w:r>
      <w:r w:rsidRPr="008A4499">
        <w:rPr>
          <w:rFonts w:ascii="Times New Roman" w:hAnsi="Times New Roman"/>
          <w:sz w:val="24"/>
          <w:szCs w:val="24"/>
        </w:rPr>
        <w:t xml:space="preserve">, </w:t>
      </w:r>
      <w:r>
        <w:rPr>
          <w:rFonts w:ascii="Times New Roman" w:hAnsi="Times New Roman"/>
          <w:sz w:val="24"/>
          <w:szCs w:val="24"/>
        </w:rPr>
        <w:t>железничка</w:t>
      </w:r>
      <w:r w:rsidRPr="008A4499">
        <w:rPr>
          <w:rFonts w:ascii="Times New Roman" w:hAnsi="Times New Roman"/>
          <w:sz w:val="24"/>
          <w:szCs w:val="24"/>
        </w:rPr>
        <w:t xml:space="preserve"> </w:t>
      </w:r>
      <w:r>
        <w:rPr>
          <w:rFonts w:ascii="Times New Roman" w:hAnsi="Times New Roman"/>
          <w:sz w:val="24"/>
          <w:szCs w:val="24"/>
        </w:rPr>
        <w:t>пруга</w:t>
      </w:r>
      <w:r w:rsidRPr="008A4499">
        <w:rPr>
          <w:rFonts w:ascii="Times New Roman" w:hAnsi="Times New Roman"/>
          <w:sz w:val="24"/>
          <w:szCs w:val="24"/>
        </w:rPr>
        <w:t xml:space="preserve"> </w:t>
      </w:r>
      <w:r>
        <w:rPr>
          <w:rFonts w:ascii="Times New Roman" w:hAnsi="Times New Roman"/>
          <w:sz w:val="24"/>
          <w:szCs w:val="24"/>
        </w:rPr>
        <w:t>и</w:t>
      </w:r>
      <w:r w:rsidRPr="008A4499">
        <w:rPr>
          <w:rFonts w:ascii="Times New Roman" w:hAnsi="Times New Roman"/>
          <w:sz w:val="24"/>
          <w:szCs w:val="24"/>
        </w:rPr>
        <w:t xml:space="preserve"> </w:t>
      </w:r>
      <w:r>
        <w:rPr>
          <w:rFonts w:ascii="Times New Roman" w:hAnsi="Times New Roman"/>
          <w:sz w:val="24"/>
          <w:szCs w:val="24"/>
        </w:rPr>
        <w:t>магистрални</w:t>
      </w:r>
      <w:r w:rsidRPr="008A4499">
        <w:rPr>
          <w:rFonts w:ascii="Times New Roman" w:hAnsi="Times New Roman"/>
          <w:sz w:val="24"/>
          <w:szCs w:val="24"/>
        </w:rPr>
        <w:t xml:space="preserve"> </w:t>
      </w:r>
      <w:r>
        <w:rPr>
          <w:rFonts w:ascii="Times New Roman" w:hAnsi="Times New Roman"/>
          <w:sz w:val="24"/>
          <w:szCs w:val="24"/>
        </w:rPr>
        <w:t>аутомобилски</w:t>
      </w:r>
      <w:r w:rsidRPr="008A4499">
        <w:rPr>
          <w:rFonts w:ascii="Times New Roman" w:hAnsi="Times New Roman"/>
          <w:sz w:val="24"/>
          <w:szCs w:val="24"/>
        </w:rPr>
        <w:t xml:space="preserve"> </w:t>
      </w:r>
      <w:r>
        <w:rPr>
          <w:rFonts w:ascii="Times New Roman" w:hAnsi="Times New Roman"/>
          <w:sz w:val="24"/>
          <w:szCs w:val="24"/>
        </w:rPr>
        <w:t>пут</w:t>
      </w:r>
      <w:r w:rsidRPr="008A4499">
        <w:rPr>
          <w:rFonts w:ascii="Times New Roman" w:hAnsi="Times New Roman"/>
          <w:sz w:val="24"/>
          <w:szCs w:val="24"/>
        </w:rPr>
        <w:t>:</w:t>
      </w:r>
      <w:r>
        <w:rPr>
          <w:rFonts w:ascii="Times New Roman" w:hAnsi="Times New Roman"/>
          <w:sz w:val="24"/>
          <w:szCs w:val="24"/>
        </w:rPr>
        <w:t xml:space="preserve"> Београд</w:t>
      </w:r>
      <w:r w:rsidRPr="008A4499">
        <w:rPr>
          <w:rFonts w:ascii="Times New Roman" w:hAnsi="Times New Roman"/>
          <w:sz w:val="24"/>
          <w:szCs w:val="24"/>
        </w:rPr>
        <w:t>-</w:t>
      </w:r>
      <w:r>
        <w:rPr>
          <w:rFonts w:ascii="Times New Roman" w:hAnsi="Times New Roman"/>
          <w:sz w:val="24"/>
          <w:szCs w:val="24"/>
        </w:rPr>
        <w:t>Ниш</w:t>
      </w:r>
      <w:r w:rsidRPr="008A4499">
        <w:rPr>
          <w:rFonts w:ascii="Times New Roman" w:hAnsi="Times New Roman"/>
          <w:sz w:val="24"/>
          <w:szCs w:val="24"/>
        </w:rPr>
        <w:t>-</w:t>
      </w:r>
      <w:r>
        <w:rPr>
          <w:rFonts w:ascii="Times New Roman" w:hAnsi="Times New Roman"/>
          <w:sz w:val="24"/>
          <w:szCs w:val="24"/>
        </w:rPr>
        <w:t>Врање</w:t>
      </w:r>
      <w:r w:rsidRPr="008A4499">
        <w:rPr>
          <w:rFonts w:ascii="Times New Roman" w:hAnsi="Times New Roman"/>
          <w:sz w:val="24"/>
          <w:szCs w:val="24"/>
        </w:rPr>
        <w:t>-</w:t>
      </w:r>
      <w:r>
        <w:rPr>
          <w:rFonts w:ascii="Times New Roman" w:hAnsi="Times New Roman"/>
          <w:sz w:val="24"/>
          <w:szCs w:val="24"/>
        </w:rPr>
        <w:t>Скопље</w:t>
      </w:r>
      <w:r w:rsidRPr="008A4499">
        <w:rPr>
          <w:rFonts w:ascii="Times New Roman" w:hAnsi="Times New Roman"/>
          <w:sz w:val="24"/>
          <w:szCs w:val="24"/>
        </w:rPr>
        <w:t>-</w:t>
      </w:r>
      <w:r>
        <w:rPr>
          <w:rFonts w:ascii="Times New Roman" w:hAnsi="Times New Roman"/>
          <w:sz w:val="24"/>
          <w:szCs w:val="24"/>
        </w:rPr>
        <w:t>Солун</w:t>
      </w:r>
      <w:r w:rsidRPr="008A4499">
        <w:rPr>
          <w:rFonts w:ascii="Times New Roman" w:hAnsi="Times New Roman"/>
          <w:sz w:val="24"/>
          <w:szCs w:val="24"/>
        </w:rPr>
        <w:t xml:space="preserve">. </w:t>
      </w:r>
    </w:p>
    <w:p w:rsidR="009877F1" w:rsidRDefault="009877F1" w:rsidP="008A4499">
      <w:pPr>
        <w:pStyle w:val="NoSpacing"/>
        <w:jc w:val="both"/>
        <w:rPr>
          <w:rFonts w:ascii="Times New Roman" w:hAnsi="Times New Roman"/>
          <w:color w:val="000000"/>
          <w:sz w:val="24"/>
          <w:szCs w:val="24"/>
        </w:rPr>
      </w:pPr>
    </w:p>
    <w:p w:rsidR="009877F1" w:rsidRPr="00EE0995" w:rsidRDefault="009877F1" w:rsidP="00EE0995">
      <w:pPr>
        <w:pStyle w:val="NoSpacing"/>
        <w:ind w:firstLine="720"/>
        <w:jc w:val="both"/>
        <w:rPr>
          <w:rFonts w:ascii="Times New Roman" w:hAnsi="Times New Roman"/>
          <w:sz w:val="24"/>
          <w:szCs w:val="24"/>
        </w:rPr>
      </w:pPr>
      <w:r>
        <w:rPr>
          <w:rFonts w:ascii="Times New Roman" w:hAnsi="Times New Roman"/>
          <w:color w:val="000000"/>
          <w:sz w:val="24"/>
          <w:szCs w:val="24"/>
        </w:rPr>
        <w:t>Изградњом</w:t>
      </w:r>
      <w:r w:rsidRPr="008A4499">
        <w:rPr>
          <w:rFonts w:ascii="Times New Roman" w:hAnsi="Times New Roman"/>
          <w:color w:val="000000"/>
          <w:sz w:val="24"/>
          <w:szCs w:val="24"/>
        </w:rPr>
        <w:t xml:space="preserve"> </w:t>
      </w:r>
      <w:r>
        <w:rPr>
          <w:rFonts w:ascii="Times New Roman" w:hAnsi="Times New Roman"/>
          <w:color w:val="000000"/>
          <w:sz w:val="24"/>
          <w:szCs w:val="24"/>
        </w:rPr>
        <w:t>аутопута</w:t>
      </w:r>
      <w:r w:rsidRPr="008A4499">
        <w:rPr>
          <w:rFonts w:ascii="Times New Roman" w:hAnsi="Times New Roman"/>
          <w:color w:val="000000"/>
          <w:sz w:val="24"/>
          <w:szCs w:val="24"/>
        </w:rPr>
        <w:t xml:space="preserve"> </w:t>
      </w:r>
      <w:r>
        <w:rPr>
          <w:rFonts w:ascii="Times New Roman" w:hAnsi="Times New Roman"/>
          <w:color w:val="000000"/>
          <w:sz w:val="24"/>
          <w:szCs w:val="24"/>
        </w:rPr>
        <w:t>Е</w:t>
      </w:r>
      <w:r w:rsidRPr="008A4499">
        <w:rPr>
          <w:rFonts w:ascii="Times New Roman" w:hAnsi="Times New Roman"/>
          <w:color w:val="000000"/>
          <w:sz w:val="24"/>
          <w:szCs w:val="24"/>
        </w:rPr>
        <w:t xml:space="preserve">-75 </w:t>
      </w:r>
      <w:r>
        <w:rPr>
          <w:rFonts w:ascii="Times New Roman" w:hAnsi="Times New Roman"/>
          <w:color w:val="000000"/>
          <w:sz w:val="24"/>
          <w:szCs w:val="24"/>
        </w:rPr>
        <w:t>успоставља</w:t>
      </w:r>
      <w:r w:rsidRPr="008A4499">
        <w:rPr>
          <w:rFonts w:ascii="Times New Roman" w:hAnsi="Times New Roman"/>
          <w:color w:val="000000"/>
          <w:sz w:val="24"/>
          <w:szCs w:val="24"/>
        </w:rPr>
        <w:t xml:space="preserve"> </w:t>
      </w:r>
      <w:r>
        <w:rPr>
          <w:rFonts w:ascii="Times New Roman" w:hAnsi="Times New Roman"/>
          <w:color w:val="000000"/>
          <w:sz w:val="24"/>
          <w:szCs w:val="24"/>
        </w:rPr>
        <w:t>се</w:t>
      </w:r>
      <w:r w:rsidRPr="008A4499">
        <w:rPr>
          <w:rFonts w:ascii="Times New Roman" w:hAnsi="Times New Roman"/>
          <w:color w:val="000000"/>
          <w:sz w:val="24"/>
          <w:szCs w:val="24"/>
        </w:rPr>
        <w:t xml:space="preserve"> </w:t>
      </w:r>
      <w:r>
        <w:rPr>
          <w:rFonts w:ascii="Times New Roman" w:hAnsi="Times New Roman"/>
          <w:color w:val="000000"/>
          <w:sz w:val="24"/>
          <w:szCs w:val="24"/>
        </w:rPr>
        <w:t>функционисање</w:t>
      </w:r>
      <w:r w:rsidRPr="008A4499">
        <w:rPr>
          <w:rFonts w:ascii="Times New Roman" w:hAnsi="Times New Roman"/>
          <w:color w:val="000000"/>
          <w:sz w:val="24"/>
          <w:szCs w:val="24"/>
        </w:rPr>
        <w:t xml:space="preserve"> </w:t>
      </w:r>
      <w:r>
        <w:rPr>
          <w:rFonts w:ascii="Times New Roman" w:hAnsi="Times New Roman"/>
          <w:color w:val="000000"/>
          <w:sz w:val="24"/>
          <w:szCs w:val="24"/>
        </w:rPr>
        <w:t>саобраћаја</w:t>
      </w:r>
      <w:r w:rsidRPr="008A4499">
        <w:rPr>
          <w:rFonts w:ascii="Times New Roman" w:hAnsi="Times New Roman"/>
          <w:color w:val="000000"/>
          <w:sz w:val="24"/>
          <w:szCs w:val="24"/>
        </w:rPr>
        <w:t xml:space="preserve"> </w:t>
      </w:r>
      <w:r>
        <w:rPr>
          <w:rFonts w:ascii="Times New Roman" w:hAnsi="Times New Roman"/>
          <w:color w:val="000000"/>
          <w:sz w:val="24"/>
          <w:szCs w:val="24"/>
        </w:rPr>
        <w:t>на</w:t>
      </w:r>
      <w:r w:rsidRPr="008A4499">
        <w:rPr>
          <w:rFonts w:ascii="Times New Roman" w:hAnsi="Times New Roman"/>
          <w:color w:val="000000"/>
          <w:sz w:val="24"/>
          <w:szCs w:val="24"/>
        </w:rPr>
        <w:t xml:space="preserve"> </w:t>
      </w:r>
      <w:r>
        <w:rPr>
          <w:rFonts w:ascii="Times New Roman" w:hAnsi="Times New Roman"/>
          <w:color w:val="000000"/>
          <w:sz w:val="24"/>
          <w:szCs w:val="24"/>
        </w:rPr>
        <w:t>правцу</w:t>
      </w:r>
      <w:r w:rsidRPr="008A4499">
        <w:rPr>
          <w:rFonts w:ascii="Times New Roman" w:hAnsi="Times New Roman"/>
          <w:color w:val="000000"/>
          <w:sz w:val="24"/>
          <w:szCs w:val="24"/>
        </w:rPr>
        <w:t xml:space="preserve"> </w:t>
      </w:r>
      <w:r>
        <w:rPr>
          <w:rFonts w:ascii="Times New Roman" w:hAnsi="Times New Roman"/>
          <w:color w:val="000000"/>
          <w:sz w:val="24"/>
          <w:szCs w:val="24"/>
        </w:rPr>
        <w:t xml:space="preserve">Север </w:t>
      </w:r>
      <w:r w:rsidRPr="008A4499">
        <w:rPr>
          <w:rFonts w:ascii="Times New Roman" w:hAnsi="Times New Roman"/>
          <w:color w:val="000000"/>
          <w:sz w:val="24"/>
          <w:szCs w:val="24"/>
        </w:rPr>
        <w:t>-</w:t>
      </w:r>
      <w:r>
        <w:rPr>
          <w:rFonts w:ascii="Times New Roman" w:hAnsi="Times New Roman"/>
          <w:color w:val="000000"/>
          <w:sz w:val="24"/>
          <w:szCs w:val="24"/>
        </w:rPr>
        <w:t xml:space="preserve"> Југ</w:t>
      </w:r>
      <w:r w:rsidRPr="008A4499">
        <w:rPr>
          <w:rFonts w:ascii="Times New Roman" w:hAnsi="Times New Roman"/>
          <w:color w:val="000000"/>
          <w:sz w:val="24"/>
          <w:szCs w:val="24"/>
        </w:rPr>
        <w:t xml:space="preserve"> </w:t>
      </w:r>
      <w:r>
        <w:rPr>
          <w:rFonts w:ascii="Times New Roman" w:hAnsi="Times New Roman"/>
          <w:color w:val="000000"/>
          <w:sz w:val="24"/>
          <w:szCs w:val="24"/>
        </w:rPr>
        <w:t>и</w:t>
      </w:r>
      <w:r w:rsidRPr="008A4499">
        <w:rPr>
          <w:rFonts w:ascii="Times New Roman" w:hAnsi="Times New Roman"/>
          <w:color w:val="000000"/>
          <w:sz w:val="24"/>
          <w:szCs w:val="24"/>
        </w:rPr>
        <w:t xml:space="preserve"> </w:t>
      </w:r>
      <w:r>
        <w:rPr>
          <w:rFonts w:ascii="Times New Roman" w:hAnsi="Times New Roman"/>
          <w:color w:val="000000"/>
          <w:sz w:val="24"/>
          <w:szCs w:val="24"/>
        </w:rPr>
        <w:t>укључивање</w:t>
      </w:r>
      <w:r w:rsidRPr="008A4499">
        <w:rPr>
          <w:rFonts w:ascii="Times New Roman" w:hAnsi="Times New Roman"/>
          <w:color w:val="000000"/>
          <w:sz w:val="24"/>
          <w:szCs w:val="24"/>
        </w:rPr>
        <w:t xml:space="preserve"> </w:t>
      </w:r>
      <w:r>
        <w:rPr>
          <w:rFonts w:ascii="Times New Roman" w:hAnsi="Times New Roman"/>
          <w:color w:val="000000"/>
          <w:sz w:val="24"/>
          <w:szCs w:val="24"/>
        </w:rPr>
        <w:t>у</w:t>
      </w:r>
      <w:r w:rsidRPr="008A4499">
        <w:rPr>
          <w:rFonts w:ascii="Times New Roman" w:hAnsi="Times New Roman"/>
          <w:color w:val="000000"/>
          <w:sz w:val="24"/>
          <w:szCs w:val="24"/>
        </w:rPr>
        <w:t xml:space="preserve"> </w:t>
      </w:r>
      <w:r>
        <w:rPr>
          <w:rFonts w:ascii="Times New Roman" w:hAnsi="Times New Roman"/>
          <w:color w:val="000000"/>
          <w:sz w:val="24"/>
          <w:szCs w:val="24"/>
        </w:rPr>
        <w:t>мрежу</w:t>
      </w:r>
      <w:r w:rsidRPr="008A4499">
        <w:rPr>
          <w:rFonts w:ascii="Times New Roman" w:hAnsi="Times New Roman"/>
          <w:color w:val="000000"/>
          <w:sz w:val="24"/>
          <w:szCs w:val="24"/>
        </w:rPr>
        <w:t xml:space="preserve"> </w:t>
      </w:r>
      <w:r>
        <w:rPr>
          <w:rFonts w:ascii="Times New Roman" w:hAnsi="Times New Roman"/>
          <w:color w:val="000000"/>
          <w:sz w:val="24"/>
          <w:szCs w:val="24"/>
        </w:rPr>
        <w:t>савремених</w:t>
      </w:r>
      <w:r w:rsidRPr="008A4499">
        <w:rPr>
          <w:rFonts w:ascii="Times New Roman" w:hAnsi="Times New Roman"/>
          <w:color w:val="000000"/>
          <w:sz w:val="24"/>
          <w:szCs w:val="24"/>
        </w:rPr>
        <w:t xml:space="preserve"> </w:t>
      </w:r>
      <w:r>
        <w:rPr>
          <w:rFonts w:ascii="Times New Roman" w:hAnsi="Times New Roman"/>
          <w:color w:val="000000"/>
          <w:sz w:val="24"/>
          <w:szCs w:val="24"/>
        </w:rPr>
        <w:t>европских</w:t>
      </w:r>
      <w:r w:rsidRPr="008A4499">
        <w:rPr>
          <w:rFonts w:ascii="Times New Roman" w:hAnsi="Times New Roman"/>
          <w:color w:val="000000"/>
          <w:sz w:val="24"/>
          <w:szCs w:val="24"/>
        </w:rPr>
        <w:t xml:space="preserve"> </w:t>
      </w:r>
      <w:r>
        <w:rPr>
          <w:rFonts w:ascii="Times New Roman" w:hAnsi="Times New Roman"/>
          <w:color w:val="000000"/>
          <w:sz w:val="24"/>
          <w:szCs w:val="24"/>
        </w:rPr>
        <w:t>саобраћајница</w:t>
      </w:r>
      <w:r w:rsidRPr="008A4499">
        <w:rPr>
          <w:rFonts w:ascii="Times New Roman" w:hAnsi="Times New Roman"/>
          <w:color w:val="000000"/>
          <w:sz w:val="24"/>
          <w:szCs w:val="24"/>
        </w:rPr>
        <w:t xml:space="preserve"> </w:t>
      </w:r>
      <w:r>
        <w:rPr>
          <w:rFonts w:ascii="Times New Roman" w:hAnsi="Times New Roman"/>
          <w:color w:val="000000"/>
          <w:sz w:val="24"/>
          <w:szCs w:val="24"/>
        </w:rPr>
        <w:t>и</w:t>
      </w:r>
      <w:r w:rsidRPr="008A4499">
        <w:rPr>
          <w:rFonts w:ascii="Times New Roman" w:hAnsi="Times New Roman"/>
          <w:color w:val="000000"/>
          <w:sz w:val="24"/>
          <w:szCs w:val="24"/>
        </w:rPr>
        <w:t xml:space="preserve"> </w:t>
      </w:r>
      <w:r>
        <w:rPr>
          <w:rFonts w:ascii="Times New Roman" w:hAnsi="Times New Roman"/>
          <w:color w:val="000000"/>
          <w:sz w:val="24"/>
          <w:szCs w:val="24"/>
        </w:rPr>
        <w:t>мреже</w:t>
      </w:r>
      <w:r w:rsidRPr="008A4499">
        <w:rPr>
          <w:rFonts w:ascii="Times New Roman" w:hAnsi="Times New Roman"/>
          <w:color w:val="000000"/>
          <w:sz w:val="24"/>
          <w:szCs w:val="24"/>
        </w:rPr>
        <w:t xml:space="preserve"> </w:t>
      </w:r>
      <w:r>
        <w:rPr>
          <w:rFonts w:ascii="Times New Roman" w:hAnsi="Times New Roman"/>
          <w:color w:val="000000"/>
          <w:sz w:val="24"/>
          <w:szCs w:val="24"/>
        </w:rPr>
        <w:t>аутопутева</w:t>
      </w:r>
      <w:r w:rsidRPr="008A4499">
        <w:rPr>
          <w:rFonts w:ascii="Times New Roman" w:hAnsi="Times New Roman"/>
          <w:color w:val="000000"/>
          <w:sz w:val="24"/>
          <w:szCs w:val="24"/>
        </w:rPr>
        <w:t xml:space="preserve">, </w:t>
      </w:r>
      <w:r>
        <w:rPr>
          <w:rFonts w:ascii="Times New Roman" w:hAnsi="Times New Roman"/>
          <w:color w:val="000000"/>
          <w:sz w:val="24"/>
          <w:szCs w:val="24"/>
        </w:rPr>
        <w:t>тако</w:t>
      </w:r>
      <w:r w:rsidRPr="008A4499">
        <w:rPr>
          <w:rFonts w:ascii="Times New Roman" w:hAnsi="Times New Roman"/>
          <w:color w:val="000000"/>
          <w:sz w:val="24"/>
          <w:szCs w:val="24"/>
        </w:rPr>
        <w:t xml:space="preserve"> </w:t>
      </w:r>
      <w:r>
        <w:rPr>
          <w:rFonts w:ascii="Times New Roman" w:hAnsi="Times New Roman"/>
          <w:color w:val="000000"/>
          <w:sz w:val="24"/>
          <w:szCs w:val="24"/>
        </w:rPr>
        <w:t>да</w:t>
      </w:r>
      <w:r w:rsidRPr="008A4499">
        <w:rPr>
          <w:rFonts w:ascii="Times New Roman" w:hAnsi="Times New Roman"/>
          <w:color w:val="000000"/>
          <w:sz w:val="24"/>
          <w:szCs w:val="24"/>
        </w:rPr>
        <w:t xml:space="preserve"> </w:t>
      </w:r>
      <w:r>
        <w:rPr>
          <w:rFonts w:ascii="Times New Roman" w:hAnsi="Times New Roman"/>
          <w:color w:val="000000"/>
          <w:sz w:val="24"/>
          <w:szCs w:val="24"/>
        </w:rPr>
        <w:t>спада</w:t>
      </w:r>
      <w:r w:rsidRPr="008A4499">
        <w:rPr>
          <w:rFonts w:ascii="Times New Roman" w:hAnsi="Times New Roman"/>
          <w:color w:val="000000"/>
          <w:sz w:val="24"/>
          <w:szCs w:val="24"/>
        </w:rPr>
        <w:t xml:space="preserve"> </w:t>
      </w:r>
      <w:r>
        <w:rPr>
          <w:rFonts w:ascii="Times New Roman" w:hAnsi="Times New Roman"/>
          <w:color w:val="000000"/>
          <w:sz w:val="24"/>
          <w:szCs w:val="24"/>
        </w:rPr>
        <w:t>у</w:t>
      </w:r>
      <w:r w:rsidRPr="008A4499">
        <w:rPr>
          <w:rFonts w:ascii="Times New Roman" w:hAnsi="Times New Roman"/>
          <w:color w:val="000000"/>
          <w:sz w:val="24"/>
          <w:szCs w:val="24"/>
        </w:rPr>
        <w:t xml:space="preserve"> </w:t>
      </w:r>
      <w:r>
        <w:rPr>
          <w:rFonts w:ascii="Times New Roman" w:hAnsi="Times New Roman"/>
          <w:color w:val="000000"/>
          <w:sz w:val="24"/>
          <w:szCs w:val="24"/>
        </w:rPr>
        <w:t>значајније</w:t>
      </w:r>
      <w:r w:rsidRPr="008A4499">
        <w:rPr>
          <w:rFonts w:ascii="Times New Roman" w:hAnsi="Times New Roman"/>
          <w:color w:val="000000"/>
          <w:sz w:val="24"/>
          <w:szCs w:val="24"/>
        </w:rPr>
        <w:t xml:space="preserve"> </w:t>
      </w:r>
      <w:r>
        <w:rPr>
          <w:rFonts w:ascii="Times New Roman" w:hAnsi="Times New Roman"/>
          <w:color w:val="000000"/>
          <w:sz w:val="24"/>
          <w:szCs w:val="24"/>
        </w:rPr>
        <w:t>европске</w:t>
      </w:r>
      <w:r w:rsidRPr="008A4499">
        <w:rPr>
          <w:rFonts w:ascii="Times New Roman" w:hAnsi="Times New Roman"/>
          <w:color w:val="000000"/>
          <w:sz w:val="24"/>
          <w:szCs w:val="24"/>
        </w:rPr>
        <w:t xml:space="preserve"> </w:t>
      </w:r>
      <w:r>
        <w:rPr>
          <w:rFonts w:ascii="Times New Roman" w:hAnsi="Times New Roman"/>
          <w:color w:val="000000"/>
          <w:sz w:val="24"/>
          <w:szCs w:val="24"/>
        </w:rPr>
        <w:t>путне</w:t>
      </w:r>
      <w:r w:rsidRPr="008A4499">
        <w:rPr>
          <w:rFonts w:ascii="Times New Roman" w:hAnsi="Times New Roman"/>
          <w:color w:val="000000"/>
          <w:sz w:val="24"/>
          <w:szCs w:val="24"/>
        </w:rPr>
        <w:t xml:space="preserve"> </w:t>
      </w:r>
      <w:r>
        <w:rPr>
          <w:rFonts w:ascii="Times New Roman" w:hAnsi="Times New Roman"/>
          <w:color w:val="000000"/>
          <w:sz w:val="24"/>
          <w:szCs w:val="24"/>
        </w:rPr>
        <w:t>правце</w:t>
      </w:r>
      <w:r w:rsidRPr="008A4499">
        <w:rPr>
          <w:rFonts w:ascii="Times New Roman" w:hAnsi="Times New Roman"/>
          <w:color w:val="000000"/>
          <w:sz w:val="24"/>
          <w:szCs w:val="24"/>
        </w:rPr>
        <w:t xml:space="preserve">, </w:t>
      </w:r>
      <w:r>
        <w:rPr>
          <w:rFonts w:ascii="Times New Roman" w:hAnsi="Times New Roman"/>
          <w:color w:val="000000"/>
          <w:sz w:val="24"/>
          <w:szCs w:val="24"/>
        </w:rPr>
        <w:t>пролази</w:t>
      </w:r>
      <w:r w:rsidRPr="008A4499">
        <w:rPr>
          <w:rFonts w:ascii="Times New Roman" w:hAnsi="Times New Roman"/>
          <w:color w:val="000000"/>
          <w:sz w:val="24"/>
          <w:szCs w:val="24"/>
        </w:rPr>
        <w:t xml:space="preserve"> </w:t>
      </w:r>
      <w:r>
        <w:rPr>
          <w:rFonts w:ascii="Times New Roman" w:hAnsi="Times New Roman"/>
          <w:color w:val="000000"/>
          <w:sz w:val="24"/>
          <w:szCs w:val="24"/>
        </w:rPr>
        <w:t>кроз</w:t>
      </w:r>
      <w:r w:rsidRPr="008A4499">
        <w:rPr>
          <w:rFonts w:ascii="Times New Roman" w:hAnsi="Times New Roman"/>
          <w:color w:val="000000"/>
          <w:sz w:val="24"/>
          <w:szCs w:val="24"/>
        </w:rPr>
        <w:t xml:space="preserve"> </w:t>
      </w:r>
      <w:r>
        <w:rPr>
          <w:rFonts w:ascii="Times New Roman" w:hAnsi="Times New Roman"/>
          <w:color w:val="000000"/>
          <w:sz w:val="24"/>
          <w:szCs w:val="24"/>
        </w:rPr>
        <w:t>привредно</w:t>
      </w:r>
      <w:r w:rsidRPr="008A4499">
        <w:rPr>
          <w:rFonts w:ascii="Times New Roman" w:hAnsi="Times New Roman"/>
          <w:color w:val="000000"/>
          <w:sz w:val="24"/>
          <w:szCs w:val="24"/>
        </w:rPr>
        <w:t xml:space="preserve"> </w:t>
      </w:r>
      <w:r>
        <w:rPr>
          <w:rFonts w:ascii="Times New Roman" w:hAnsi="Times New Roman"/>
          <w:color w:val="000000"/>
          <w:sz w:val="24"/>
          <w:szCs w:val="24"/>
        </w:rPr>
        <w:t>развијена</w:t>
      </w:r>
      <w:r w:rsidRPr="008A4499">
        <w:rPr>
          <w:rFonts w:ascii="Times New Roman" w:hAnsi="Times New Roman"/>
          <w:color w:val="000000"/>
          <w:sz w:val="24"/>
          <w:szCs w:val="24"/>
        </w:rPr>
        <w:t xml:space="preserve"> </w:t>
      </w:r>
      <w:r>
        <w:rPr>
          <w:rFonts w:ascii="Times New Roman" w:hAnsi="Times New Roman"/>
          <w:color w:val="000000"/>
          <w:sz w:val="24"/>
          <w:szCs w:val="24"/>
        </w:rPr>
        <w:t>подручја</w:t>
      </w:r>
      <w:r w:rsidRPr="008A4499">
        <w:rPr>
          <w:rFonts w:ascii="Times New Roman" w:hAnsi="Times New Roman"/>
          <w:color w:val="000000"/>
          <w:sz w:val="24"/>
          <w:szCs w:val="24"/>
        </w:rPr>
        <w:t xml:space="preserve"> </w:t>
      </w:r>
      <w:r>
        <w:rPr>
          <w:rFonts w:ascii="Times New Roman" w:hAnsi="Times New Roman"/>
          <w:color w:val="000000"/>
          <w:sz w:val="24"/>
          <w:szCs w:val="24"/>
        </w:rPr>
        <w:t>са</w:t>
      </w:r>
      <w:r w:rsidRPr="008A4499">
        <w:rPr>
          <w:rFonts w:ascii="Times New Roman" w:hAnsi="Times New Roman"/>
          <w:color w:val="000000"/>
          <w:sz w:val="24"/>
          <w:szCs w:val="24"/>
        </w:rPr>
        <w:t xml:space="preserve"> </w:t>
      </w:r>
      <w:r>
        <w:rPr>
          <w:rFonts w:ascii="Times New Roman" w:hAnsi="Times New Roman"/>
          <w:color w:val="000000"/>
          <w:sz w:val="24"/>
          <w:szCs w:val="24"/>
        </w:rPr>
        <w:t>великом</w:t>
      </w:r>
      <w:r w:rsidRPr="008A4499">
        <w:rPr>
          <w:rFonts w:ascii="Times New Roman" w:hAnsi="Times New Roman"/>
          <w:color w:val="000000"/>
          <w:sz w:val="24"/>
          <w:szCs w:val="24"/>
        </w:rPr>
        <w:t xml:space="preserve"> </w:t>
      </w:r>
      <w:r>
        <w:rPr>
          <w:rFonts w:ascii="Times New Roman" w:hAnsi="Times New Roman"/>
          <w:color w:val="000000"/>
          <w:sz w:val="24"/>
          <w:szCs w:val="24"/>
        </w:rPr>
        <w:t>густином</w:t>
      </w:r>
      <w:r w:rsidRPr="008A4499">
        <w:rPr>
          <w:rFonts w:ascii="Times New Roman" w:hAnsi="Times New Roman"/>
          <w:color w:val="000000"/>
          <w:sz w:val="24"/>
          <w:szCs w:val="24"/>
        </w:rPr>
        <w:t xml:space="preserve"> </w:t>
      </w:r>
      <w:r>
        <w:rPr>
          <w:rFonts w:ascii="Times New Roman" w:hAnsi="Times New Roman"/>
          <w:color w:val="000000"/>
          <w:sz w:val="24"/>
          <w:szCs w:val="24"/>
        </w:rPr>
        <w:t>насељености</w:t>
      </w:r>
      <w:r w:rsidRPr="008A4499">
        <w:rPr>
          <w:rFonts w:ascii="Times New Roman" w:hAnsi="Times New Roman"/>
          <w:color w:val="000000"/>
          <w:sz w:val="24"/>
          <w:szCs w:val="24"/>
        </w:rPr>
        <w:t xml:space="preserve">, </w:t>
      </w:r>
      <w:r>
        <w:rPr>
          <w:rFonts w:ascii="Times New Roman" w:hAnsi="Times New Roman"/>
          <w:color w:val="000000"/>
          <w:sz w:val="24"/>
          <w:szCs w:val="24"/>
        </w:rPr>
        <w:t>а</w:t>
      </w:r>
      <w:r w:rsidRPr="008A4499">
        <w:rPr>
          <w:rFonts w:ascii="Times New Roman" w:hAnsi="Times New Roman"/>
          <w:color w:val="000000"/>
          <w:sz w:val="24"/>
          <w:szCs w:val="24"/>
        </w:rPr>
        <w:t xml:space="preserve"> </w:t>
      </w:r>
      <w:r>
        <w:rPr>
          <w:rFonts w:ascii="Times New Roman" w:hAnsi="Times New Roman"/>
          <w:color w:val="000000"/>
          <w:sz w:val="24"/>
          <w:szCs w:val="24"/>
        </w:rPr>
        <w:t>такође</w:t>
      </w:r>
      <w:r w:rsidRPr="008A4499">
        <w:rPr>
          <w:rFonts w:ascii="Times New Roman" w:hAnsi="Times New Roman"/>
          <w:color w:val="000000"/>
          <w:sz w:val="24"/>
          <w:szCs w:val="24"/>
        </w:rPr>
        <w:t xml:space="preserve"> </w:t>
      </w:r>
      <w:r>
        <w:rPr>
          <w:rFonts w:ascii="Times New Roman" w:hAnsi="Times New Roman"/>
          <w:color w:val="000000"/>
          <w:sz w:val="24"/>
          <w:szCs w:val="24"/>
        </w:rPr>
        <w:t>повезује</w:t>
      </w:r>
      <w:r w:rsidRPr="008A4499">
        <w:rPr>
          <w:rFonts w:ascii="Times New Roman" w:hAnsi="Times New Roman"/>
          <w:color w:val="000000"/>
          <w:sz w:val="24"/>
          <w:szCs w:val="24"/>
        </w:rPr>
        <w:t xml:space="preserve"> </w:t>
      </w:r>
      <w:r>
        <w:rPr>
          <w:rFonts w:ascii="Times New Roman" w:hAnsi="Times New Roman"/>
          <w:color w:val="000000"/>
          <w:sz w:val="24"/>
          <w:szCs w:val="24"/>
        </w:rPr>
        <w:t>долине</w:t>
      </w:r>
      <w:r w:rsidRPr="008A4499">
        <w:rPr>
          <w:rFonts w:ascii="Times New Roman" w:hAnsi="Times New Roman"/>
          <w:color w:val="000000"/>
          <w:sz w:val="24"/>
          <w:szCs w:val="24"/>
        </w:rPr>
        <w:t xml:space="preserve"> </w:t>
      </w:r>
      <w:r>
        <w:rPr>
          <w:rFonts w:ascii="Times New Roman" w:hAnsi="Times New Roman"/>
          <w:color w:val="000000"/>
          <w:sz w:val="24"/>
          <w:szCs w:val="24"/>
        </w:rPr>
        <w:t>реке</w:t>
      </w:r>
      <w:r w:rsidRPr="008A4499">
        <w:rPr>
          <w:rFonts w:ascii="Times New Roman" w:hAnsi="Times New Roman"/>
          <w:color w:val="000000"/>
          <w:sz w:val="24"/>
          <w:szCs w:val="24"/>
        </w:rPr>
        <w:t xml:space="preserve"> </w:t>
      </w:r>
      <w:r>
        <w:rPr>
          <w:rFonts w:ascii="Times New Roman" w:hAnsi="Times New Roman"/>
          <w:color w:val="000000"/>
          <w:sz w:val="24"/>
          <w:szCs w:val="24"/>
        </w:rPr>
        <w:t>Саве</w:t>
      </w:r>
      <w:r w:rsidRPr="008A4499">
        <w:rPr>
          <w:rFonts w:ascii="Times New Roman" w:hAnsi="Times New Roman"/>
          <w:color w:val="000000"/>
          <w:sz w:val="24"/>
          <w:szCs w:val="24"/>
        </w:rPr>
        <w:t xml:space="preserve">, </w:t>
      </w:r>
      <w:r>
        <w:rPr>
          <w:rFonts w:ascii="Times New Roman" w:hAnsi="Times New Roman"/>
          <w:color w:val="000000"/>
          <w:sz w:val="24"/>
          <w:szCs w:val="24"/>
        </w:rPr>
        <w:t>Дунава</w:t>
      </w:r>
      <w:r w:rsidRPr="008A4499">
        <w:rPr>
          <w:rFonts w:ascii="Times New Roman" w:hAnsi="Times New Roman"/>
          <w:color w:val="000000"/>
          <w:sz w:val="24"/>
          <w:szCs w:val="24"/>
        </w:rPr>
        <w:t xml:space="preserve"> </w:t>
      </w:r>
      <w:r>
        <w:rPr>
          <w:rFonts w:ascii="Times New Roman" w:hAnsi="Times New Roman"/>
          <w:color w:val="000000"/>
          <w:sz w:val="24"/>
          <w:szCs w:val="24"/>
        </w:rPr>
        <w:t>и</w:t>
      </w:r>
      <w:r w:rsidRPr="008A4499">
        <w:rPr>
          <w:rFonts w:ascii="Times New Roman" w:hAnsi="Times New Roman"/>
          <w:color w:val="000000"/>
          <w:sz w:val="24"/>
          <w:szCs w:val="24"/>
        </w:rPr>
        <w:t xml:space="preserve"> </w:t>
      </w:r>
      <w:r>
        <w:rPr>
          <w:rFonts w:ascii="Times New Roman" w:hAnsi="Times New Roman"/>
          <w:color w:val="000000"/>
          <w:sz w:val="24"/>
          <w:szCs w:val="24"/>
        </w:rPr>
        <w:t>Мораве</w:t>
      </w:r>
      <w:r w:rsidRPr="008A4499">
        <w:rPr>
          <w:rFonts w:ascii="Times New Roman" w:hAnsi="Times New Roman"/>
          <w:color w:val="000000"/>
          <w:sz w:val="24"/>
          <w:szCs w:val="24"/>
        </w:rPr>
        <w:t xml:space="preserve">. </w:t>
      </w:r>
      <w:r>
        <w:rPr>
          <w:rFonts w:ascii="Times New Roman" w:hAnsi="Times New Roman"/>
          <w:color w:val="000000"/>
          <w:sz w:val="24"/>
          <w:szCs w:val="24"/>
        </w:rPr>
        <w:t>Као</w:t>
      </w:r>
      <w:r w:rsidRPr="008A4499">
        <w:rPr>
          <w:rFonts w:ascii="Times New Roman" w:hAnsi="Times New Roman"/>
          <w:color w:val="000000"/>
          <w:sz w:val="24"/>
          <w:szCs w:val="24"/>
        </w:rPr>
        <w:t xml:space="preserve"> </w:t>
      </w:r>
      <w:r>
        <w:rPr>
          <w:rFonts w:ascii="Times New Roman" w:hAnsi="Times New Roman"/>
          <w:color w:val="000000"/>
          <w:sz w:val="24"/>
          <w:szCs w:val="24"/>
        </w:rPr>
        <w:t>резултат</w:t>
      </w:r>
      <w:r w:rsidRPr="008A4499">
        <w:rPr>
          <w:rFonts w:ascii="Times New Roman" w:hAnsi="Times New Roman"/>
          <w:color w:val="000000"/>
          <w:sz w:val="24"/>
          <w:szCs w:val="24"/>
        </w:rPr>
        <w:t xml:space="preserve"> </w:t>
      </w:r>
      <w:r>
        <w:rPr>
          <w:rFonts w:ascii="Times New Roman" w:hAnsi="Times New Roman"/>
          <w:color w:val="000000"/>
          <w:sz w:val="24"/>
          <w:szCs w:val="24"/>
        </w:rPr>
        <w:t>саобраћајних</w:t>
      </w:r>
      <w:r w:rsidRPr="008A4499">
        <w:rPr>
          <w:rFonts w:ascii="Times New Roman" w:hAnsi="Times New Roman"/>
          <w:color w:val="000000"/>
          <w:sz w:val="24"/>
          <w:szCs w:val="24"/>
        </w:rPr>
        <w:t xml:space="preserve"> </w:t>
      </w:r>
      <w:r>
        <w:rPr>
          <w:rFonts w:ascii="Times New Roman" w:hAnsi="Times New Roman"/>
          <w:color w:val="000000"/>
          <w:sz w:val="24"/>
          <w:szCs w:val="24"/>
        </w:rPr>
        <w:t>истраживања</w:t>
      </w:r>
      <w:r w:rsidRPr="008A4499">
        <w:rPr>
          <w:rFonts w:ascii="Times New Roman" w:hAnsi="Times New Roman"/>
          <w:color w:val="000000"/>
          <w:sz w:val="24"/>
          <w:szCs w:val="24"/>
        </w:rPr>
        <w:t xml:space="preserve">, </w:t>
      </w:r>
      <w:r>
        <w:rPr>
          <w:rFonts w:ascii="Times New Roman" w:hAnsi="Times New Roman"/>
          <w:color w:val="000000"/>
          <w:sz w:val="24"/>
          <w:szCs w:val="24"/>
        </w:rPr>
        <w:t>која</w:t>
      </w:r>
      <w:r w:rsidRPr="008A4499">
        <w:rPr>
          <w:rFonts w:ascii="Times New Roman" w:hAnsi="Times New Roman"/>
          <w:color w:val="000000"/>
          <w:sz w:val="24"/>
          <w:szCs w:val="24"/>
        </w:rPr>
        <w:t xml:space="preserve"> </w:t>
      </w:r>
      <w:r>
        <w:rPr>
          <w:rFonts w:ascii="Times New Roman" w:hAnsi="Times New Roman"/>
          <w:color w:val="000000"/>
          <w:sz w:val="24"/>
          <w:szCs w:val="24"/>
        </w:rPr>
        <w:t>су</w:t>
      </w:r>
      <w:r w:rsidRPr="008A4499">
        <w:rPr>
          <w:rFonts w:ascii="Times New Roman" w:hAnsi="Times New Roman"/>
          <w:color w:val="000000"/>
          <w:sz w:val="24"/>
          <w:szCs w:val="24"/>
        </w:rPr>
        <w:t xml:space="preserve"> </w:t>
      </w:r>
      <w:r>
        <w:rPr>
          <w:rFonts w:ascii="Times New Roman" w:hAnsi="Times New Roman"/>
          <w:color w:val="000000"/>
          <w:sz w:val="24"/>
          <w:szCs w:val="24"/>
        </w:rPr>
        <w:t>се</w:t>
      </w:r>
      <w:r w:rsidRPr="008A4499">
        <w:rPr>
          <w:rFonts w:ascii="Times New Roman" w:hAnsi="Times New Roman"/>
          <w:color w:val="000000"/>
          <w:sz w:val="24"/>
          <w:szCs w:val="24"/>
        </w:rPr>
        <w:t xml:space="preserve"> </w:t>
      </w:r>
      <w:r>
        <w:rPr>
          <w:rFonts w:ascii="Times New Roman" w:hAnsi="Times New Roman"/>
          <w:color w:val="000000"/>
          <w:sz w:val="24"/>
          <w:szCs w:val="24"/>
        </w:rPr>
        <w:t>односила</w:t>
      </w:r>
      <w:r w:rsidRPr="008A4499">
        <w:rPr>
          <w:rFonts w:ascii="Times New Roman" w:hAnsi="Times New Roman"/>
          <w:color w:val="000000"/>
          <w:sz w:val="24"/>
          <w:szCs w:val="24"/>
        </w:rPr>
        <w:t xml:space="preserve"> </w:t>
      </w:r>
      <w:r>
        <w:rPr>
          <w:rFonts w:ascii="Times New Roman" w:hAnsi="Times New Roman"/>
          <w:color w:val="000000"/>
          <w:sz w:val="24"/>
          <w:szCs w:val="24"/>
        </w:rPr>
        <w:t>на</w:t>
      </w:r>
      <w:r w:rsidRPr="008A4499">
        <w:rPr>
          <w:rFonts w:ascii="Times New Roman" w:hAnsi="Times New Roman"/>
          <w:color w:val="000000"/>
          <w:sz w:val="24"/>
          <w:szCs w:val="24"/>
        </w:rPr>
        <w:t xml:space="preserve"> </w:t>
      </w:r>
      <w:r>
        <w:rPr>
          <w:rFonts w:ascii="Times New Roman" w:hAnsi="Times New Roman"/>
          <w:color w:val="000000"/>
          <w:sz w:val="24"/>
          <w:szCs w:val="24"/>
        </w:rPr>
        <w:t>анализу</w:t>
      </w:r>
      <w:r w:rsidRPr="008A4499">
        <w:rPr>
          <w:rFonts w:ascii="Times New Roman" w:hAnsi="Times New Roman"/>
          <w:color w:val="000000"/>
          <w:sz w:val="24"/>
          <w:szCs w:val="24"/>
        </w:rPr>
        <w:t xml:space="preserve"> </w:t>
      </w:r>
      <w:r>
        <w:rPr>
          <w:rFonts w:ascii="Times New Roman" w:hAnsi="Times New Roman"/>
          <w:color w:val="000000"/>
          <w:sz w:val="24"/>
          <w:szCs w:val="24"/>
        </w:rPr>
        <w:t>и</w:t>
      </w:r>
      <w:r w:rsidRPr="008A4499">
        <w:rPr>
          <w:rFonts w:ascii="Times New Roman" w:hAnsi="Times New Roman"/>
          <w:color w:val="000000"/>
          <w:sz w:val="24"/>
          <w:szCs w:val="24"/>
        </w:rPr>
        <w:t xml:space="preserve"> </w:t>
      </w:r>
      <w:r>
        <w:rPr>
          <w:rFonts w:ascii="Times New Roman" w:hAnsi="Times New Roman"/>
          <w:color w:val="000000"/>
          <w:sz w:val="24"/>
          <w:szCs w:val="24"/>
        </w:rPr>
        <w:t>прогнозу</w:t>
      </w:r>
      <w:r w:rsidRPr="008A4499">
        <w:rPr>
          <w:rFonts w:ascii="Times New Roman" w:hAnsi="Times New Roman"/>
          <w:color w:val="000000"/>
          <w:sz w:val="24"/>
          <w:szCs w:val="24"/>
        </w:rPr>
        <w:t xml:space="preserve"> </w:t>
      </w:r>
      <w:r>
        <w:rPr>
          <w:rFonts w:ascii="Times New Roman" w:hAnsi="Times New Roman"/>
          <w:color w:val="000000"/>
          <w:sz w:val="24"/>
          <w:szCs w:val="24"/>
        </w:rPr>
        <w:t>саобраћајног</w:t>
      </w:r>
      <w:r w:rsidRPr="008A4499">
        <w:rPr>
          <w:rFonts w:ascii="Times New Roman" w:hAnsi="Times New Roman"/>
          <w:color w:val="000000"/>
          <w:sz w:val="24"/>
          <w:szCs w:val="24"/>
        </w:rPr>
        <w:t xml:space="preserve"> </w:t>
      </w:r>
      <w:r>
        <w:rPr>
          <w:rFonts w:ascii="Times New Roman" w:hAnsi="Times New Roman"/>
          <w:color w:val="000000"/>
          <w:sz w:val="24"/>
          <w:szCs w:val="24"/>
        </w:rPr>
        <w:t>оптерећења</w:t>
      </w:r>
      <w:r w:rsidRPr="008A4499">
        <w:rPr>
          <w:rFonts w:ascii="Times New Roman" w:hAnsi="Times New Roman"/>
          <w:color w:val="000000"/>
          <w:sz w:val="24"/>
          <w:szCs w:val="24"/>
        </w:rPr>
        <w:t xml:space="preserve"> </w:t>
      </w:r>
      <w:r>
        <w:rPr>
          <w:rFonts w:ascii="Times New Roman" w:hAnsi="Times New Roman"/>
          <w:color w:val="000000"/>
          <w:sz w:val="24"/>
          <w:szCs w:val="24"/>
        </w:rPr>
        <w:t>на</w:t>
      </w:r>
      <w:r w:rsidRPr="008A4499">
        <w:rPr>
          <w:rFonts w:ascii="Times New Roman" w:hAnsi="Times New Roman"/>
          <w:color w:val="000000"/>
          <w:sz w:val="24"/>
          <w:szCs w:val="24"/>
        </w:rPr>
        <w:t xml:space="preserve"> </w:t>
      </w:r>
      <w:r>
        <w:rPr>
          <w:rFonts w:ascii="Times New Roman" w:hAnsi="Times New Roman"/>
          <w:color w:val="000000"/>
          <w:sz w:val="24"/>
          <w:szCs w:val="24"/>
        </w:rPr>
        <w:t>деоници</w:t>
      </w:r>
      <w:r w:rsidRPr="008A4499">
        <w:rPr>
          <w:rFonts w:ascii="Times New Roman" w:hAnsi="Times New Roman"/>
          <w:color w:val="000000"/>
          <w:sz w:val="24"/>
          <w:szCs w:val="24"/>
        </w:rPr>
        <w:t xml:space="preserve"> </w:t>
      </w:r>
      <w:r>
        <w:rPr>
          <w:rFonts w:ascii="Times New Roman" w:hAnsi="Times New Roman"/>
          <w:color w:val="000000"/>
          <w:sz w:val="24"/>
          <w:szCs w:val="24"/>
        </w:rPr>
        <w:t>Е</w:t>
      </w:r>
      <w:r w:rsidRPr="008A4499">
        <w:rPr>
          <w:rFonts w:ascii="Times New Roman" w:hAnsi="Times New Roman"/>
          <w:color w:val="000000"/>
          <w:sz w:val="24"/>
          <w:szCs w:val="24"/>
        </w:rPr>
        <w:t xml:space="preserve">-75 </w:t>
      </w:r>
      <w:r>
        <w:rPr>
          <w:rFonts w:ascii="Times New Roman" w:hAnsi="Times New Roman"/>
          <w:color w:val="000000"/>
          <w:sz w:val="24"/>
          <w:szCs w:val="24"/>
        </w:rPr>
        <w:t>за</w:t>
      </w:r>
      <w:r w:rsidRPr="008A4499">
        <w:rPr>
          <w:rFonts w:ascii="Times New Roman" w:hAnsi="Times New Roman"/>
          <w:color w:val="000000"/>
          <w:sz w:val="24"/>
          <w:szCs w:val="24"/>
        </w:rPr>
        <w:t xml:space="preserve"> </w:t>
      </w:r>
      <w:r>
        <w:rPr>
          <w:rFonts w:ascii="Times New Roman" w:hAnsi="Times New Roman"/>
          <w:color w:val="000000"/>
          <w:sz w:val="24"/>
          <w:szCs w:val="24"/>
        </w:rPr>
        <w:t>период</w:t>
      </w:r>
      <w:r w:rsidRPr="008A4499">
        <w:rPr>
          <w:rFonts w:ascii="Times New Roman" w:hAnsi="Times New Roman"/>
          <w:color w:val="000000"/>
          <w:sz w:val="24"/>
          <w:szCs w:val="24"/>
        </w:rPr>
        <w:t xml:space="preserve"> </w:t>
      </w:r>
      <w:r>
        <w:rPr>
          <w:rFonts w:ascii="Times New Roman" w:hAnsi="Times New Roman"/>
          <w:color w:val="000000"/>
          <w:sz w:val="24"/>
          <w:szCs w:val="24"/>
        </w:rPr>
        <w:t>од</w:t>
      </w:r>
      <w:r w:rsidRPr="008A4499">
        <w:rPr>
          <w:rFonts w:ascii="Times New Roman" w:hAnsi="Times New Roman"/>
          <w:color w:val="000000"/>
          <w:sz w:val="24"/>
          <w:szCs w:val="24"/>
        </w:rPr>
        <w:t xml:space="preserve"> 1986. - 2018. </w:t>
      </w:r>
      <w:r>
        <w:rPr>
          <w:rFonts w:ascii="Times New Roman" w:hAnsi="Times New Roman"/>
          <w:color w:val="000000"/>
          <w:sz w:val="24"/>
          <w:szCs w:val="24"/>
        </w:rPr>
        <w:t>године</w:t>
      </w:r>
      <w:r w:rsidRPr="008A4499">
        <w:rPr>
          <w:rFonts w:ascii="Times New Roman" w:hAnsi="Times New Roman"/>
          <w:color w:val="000000"/>
          <w:sz w:val="24"/>
          <w:szCs w:val="24"/>
        </w:rPr>
        <w:t xml:space="preserve">, </w:t>
      </w:r>
      <w:r>
        <w:rPr>
          <w:rFonts w:ascii="Times New Roman" w:hAnsi="Times New Roman"/>
          <w:color w:val="000000"/>
          <w:sz w:val="24"/>
          <w:szCs w:val="24"/>
        </w:rPr>
        <w:t>добијен</w:t>
      </w:r>
      <w:r w:rsidRPr="008A4499">
        <w:rPr>
          <w:rFonts w:ascii="Times New Roman" w:hAnsi="Times New Roman"/>
          <w:color w:val="000000"/>
          <w:sz w:val="24"/>
          <w:szCs w:val="24"/>
        </w:rPr>
        <w:t xml:space="preserve"> </w:t>
      </w:r>
      <w:r>
        <w:rPr>
          <w:rFonts w:ascii="Times New Roman" w:hAnsi="Times New Roman"/>
          <w:color w:val="000000"/>
          <w:sz w:val="24"/>
          <w:szCs w:val="24"/>
        </w:rPr>
        <w:t>је</w:t>
      </w:r>
      <w:r w:rsidRPr="008A4499">
        <w:rPr>
          <w:rFonts w:ascii="Times New Roman" w:hAnsi="Times New Roman"/>
          <w:color w:val="000000"/>
          <w:sz w:val="24"/>
          <w:szCs w:val="24"/>
        </w:rPr>
        <w:t xml:space="preserve"> </w:t>
      </w:r>
      <w:r>
        <w:rPr>
          <w:rFonts w:ascii="Times New Roman" w:hAnsi="Times New Roman"/>
          <w:color w:val="000000"/>
          <w:sz w:val="24"/>
          <w:szCs w:val="24"/>
        </w:rPr>
        <w:t>следећи</w:t>
      </w:r>
      <w:r w:rsidRPr="008A4499">
        <w:rPr>
          <w:rFonts w:ascii="Times New Roman" w:hAnsi="Times New Roman"/>
          <w:color w:val="000000"/>
          <w:sz w:val="24"/>
          <w:szCs w:val="24"/>
        </w:rPr>
        <w:t xml:space="preserve"> </w:t>
      </w:r>
      <w:r>
        <w:rPr>
          <w:rFonts w:ascii="Times New Roman" w:hAnsi="Times New Roman"/>
          <w:color w:val="000000"/>
          <w:sz w:val="24"/>
          <w:szCs w:val="24"/>
        </w:rPr>
        <w:t>ПГДС</w:t>
      </w:r>
      <w:r w:rsidRPr="008A4499">
        <w:rPr>
          <w:rFonts w:ascii="Times New Roman" w:hAnsi="Times New Roman"/>
          <w:color w:val="000000"/>
          <w:sz w:val="24"/>
          <w:szCs w:val="24"/>
        </w:rPr>
        <w:t xml:space="preserve"> (</w:t>
      </w:r>
      <w:r>
        <w:rPr>
          <w:rFonts w:ascii="Times New Roman" w:hAnsi="Times New Roman"/>
          <w:color w:val="000000"/>
          <w:sz w:val="24"/>
          <w:szCs w:val="24"/>
        </w:rPr>
        <w:t>Просечан</w:t>
      </w:r>
      <w:r w:rsidRPr="008A4499">
        <w:rPr>
          <w:rFonts w:ascii="Times New Roman" w:hAnsi="Times New Roman"/>
          <w:color w:val="000000"/>
          <w:sz w:val="24"/>
          <w:szCs w:val="24"/>
        </w:rPr>
        <w:t xml:space="preserve"> </w:t>
      </w:r>
      <w:r>
        <w:rPr>
          <w:rFonts w:ascii="Times New Roman" w:hAnsi="Times New Roman"/>
          <w:color w:val="000000"/>
          <w:sz w:val="24"/>
          <w:szCs w:val="24"/>
        </w:rPr>
        <w:t>Годишњи</w:t>
      </w:r>
      <w:r w:rsidRPr="008A4499">
        <w:rPr>
          <w:rFonts w:ascii="Times New Roman" w:hAnsi="Times New Roman"/>
          <w:color w:val="000000"/>
          <w:sz w:val="24"/>
          <w:szCs w:val="24"/>
        </w:rPr>
        <w:t xml:space="preserve"> </w:t>
      </w:r>
      <w:r>
        <w:rPr>
          <w:rFonts w:ascii="Times New Roman" w:hAnsi="Times New Roman"/>
          <w:color w:val="000000"/>
          <w:sz w:val="24"/>
          <w:szCs w:val="24"/>
        </w:rPr>
        <w:t>Дневни</w:t>
      </w:r>
      <w:r w:rsidRPr="008A4499">
        <w:rPr>
          <w:rFonts w:ascii="Times New Roman" w:hAnsi="Times New Roman"/>
          <w:color w:val="000000"/>
          <w:sz w:val="24"/>
          <w:szCs w:val="24"/>
        </w:rPr>
        <w:t xml:space="preserve"> </w:t>
      </w:r>
      <w:r>
        <w:rPr>
          <w:rFonts w:ascii="Times New Roman" w:hAnsi="Times New Roman"/>
          <w:color w:val="000000"/>
          <w:sz w:val="24"/>
          <w:szCs w:val="24"/>
        </w:rPr>
        <w:t>Саобраћај</w:t>
      </w:r>
      <w:r w:rsidRPr="008A4499">
        <w:rPr>
          <w:rFonts w:ascii="Times New Roman" w:hAnsi="Times New Roman"/>
          <w:color w:val="000000"/>
          <w:sz w:val="24"/>
          <w:szCs w:val="24"/>
        </w:rPr>
        <w:t>):</w:t>
      </w:r>
    </w:p>
    <w:p w:rsidR="009877F1" w:rsidRPr="008A4499" w:rsidRDefault="009877F1" w:rsidP="008A4499">
      <w:pPr>
        <w:pStyle w:val="NoSpacing"/>
        <w:jc w:val="both"/>
        <w:rPr>
          <w:rFonts w:ascii="Times New Roman" w:hAnsi="Times New Roman"/>
          <w:color w:val="000000"/>
          <w:sz w:val="24"/>
          <w:szCs w:val="24"/>
        </w:rPr>
      </w:pPr>
    </w:p>
    <w:tbl>
      <w:tblPr>
        <w:tblW w:w="3372" w:type="dxa"/>
        <w:jc w:val="center"/>
        <w:tblCellSpacing w:w="15" w:type="dxa"/>
        <w:tblBorders>
          <w:top w:val="threeDEmboss" w:sz="18" w:space="0" w:color="auto"/>
          <w:left w:val="threeDEmboss" w:sz="18" w:space="0" w:color="auto"/>
          <w:bottom w:val="threeDEmboss" w:sz="18" w:space="0" w:color="auto"/>
          <w:right w:val="threeDEmboss" w:sz="18" w:space="0" w:color="auto"/>
          <w:insideH w:val="single" w:sz="18" w:space="0" w:color="auto"/>
          <w:insideV w:val="single" w:sz="18" w:space="0" w:color="auto"/>
        </w:tblBorders>
        <w:tblCellMar>
          <w:top w:w="30" w:type="dxa"/>
          <w:left w:w="30" w:type="dxa"/>
          <w:bottom w:w="30" w:type="dxa"/>
          <w:right w:w="30" w:type="dxa"/>
        </w:tblCellMar>
        <w:tblLook w:val="0000"/>
      </w:tblPr>
      <w:tblGrid>
        <w:gridCol w:w="1665"/>
        <w:gridCol w:w="1707"/>
      </w:tblGrid>
      <w:tr w:rsidR="009877F1" w:rsidRPr="00F95FA3" w:rsidTr="004322D2">
        <w:trPr>
          <w:trHeight w:val="600"/>
          <w:tblCellSpacing w:w="15" w:type="dxa"/>
          <w:jc w:val="center"/>
        </w:trPr>
        <w:tc>
          <w:tcPr>
            <w:tcW w:w="1620" w:type="dxa"/>
            <w:tcBorders>
              <w:top w:val="threeDEmboss" w:sz="18" w:space="0" w:color="auto"/>
            </w:tcBorders>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Година</w:t>
            </w:r>
          </w:p>
        </w:tc>
        <w:tc>
          <w:tcPr>
            <w:tcW w:w="1662" w:type="dxa"/>
            <w:tcBorders>
              <w:top w:val="threeDEmboss" w:sz="18" w:space="0" w:color="auto"/>
            </w:tcBorders>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 xml:space="preserve">ПГДС </w:t>
            </w:r>
            <w:r w:rsidRPr="00F95FA3">
              <w:rPr>
                <w:rFonts w:ascii="Times New Roman" w:hAnsi="Times New Roman"/>
                <w:color w:val="000000"/>
                <w:sz w:val="24"/>
                <w:szCs w:val="24"/>
              </w:rPr>
              <w:br/>
              <w:t>(возила/дан)</w:t>
            </w:r>
          </w:p>
        </w:tc>
      </w:tr>
      <w:tr w:rsidR="009877F1" w:rsidRPr="00F95FA3" w:rsidTr="004322D2">
        <w:trPr>
          <w:trHeight w:val="378"/>
          <w:tblCellSpacing w:w="15" w:type="dxa"/>
          <w:jc w:val="center"/>
        </w:trPr>
        <w:tc>
          <w:tcPr>
            <w:tcW w:w="1620"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1986</w:t>
            </w:r>
          </w:p>
        </w:tc>
        <w:tc>
          <w:tcPr>
            <w:tcW w:w="1662"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8316</w:t>
            </w:r>
          </w:p>
        </w:tc>
      </w:tr>
      <w:tr w:rsidR="009877F1" w:rsidRPr="00F95FA3" w:rsidTr="004322D2">
        <w:trPr>
          <w:trHeight w:val="334"/>
          <w:tblCellSpacing w:w="15" w:type="dxa"/>
          <w:jc w:val="center"/>
        </w:trPr>
        <w:tc>
          <w:tcPr>
            <w:tcW w:w="1620"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1990</w:t>
            </w:r>
          </w:p>
        </w:tc>
        <w:tc>
          <w:tcPr>
            <w:tcW w:w="1662"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8498</w:t>
            </w:r>
          </w:p>
        </w:tc>
      </w:tr>
      <w:tr w:rsidR="009877F1" w:rsidRPr="00F95FA3" w:rsidTr="004322D2">
        <w:trPr>
          <w:trHeight w:val="334"/>
          <w:tblCellSpacing w:w="15" w:type="dxa"/>
          <w:jc w:val="center"/>
        </w:trPr>
        <w:tc>
          <w:tcPr>
            <w:tcW w:w="1620"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1999</w:t>
            </w:r>
          </w:p>
        </w:tc>
        <w:tc>
          <w:tcPr>
            <w:tcW w:w="1662"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4633</w:t>
            </w:r>
          </w:p>
        </w:tc>
      </w:tr>
      <w:tr w:rsidR="009877F1" w:rsidRPr="00F95FA3" w:rsidTr="004322D2">
        <w:trPr>
          <w:trHeight w:val="334"/>
          <w:tblCellSpacing w:w="15" w:type="dxa"/>
          <w:jc w:val="center"/>
        </w:trPr>
        <w:tc>
          <w:tcPr>
            <w:tcW w:w="1620"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2002</w:t>
            </w:r>
          </w:p>
        </w:tc>
        <w:tc>
          <w:tcPr>
            <w:tcW w:w="1662"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7202</w:t>
            </w:r>
          </w:p>
        </w:tc>
      </w:tr>
      <w:tr w:rsidR="009877F1" w:rsidRPr="00F95FA3" w:rsidTr="004322D2">
        <w:trPr>
          <w:trHeight w:val="334"/>
          <w:tblCellSpacing w:w="15" w:type="dxa"/>
          <w:jc w:val="center"/>
        </w:trPr>
        <w:tc>
          <w:tcPr>
            <w:tcW w:w="1620"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2008</w:t>
            </w:r>
          </w:p>
        </w:tc>
        <w:tc>
          <w:tcPr>
            <w:tcW w:w="1662"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10627</w:t>
            </w:r>
          </w:p>
        </w:tc>
      </w:tr>
      <w:tr w:rsidR="009877F1" w:rsidRPr="00F95FA3" w:rsidTr="004322D2">
        <w:trPr>
          <w:trHeight w:val="334"/>
          <w:tblCellSpacing w:w="15" w:type="dxa"/>
          <w:jc w:val="center"/>
        </w:trPr>
        <w:tc>
          <w:tcPr>
            <w:tcW w:w="1620"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 xml:space="preserve">2015 </w:t>
            </w:r>
          </w:p>
        </w:tc>
        <w:tc>
          <w:tcPr>
            <w:tcW w:w="1662" w:type="dxa"/>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14400</w:t>
            </w:r>
          </w:p>
        </w:tc>
      </w:tr>
      <w:tr w:rsidR="009877F1" w:rsidRPr="00F95FA3" w:rsidTr="004322D2">
        <w:trPr>
          <w:trHeight w:val="405"/>
          <w:tblCellSpacing w:w="15" w:type="dxa"/>
          <w:jc w:val="center"/>
        </w:trPr>
        <w:tc>
          <w:tcPr>
            <w:tcW w:w="1620" w:type="dxa"/>
            <w:tcBorders>
              <w:bottom w:val="threeDEmboss" w:sz="18" w:space="0" w:color="auto"/>
            </w:tcBorders>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2018</w:t>
            </w:r>
          </w:p>
        </w:tc>
        <w:tc>
          <w:tcPr>
            <w:tcW w:w="1662" w:type="dxa"/>
            <w:tcBorders>
              <w:bottom w:val="threeDEmboss" w:sz="18" w:space="0" w:color="auto"/>
            </w:tcBorders>
            <w:vAlign w:val="center"/>
          </w:tcPr>
          <w:p w:rsidR="009877F1" w:rsidRPr="00F95FA3" w:rsidRDefault="009877F1" w:rsidP="008A4499">
            <w:pPr>
              <w:pStyle w:val="NoSpacing"/>
              <w:jc w:val="both"/>
              <w:rPr>
                <w:rFonts w:ascii="Times New Roman" w:hAnsi="Times New Roman"/>
                <w:color w:val="000000"/>
                <w:sz w:val="24"/>
                <w:szCs w:val="24"/>
              </w:rPr>
            </w:pPr>
            <w:r w:rsidRPr="00F95FA3">
              <w:rPr>
                <w:rFonts w:ascii="Times New Roman" w:hAnsi="Times New Roman"/>
                <w:color w:val="000000"/>
                <w:sz w:val="24"/>
                <w:szCs w:val="24"/>
              </w:rPr>
              <w:t>16340</w:t>
            </w:r>
          </w:p>
        </w:tc>
      </w:tr>
    </w:tbl>
    <w:p w:rsidR="009877F1" w:rsidRPr="00EE0995"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lang w:val="sr-Cyrl-CS"/>
        </w:rPr>
      </w:pPr>
      <w:r w:rsidRPr="008A4499">
        <w:rPr>
          <w:rFonts w:ascii="Times New Roman" w:hAnsi="Times New Roman"/>
          <w:sz w:val="24"/>
          <w:szCs w:val="24"/>
          <w:lang w:val="sr-Cyrl-CS"/>
        </w:rPr>
        <w:t>Удаљеност града Врања од аеродрома у Нишу је око 110км., а од Скопља око 80км. Гранични прелази са Македонијом налазе се на 35км (Прохор Пчињски) и 48км (Чукарка), а са Бугарском 74км (Стрезимировце) и 115км (Рибарце).</w:t>
      </w:r>
    </w:p>
    <w:p w:rsidR="009877F1"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rPr>
      </w:pPr>
      <w:r>
        <w:rPr>
          <w:rFonts w:ascii="Times New Roman" w:hAnsi="Times New Roman"/>
          <w:sz w:val="24"/>
          <w:szCs w:val="24"/>
        </w:rPr>
        <w:t>На</w:t>
      </w:r>
      <w:r w:rsidRPr="008A4499">
        <w:rPr>
          <w:rFonts w:ascii="Times New Roman" w:hAnsi="Times New Roman"/>
          <w:sz w:val="24"/>
          <w:szCs w:val="24"/>
        </w:rPr>
        <w:t xml:space="preserve"> </w:t>
      </w:r>
      <w:r>
        <w:rPr>
          <w:rFonts w:ascii="Times New Roman" w:hAnsi="Times New Roman"/>
          <w:sz w:val="24"/>
          <w:szCs w:val="24"/>
        </w:rPr>
        <w:t>југу</w:t>
      </w:r>
      <w:r w:rsidRPr="008A4499">
        <w:rPr>
          <w:rFonts w:ascii="Times New Roman" w:hAnsi="Times New Roman"/>
          <w:sz w:val="24"/>
          <w:szCs w:val="24"/>
        </w:rPr>
        <w:t xml:space="preserve"> </w:t>
      </w:r>
      <w:r>
        <w:rPr>
          <w:rFonts w:ascii="Times New Roman" w:hAnsi="Times New Roman"/>
          <w:sz w:val="24"/>
          <w:szCs w:val="24"/>
        </w:rPr>
        <w:t>преко</w:t>
      </w:r>
      <w:r w:rsidRPr="008A4499">
        <w:rPr>
          <w:rFonts w:ascii="Times New Roman" w:hAnsi="Times New Roman"/>
          <w:sz w:val="24"/>
          <w:szCs w:val="24"/>
        </w:rPr>
        <w:t xml:space="preserve"> </w:t>
      </w:r>
      <w:r>
        <w:rPr>
          <w:rFonts w:ascii="Times New Roman" w:hAnsi="Times New Roman"/>
          <w:sz w:val="24"/>
          <w:szCs w:val="24"/>
        </w:rPr>
        <w:t>Кумановско</w:t>
      </w:r>
      <w:r w:rsidRPr="008A4499">
        <w:rPr>
          <w:rFonts w:ascii="Times New Roman" w:hAnsi="Times New Roman"/>
          <w:sz w:val="24"/>
          <w:szCs w:val="24"/>
        </w:rPr>
        <w:t>-</w:t>
      </w:r>
      <w:r>
        <w:rPr>
          <w:rFonts w:ascii="Times New Roman" w:hAnsi="Times New Roman"/>
          <w:sz w:val="24"/>
          <w:szCs w:val="24"/>
        </w:rPr>
        <w:t>Прешевске</w:t>
      </w:r>
      <w:r w:rsidRPr="008A4499">
        <w:rPr>
          <w:rFonts w:ascii="Times New Roman" w:hAnsi="Times New Roman"/>
          <w:sz w:val="24"/>
          <w:szCs w:val="24"/>
        </w:rPr>
        <w:t xml:space="preserve"> </w:t>
      </w:r>
      <w:r>
        <w:rPr>
          <w:rFonts w:ascii="Times New Roman" w:hAnsi="Times New Roman"/>
          <w:sz w:val="24"/>
          <w:szCs w:val="24"/>
        </w:rPr>
        <w:t>повије</w:t>
      </w:r>
      <w:r w:rsidRPr="008A4499">
        <w:rPr>
          <w:rFonts w:ascii="Times New Roman" w:hAnsi="Times New Roman"/>
          <w:sz w:val="24"/>
          <w:szCs w:val="24"/>
        </w:rPr>
        <w:t xml:space="preserve">, </w:t>
      </w:r>
      <w:r>
        <w:rPr>
          <w:rFonts w:ascii="Times New Roman" w:hAnsi="Times New Roman"/>
          <w:sz w:val="24"/>
          <w:szCs w:val="24"/>
        </w:rPr>
        <w:t>врањски</w:t>
      </w:r>
      <w:r w:rsidRPr="008A4499">
        <w:rPr>
          <w:rFonts w:ascii="Times New Roman" w:hAnsi="Times New Roman"/>
          <w:sz w:val="24"/>
          <w:szCs w:val="24"/>
        </w:rPr>
        <w:t xml:space="preserve"> </w:t>
      </w:r>
      <w:r>
        <w:rPr>
          <w:rFonts w:ascii="Times New Roman" w:hAnsi="Times New Roman"/>
          <w:sz w:val="24"/>
          <w:szCs w:val="24"/>
        </w:rPr>
        <w:t>крај</w:t>
      </w:r>
      <w:r w:rsidRPr="008A4499">
        <w:rPr>
          <w:rFonts w:ascii="Times New Roman" w:hAnsi="Times New Roman"/>
          <w:sz w:val="24"/>
          <w:szCs w:val="24"/>
        </w:rPr>
        <w:t xml:space="preserve"> </w:t>
      </w:r>
      <w:r>
        <w:rPr>
          <w:rFonts w:ascii="Times New Roman" w:hAnsi="Times New Roman"/>
          <w:sz w:val="24"/>
          <w:szCs w:val="24"/>
        </w:rPr>
        <w:t>је</w:t>
      </w:r>
      <w:r w:rsidRPr="008A4499">
        <w:rPr>
          <w:rFonts w:ascii="Times New Roman" w:hAnsi="Times New Roman"/>
          <w:sz w:val="24"/>
          <w:szCs w:val="24"/>
        </w:rPr>
        <w:t xml:space="preserve"> </w:t>
      </w:r>
      <w:r>
        <w:rPr>
          <w:rFonts w:ascii="Times New Roman" w:hAnsi="Times New Roman"/>
          <w:sz w:val="24"/>
          <w:szCs w:val="24"/>
        </w:rPr>
        <w:t>саобраћајно</w:t>
      </w:r>
      <w:r w:rsidRPr="008A4499">
        <w:rPr>
          <w:rFonts w:ascii="Times New Roman" w:hAnsi="Times New Roman"/>
          <w:sz w:val="24"/>
          <w:szCs w:val="24"/>
        </w:rPr>
        <w:t xml:space="preserve"> </w:t>
      </w:r>
      <w:r>
        <w:rPr>
          <w:rFonts w:ascii="Times New Roman" w:hAnsi="Times New Roman"/>
          <w:sz w:val="24"/>
          <w:szCs w:val="24"/>
        </w:rPr>
        <w:t>повезан</w:t>
      </w:r>
      <w:r w:rsidRPr="008A4499">
        <w:rPr>
          <w:rFonts w:ascii="Times New Roman" w:hAnsi="Times New Roman"/>
          <w:sz w:val="24"/>
          <w:szCs w:val="24"/>
        </w:rPr>
        <w:t xml:space="preserve"> </w:t>
      </w:r>
      <w:r>
        <w:rPr>
          <w:rFonts w:ascii="Times New Roman" w:hAnsi="Times New Roman"/>
          <w:sz w:val="24"/>
          <w:szCs w:val="24"/>
        </w:rPr>
        <w:t>са</w:t>
      </w:r>
      <w:r w:rsidRPr="008A4499">
        <w:rPr>
          <w:rFonts w:ascii="Times New Roman" w:hAnsi="Times New Roman"/>
          <w:sz w:val="24"/>
          <w:szCs w:val="24"/>
        </w:rPr>
        <w:t xml:space="preserve"> </w:t>
      </w:r>
      <w:r>
        <w:rPr>
          <w:rFonts w:ascii="Times New Roman" w:hAnsi="Times New Roman"/>
          <w:sz w:val="24"/>
          <w:szCs w:val="24"/>
        </w:rPr>
        <w:t>долином</w:t>
      </w:r>
      <w:r w:rsidRPr="008A4499">
        <w:rPr>
          <w:rFonts w:ascii="Times New Roman" w:hAnsi="Times New Roman"/>
          <w:sz w:val="24"/>
          <w:szCs w:val="24"/>
        </w:rPr>
        <w:t xml:space="preserve"> </w:t>
      </w:r>
      <w:r>
        <w:rPr>
          <w:rFonts w:ascii="Times New Roman" w:hAnsi="Times New Roman"/>
          <w:sz w:val="24"/>
          <w:szCs w:val="24"/>
        </w:rPr>
        <w:t>Вардара</w:t>
      </w:r>
      <w:r w:rsidRPr="008A4499">
        <w:rPr>
          <w:rFonts w:ascii="Times New Roman" w:hAnsi="Times New Roman"/>
          <w:sz w:val="24"/>
          <w:szCs w:val="24"/>
        </w:rPr>
        <w:t xml:space="preserve">, </w:t>
      </w:r>
      <w:r>
        <w:rPr>
          <w:rFonts w:ascii="Times New Roman" w:hAnsi="Times New Roman"/>
          <w:sz w:val="24"/>
          <w:szCs w:val="24"/>
        </w:rPr>
        <w:t>преко</w:t>
      </w:r>
      <w:r w:rsidRPr="008A4499">
        <w:rPr>
          <w:rFonts w:ascii="Times New Roman" w:hAnsi="Times New Roman"/>
          <w:sz w:val="24"/>
          <w:szCs w:val="24"/>
        </w:rPr>
        <w:t xml:space="preserve"> </w:t>
      </w:r>
      <w:r>
        <w:rPr>
          <w:rFonts w:ascii="Times New Roman" w:hAnsi="Times New Roman"/>
          <w:sz w:val="24"/>
          <w:szCs w:val="24"/>
        </w:rPr>
        <w:t>Кончуљске</w:t>
      </w:r>
      <w:r w:rsidRPr="008A4499">
        <w:rPr>
          <w:rFonts w:ascii="Times New Roman" w:hAnsi="Times New Roman"/>
          <w:sz w:val="24"/>
          <w:szCs w:val="24"/>
        </w:rPr>
        <w:t xml:space="preserve"> </w:t>
      </w:r>
      <w:r>
        <w:rPr>
          <w:rFonts w:ascii="Times New Roman" w:hAnsi="Times New Roman"/>
          <w:sz w:val="24"/>
          <w:szCs w:val="24"/>
        </w:rPr>
        <w:t>клисуре</w:t>
      </w:r>
      <w:r w:rsidRPr="008A4499">
        <w:rPr>
          <w:rFonts w:ascii="Times New Roman" w:hAnsi="Times New Roman"/>
          <w:sz w:val="24"/>
          <w:szCs w:val="24"/>
        </w:rPr>
        <w:t xml:space="preserve"> </w:t>
      </w:r>
      <w:r>
        <w:rPr>
          <w:rFonts w:ascii="Times New Roman" w:hAnsi="Times New Roman"/>
          <w:sz w:val="24"/>
          <w:szCs w:val="24"/>
        </w:rPr>
        <w:t>са</w:t>
      </w:r>
      <w:r w:rsidRPr="008A4499">
        <w:rPr>
          <w:rFonts w:ascii="Times New Roman" w:hAnsi="Times New Roman"/>
          <w:sz w:val="24"/>
          <w:szCs w:val="24"/>
        </w:rPr>
        <w:t xml:space="preserve"> </w:t>
      </w:r>
      <w:r>
        <w:rPr>
          <w:rFonts w:ascii="Times New Roman" w:hAnsi="Times New Roman"/>
          <w:sz w:val="24"/>
          <w:szCs w:val="24"/>
        </w:rPr>
        <w:t>Косовском</w:t>
      </w:r>
      <w:r w:rsidRPr="008A4499">
        <w:rPr>
          <w:rFonts w:ascii="Times New Roman" w:hAnsi="Times New Roman"/>
          <w:sz w:val="24"/>
          <w:szCs w:val="24"/>
        </w:rPr>
        <w:t xml:space="preserve"> </w:t>
      </w:r>
      <w:r>
        <w:rPr>
          <w:rFonts w:ascii="Times New Roman" w:hAnsi="Times New Roman"/>
          <w:sz w:val="24"/>
          <w:szCs w:val="24"/>
        </w:rPr>
        <w:t>и</w:t>
      </w:r>
      <w:r w:rsidRPr="008A4499">
        <w:rPr>
          <w:rFonts w:ascii="Times New Roman" w:hAnsi="Times New Roman"/>
          <w:sz w:val="24"/>
          <w:szCs w:val="24"/>
        </w:rPr>
        <w:t xml:space="preserve"> </w:t>
      </w:r>
      <w:r>
        <w:rPr>
          <w:rFonts w:ascii="Times New Roman" w:hAnsi="Times New Roman"/>
          <w:sz w:val="24"/>
          <w:szCs w:val="24"/>
        </w:rPr>
        <w:t>Метохијском</w:t>
      </w:r>
      <w:r w:rsidRPr="008A4499">
        <w:rPr>
          <w:rFonts w:ascii="Times New Roman" w:hAnsi="Times New Roman"/>
          <w:sz w:val="24"/>
          <w:szCs w:val="24"/>
        </w:rPr>
        <w:t xml:space="preserve"> </w:t>
      </w:r>
      <w:r>
        <w:rPr>
          <w:rFonts w:ascii="Times New Roman" w:hAnsi="Times New Roman"/>
          <w:sz w:val="24"/>
          <w:szCs w:val="24"/>
        </w:rPr>
        <w:t>котлином</w:t>
      </w:r>
      <w:r w:rsidRPr="008A4499">
        <w:rPr>
          <w:rFonts w:ascii="Times New Roman" w:hAnsi="Times New Roman"/>
          <w:sz w:val="24"/>
          <w:szCs w:val="24"/>
        </w:rPr>
        <w:t xml:space="preserve"> </w:t>
      </w:r>
      <w:r>
        <w:rPr>
          <w:rFonts w:ascii="Times New Roman" w:hAnsi="Times New Roman"/>
          <w:sz w:val="24"/>
          <w:szCs w:val="24"/>
        </w:rPr>
        <w:t>а</w:t>
      </w:r>
      <w:r w:rsidRPr="008A4499">
        <w:rPr>
          <w:rFonts w:ascii="Times New Roman" w:hAnsi="Times New Roman"/>
          <w:sz w:val="24"/>
          <w:szCs w:val="24"/>
        </w:rPr>
        <w:t xml:space="preserve"> </w:t>
      </w:r>
      <w:r>
        <w:rPr>
          <w:rFonts w:ascii="Times New Roman" w:hAnsi="Times New Roman"/>
          <w:sz w:val="24"/>
          <w:szCs w:val="24"/>
        </w:rPr>
        <w:t>преко</w:t>
      </w:r>
      <w:r w:rsidRPr="008A4499">
        <w:rPr>
          <w:rFonts w:ascii="Times New Roman" w:hAnsi="Times New Roman"/>
          <w:sz w:val="24"/>
          <w:szCs w:val="24"/>
        </w:rPr>
        <w:t xml:space="preserve"> </w:t>
      </w:r>
      <w:r>
        <w:rPr>
          <w:rFonts w:ascii="Times New Roman" w:hAnsi="Times New Roman"/>
          <w:sz w:val="24"/>
          <w:szCs w:val="24"/>
        </w:rPr>
        <w:t>Грделичке</w:t>
      </w:r>
      <w:r w:rsidRPr="008A4499">
        <w:rPr>
          <w:rFonts w:ascii="Times New Roman" w:hAnsi="Times New Roman"/>
          <w:sz w:val="24"/>
          <w:szCs w:val="24"/>
        </w:rPr>
        <w:t xml:space="preserve"> </w:t>
      </w:r>
      <w:r>
        <w:rPr>
          <w:rFonts w:ascii="Times New Roman" w:hAnsi="Times New Roman"/>
          <w:sz w:val="24"/>
          <w:szCs w:val="24"/>
        </w:rPr>
        <w:t>клисуре</w:t>
      </w:r>
      <w:r w:rsidRPr="008A4499">
        <w:rPr>
          <w:rFonts w:ascii="Times New Roman" w:hAnsi="Times New Roman"/>
          <w:sz w:val="24"/>
          <w:szCs w:val="24"/>
        </w:rPr>
        <w:t xml:space="preserve"> </w:t>
      </w:r>
      <w:r>
        <w:rPr>
          <w:rFonts w:ascii="Times New Roman" w:hAnsi="Times New Roman"/>
          <w:sz w:val="24"/>
          <w:szCs w:val="24"/>
        </w:rPr>
        <w:t>са</w:t>
      </w:r>
      <w:r w:rsidRPr="008A4499">
        <w:rPr>
          <w:rFonts w:ascii="Times New Roman" w:hAnsi="Times New Roman"/>
          <w:sz w:val="24"/>
          <w:szCs w:val="24"/>
        </w:rPr>
        <w:t xml:space="preserve"> </w:t>
      </w:r>
      <w:r>
        <w:rPr>
          <w:rFonts w:ascii="Times New Roman" w:hAnsi="Times New Roman"/>
          <w:sz w:val="24"/>
          <w:szCs w:val="24"/>
        </w:rPr>
        <w:t>подручјима</w:t>
      </w:r>
      <w:r w:rsidRPr="008A4499">
        <w:rPr>
          <w:rFonts w:ascii="Times New Roman" w:hAnsi="Times New Roman"/>
          <w:sz w:val="24"/>
          <w:szCs w:val="24"/>
        </w:rPr>
        <w:t xml:space="preserve"> </w:t>
      </w:r>
      <w:r>
        <w:rPr>
          <w:rFonts w:ascii="Times New Roman" w:hAnsi="Times New Roman"/>
          <w:sz w:val="24"/>
          <w:szCs w:val="24"/>
        </w:rPr>
        <w:t>централне</w:t>
      </w:r>
      <w:r w:rsidRPr="008A4499">
        <w:rPr>
          <w:rFonts w:ascii="Times New Roman" w:hAnsi="Times New Roman"/>
          <w:sz w:val="24"/>
          <w:szCs w:val="24"/>
        </w:rPr>
        <w:t xml:space="preserve"> </w:t>
      </w:r>
      <w:r>
        <w:rPr>
          <w:rFonts w:ascii="Times New Roman" w:hAnsi="Times New Roman"/>
          <w:sz w:val="24"/>
          <w:szCs w:val="24"/>
        </w:rPr>
        <w:t>Србије</w:t>
      </w:r>
      <w:r w:rsidRPr="008A4499">
        <w:rPr>
          <w:rFonts w:ascii="Times New Roman" w:hAnsi="Times New Roman"/>
          <w:sz w:val="24"/>
          <w:szCs w:val="24"/>
        </w:rPr>
        <w:t xml:space="preserve"> </w:t>
      </w:r>
      <w:r>
        <w:rPr>
          <w:rFonts w:ascii="Times New Roman" w:hAnsi="Times New Roman"/>
          <w:sz w:val="24"/>
          <w:szCs w:val="24"/>
        </w:rPr>
        <w:t>и</w:t>
      </w:r>
      <w:r w:rsidRPr="008A4499">
        <w:rPr>
          <w:rFonts w:ascii="Times New Roman" w:hAnsi="Times New Roman"/>
          <w:sz w:val="24"/>
          <w:szCs w:val="24"/>
        </w:rPr>
        <w:t xml:space="preserve"> </w:t>
      </w:r>
      <w:r>
        <w:rPr>
          <w:rFonts w:ascii="Times New Roman" w:hAnsi="Times New Roman"/>
          <w:sz w:val="24"/>
          <w:szCs w:val="24"/>
        </w:rPr>
        <w:t>Војводине</w:t>
      </w:r>
      <w:r w:rsidRPr="008A4499">
        <w:rPr>
          <w:rFonts w:ascii="Times New Roman" w:hAnsi="Times New Roman"/>
          <w:sz w:val="24"/>
          <w:szCs w:val="24"/>
        </w:rPr>
        <w:t xml:space="preserve">. </w:t>
      </w:r>
      <w:r>
        <w:rPr>
          <w:rFonts w:ascii="Times New Roman" w:hAnsi="Times New Roman"/>
          <w:sz w:val="24"/>
          <w:szCs w:val="24"/>
        </w:rPr>
        <w:t>Саобраћајна</w:t>
      </w:r>
      <w:r w:rsidRPr="008A4499">
        <w:rPr>
          <w:rFonts w:ascii="Times New Roman" w:hAnsi="Times New Roman"/>
          <w:sz w:val="24"/>
          <w:szCs w:val="24"/>
        </w:rPr>
        <w:t xml:space="preserve"> </w:t>
      </w:r>
      <w:r>
        <w:rPr>
          <w:rFonts w:ascii="Times New Roman" w:hAnsi="Times New Roman"/>
          <w:sz w:val="24"/>
          <w:szCs w:val="24"/>
        </w:rPr>
        <w:t>повезаност</w:t>
      </w:r>
      <w:r w:rsidRPr="008A4499">
        <w:rPr>
          <w:rFonts w:ascii="Times New Roman" w:hAnsi="Times New Roman"/>
          <w:sz w:val="24"/>
          <w:szCs w:val="24"/>
        </w:rPr>
        <w:t xml:space="preserve"> </w:t>
      </w:r>
      <w:r>
        <w:rPr>
          <w:rFonts w:ascii="Times New Roman" w:hAnsi="Times New Roman"/>
          <w:sz w:val="24"/>
          <w:szCs w:val="24"/>
        </w:rPr>
        <w:t>је</w:t>
      </w:r>
      <w:r w:rsidRPr="008A4499">
        <w:rPr>
          <w:rFonts w:ascii="Times New Roman" w:hAnsi="Times New Roman"/>
          <w:sz w:val="24"/>
          <w:szCs w:val="24"/>
        </w:rPr>
        <w:t xml:space="preserve"> </w:t>
      </w:r>
      <w:r>
        <w:rPr>
          <w:rFonts w:ascii="Times New Roman" w:hAnsi="Times New Roman"/>
          <w:sz w:val="24"/>
          <w:szCs w:val="24"/>
        </w:rPr>
        <w:t>отежана</w:t>
      </w:r>
      <w:r w:rsidRPr="008A4499">
        <w:rPr>
          <w:rFonts w:ascii="Times New Roman" w:hAnsi="Times New Roman"/>
          <w:sz w:val="24"/>
          <w:szCs w:val="24"/>
        </w:rPr>
        <w:t xml:space="preserve"> </w:t>
      </w:r>
      <w:r>
        <w:rPr>
          <w:rFonts w:ascii="Times New Roman" w:hAnsi="Times New Roman"/>
          <w:sz w:val="24"/>
          <w:szCs w:val="24"/>
        </w:rPr>
        <w:t>према</w:t>
      </w:r>
      <w:r w:rsidRPr="008A4499">
        <w:rPr>
          <w:rFonts w:ascii="Times New Roman" w:hAnsi="Times New Roman"/>
          <w:sz w:val="24"/>
          <w:szCs w:val="24"/>
        </w:rPr>
        <w:t xml:space="preserve"> </w:t>
      </w:r>
      <w:r>
        <w:rPr>
          <w:rFonts w:ascii="Times New Roman" w:hAnsi="Times New Roman"/>
          <w:sz w:val="24"/>
          <w:szCs w:val="24"/>
        </w:rPr>
        <w:t>истоку</w:t>
      </w:r>
      <w:r w:rsidRPr="008A4499">
        <w:rPr>
          <w:rFonts w:ascii="Times New Roman" w:hAnsi="Times New Roman"/>
          <w:sz w:val="24"/>
          <w:szCs w:val="24"/>
        </w:rPr>
        <w:t xml:space="preserve"> </w:t>
      </w:r>
      <w:r>
        <w:rPr>
          <w:rFonts w:ascii="Times New Roman" w:hAnsi="Times New Roman"/>
          <w:sz w:val="24"/>
          <w:szCs w:val="24"/>
        </w:rPr>
        <w:t>због</w:t>
      </w:r>
      <w:r w:rsidRPr="008A4499">
        <w:rPr>
          <w:rFonts w:ascii="Times New Roman" w:hAnsi="Times New Roman"/>
          <w:sz w:val="24"/>
          <w:szCs w:val="24"/>
        </w:rPr>
        <w:t xml:space="preserve"> </w:t>
      </w:r>
      <w:r>
        <w:rPr>
          <w:rFonts w:ascii="Times New Roman" w:hAnsi="Times New Roman"/>
          <w:sz w:val="24"/>
          <w:szCs w:val="24"/>
        </w:rPr>
        <w:t>високих</w:t>
      </w:r>
      <w:r w:rsidRPr="008A4499">
        <w:rPr>
          <w:rFonts w:ascii="Times New Roman" w:hAnsi="Times New Roman"/>
          <w:sz w:val="24"/>
          <w:szCs w:val="24"/>
        </w:rPr>
        <w:t xml:space="preserve"> </w:t>
      </w:r>
      <w:r>
        <w:rPr>
          <w:rFonts w:ascii="Times New Roman" w:hAnsi="Times New Roman"/>
          <w:sz w:val="24"/>
          <w:szCs w:val="24"/>
        </w:rPr>
        <w:t>Родопских</w:t>
      </w:r>
      <w:r w:rsidRPr="008A4499">
        <w:rPr>
          <w:rFonts w:ascii="Times New Roman" w:hAnsi="Times New Roman"/>
          <w:sz w:val="24"/>
          <w:szCs w:val="24"/>
        </w:rPr>
        <w:t xml:space="preserve"> </w:t>
      </w:r>
      <w:r>
        <w:rPr>
          <w:rFonts w:ascii="Times New Roman" w:hAnsi="Times New Roman"/>
          <w:sz w:val="24"/>
          <w:szCs w:val="24"/>
        </w:rPr>
        <w:t>планина</w:t>
      </w:r>
      <w:r w:rsidRPr="008A4499">
        <w:rPr>
          <w:rFonts w:ascii="Times New Roman" w:hAnsi="Times New Roman"/>
          <w:sz w:val="24"/>
          <w:szCs w:val="24"/>
        </w:rPr>
        <w:t xml:space="preserve"> </w:t>
      </w:r>
      <w:r>
        <w:rPr>
          <w:rFonts w:ascii="Times New Roman" w:hAnsi="Times New Roman"/>
          <w:sz w:val="24"/>
          <w:szCs w:val="24"/>
        </w:rPr>
        <w:t>и</w:t>
      </w:r>
      <w:r w:rsidRPr="008A4499">
        <w:rPr>
          <w:rFonts w:ascii="Times New Roman" w:hAnsi="Times New Roman"/>
          <w:sz w:val="24"/>
          <w:szCs w:val="24"/>
        </w:rPr>
        <w:t xml:space="preserve"> </w:t>
      </w:r>
      <w:r>
        <w:rPr>
          <w:rFonts w:ascii="Times New Roman" w:hAnsi="Times New Roman"/>
          <w:sz w:val="24"/>
          <w:szCs w:val="24"/>
        </w:rPr>
        <w:t>дубоких</w:t>
      </w:r>
      <w:r w:rsidRPr="008A4499">
        <w:rPr>
          <w:rFonts w:ascii="Times New Roman" w:hAnsi="Times New Roman"/>
          <w:sz w:val="24"/>
          <w:szCs w:val="24"/>
        </w:rPr>
        <w:t xml:space="preserve"> </w:t>
      </w:r>
      <w:r>
        <w:rPr>
          <w:rFonts w:ascii="Times New Roman" w:hAnsi="Times New Roman"/>
          <w:sz w:val="24"/>
          <w:szCs w:val="24"/>
        </w:rPr>
        <w:t>долина</w:t>
      </w:r>
      <w:r w:rsidRPr="008A4499">
        <w:rPr>
          <w:rFonts w:ascii="Times New Roman" w:hAnsi="Times New Roman"/>
          <w:sz w:val="24"/>
          <w:szCs w:val="24"/>
        </w:rPr>
        <w:t xml:space="preserve"> </w:t>
      </w:r>
      <w:r>
        <w:rPr>
          <w:rFonts w:ascii="Times New Roman" w:hAnsi="Times New Roman"/>
          <w:sz w:val="24"/>
          <w:szCs w:val="24"/>
        </w:rPr>
        <w:t>Ветернице</w:t>
      </w:r>
      <w:r w:rsidRPr="008A4499">
        <w:rPr>
          <w:rFonts w:ascii="Times New Roman" w:hAnsi="Times New Roman"/>
          <w:sz w:val="24"/>
          <w:szCs w:val="24"/>
        </w:rPr>
        <w:t xml:space="preserve"> </w:t>
      </w:r>
      <w:r>
        <w:rPr>
          <w:rFonts w:ascii="Times New Roman" w:hAnsi="Times New Roman"/>
          <w:sz w:val="24"/>
          <w:szCs w:val="24"/>
        </w:rPr>
        <w:t>и</w:t>
      </w:r>
      <w:r w:rsidRPr="008A4499">
        <w:rPr>
          <w:rFonts w:ascii="Times New Roman" w:hAnsi="Times New Roman"/>
          <w:sz w:val="24"/>
          <w:szCs w:val="24"/>
        </w:rPr>
        <w:t xml:space="preserve"> </w:t>
      </w:r>
      <w:r>
        <w:rPr>
          <w:rFonts w:ascii="Times New Roman" w:hAnsi="Times New Roman"/>
          <w:sz w:val="24"/>
          <w:szCs w:val="24"/>
        </w:rPr>
        <w:t>Врле</w:t>
      </w:r>
      <w:r w:rsidRPr="008A4499">
        <w:rPr>
          <w:rFonts w:ascii="Times New Roman" w:hAnsi="Times New Roman"/>
          <w:sz w:val="24"/>
          <w:szCs w:val="24"/>
        </w:rPr>
        <w:t>.</w:t>
      </w:r>
    </w:p>
    <w:p w:rsidR="009877F1" w:rsidRDefault="009877F1" w:rsidP="008A4499">
      <w:pPr>
        <w:pStyle w:val="NoSpacing"/>
        <w:jc w:val="both"/>
        <w:rPr>
          <w:rFonts w:ascii="Times New Roman" w:hAnsi="Times New Roman"/>
          <w:sz w:val="24"/>
          <w:szCs w:val="24"/>
        </w:rPr>
      </w:pPr>
    </w:p>
    <w:p w:rsidR="009877F1"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 xml:space="preserve">Удаљеност града Врања од урбано-индустријских центара је </w:t>
      </w:r>
      <w:r>
        <w:rPr>
          <w:rFonts w:ascii="Times New Roman" w:hAnsi="Times New Roman"/>
          <w:sz w:val="24"/>
          <w:szCs w:val="24"/>
        </w:rPr>
        <w:t>следећа</w:t>
      </w:r>
      <w:r w:rsidRPr="008A4499">
        <w:rPr>
          <w:rFonts w:ascii="Times New Roman" w:hAnsi="Times New Roman"/>
          <w:sz w:val="24"/>
          <w:szCs w:val="24"/>
        </w:rPr>
        <w:t>:</w:t>
      </w:r>
    </w:p>
    <w:p w:rsidR="009877F1" w:rsidRDefault="009877F1" w:rsidP="008A4499">
      <w:pPr>
        <w:pStyle w:val="NoSpacing"/>
        <w:jc w:val="both"/>
        <w:rPr>
          <w:rFonts w:ascii="Times New Roman" w:hAnsi="Times New Roman"/>
          <w:sz w:val="24"/>
          <w:szCs w:val="24"/>
        </w:rPr>
      </w:pPr>
    </w:p>
    <w:p w:rsidR="009877F1" w:rsidRPr="00C961B2" w:rsidRDefault="009877F1" w:rsidP="00C961B2">
      <w:pPr>
        <w:pStyle w:val="NoSpacing"/>
        <w:rPr>
          <w:rFonts w:ascii="Times New Roman" w:hAnsi="Times New Roman"/>
          <w:sz w:val="24"/>
          <w:szCs w:val="24"/>
        </w:rPr>
      </w:pPr>
      <w:r>
        <w:rPr>
          <w:rFonts w:ascii="Times New Roman" w:hAnsi="Times New Roman"/>
          <w:sz w:val="24"/>
          <w:szCs w:val="24"/>
        </w:rPr>
        <w:t>Врање – Ниш – 115</w:t>
      </w:r>
      <w:r w:rsidRPr="00C961B2">
        <w:rPr>
          <w:rFonts w:ascii="Times New Roman" w:hAnsi="Times New Roman"/>
          <w:sz w:val="24"/>
          <w:szCs w:val="24"/>
        </w:rPr>
        <w:t>км  (214/Е-75)</w:t>
      </w:r>
    </w:p>
    <w:p w:rsidR="009877F1" w:rsidRPr="00C961B2" w:rsidRDefault="009877F1" w:rsidP="00C961B2">
      <w:pPr>
        <w:pStyle w:val="NoSpacing"/>
        <w:rPr>
          <w:rFonts w:ascii="Times New Roman" w:hAnsi="Times New Roman"/>
          <w:sz w:val="24"/>
          <w:szCs w:val="24"/>
        </w:rPr>
      </w:pPr>
      <w:r>
        <w:rPr>
          <w:rFonts w:ascii="Times New Roman" w:hAnsi="Times New Roman"/>
          <w:sz w:val="24"/>
          <w:szCs w:val="24"/>
        </w:rPr>
        <w:t>Врање – Београд – 348</w:t>
      </w:r>
      <w:r w:rsidRPr="00C961B2">
        <w:rPr>
          <w:rFonts w:ascii="Times New Roman" w:hAnsi="Times New Roman"/>
          <w:sz w:val="24"/>
          <w:szCs w:val="24"/>
        </w:rPr>
        <w:t>км  (214/Е-75)</w:t>
      </w:r>
    </w:p>
    <w:p w:rsidR="009877F1" w:rsidRPr="00C961B2" w:rsidRDefault="009877F1" w:rsidP="00C961B2">
      <w:pPr>
        <w:pStyle w:val="NoSpacing"/>
        <w:rPr>
          <w:rFonts w:ascii="Times New Roman" w:hAnsi="Times New Roman"/>
          <w:sz w:val="24"/>
          <w:szCs w:val="24"/>
        </w:rPr>
      </w:pPr>
      <w:r>
        <w:rPr>
          <w:rFonts w:ascii="Times New Roman" w:hAnsi="Times New Roman"/>
          <w:sz w:val="24"/>
          <w:szCs w:val="24"/>
        </w:rPr>
        <w:t>Врање – Скопље – 95.6</w:t>
      </w:r>
      <w:r w:rsidRPr="00C961B2">
        <w:rPr>
          <w:rFonts w:ascii="Times New Roman" w:hAnsi="Times New Roman"/>
          <w:sz w:val="24"/>
          <w:szCs w:val="24"/>
        </w:rPr>
        <w:t>км  (214/Е-75)</w:t>
      </w:r>
    </w:p>
    <w:p w:rsidR="009877F1" w:rsidRPr="00C961B2" w:rsidRDefault="009877F1" w:rsidP="00C961B2">
      <w:pPr>
        <w:pStyle w:val="NoSpacing"/>
        <w:rPr>
          <w:rFonts w:ascii="Times New Roman" w:hAnsi="Times New Roman"/>
          <w:sz w:val="24"/>
          <w:szCs w:val="24"/>
        </w:rPr>
      </w:pPr>
      <w:r>
        <w:rPr>
          <w:rFonts w:ascii="Times New Roman" w:hAnsi="Times New Roman"/>
          <w:sz w:val="24"/>
          <w:szCs w:val="24"/>
        </w:rPr>
        <w:t>Врање – Софија – 171км (1-13 и Рута 63);  217</w:t>
      </w:r>
      <w:r w:rsidRPr="00C961B2">
        <w:rPr>
          <w:rFonts w:ascii="Times New Roman" w:hAnsi="Times New Roman"/>
          <w:sz w:val="24"/>
          <w:szCs w:val="24"/>
        </w:rPr>
        <w:t>км (Рута 9);  253км (Рута 122)</w:t>
      </w:r>
    </w:p>
    <w:p w:rsidR="009877F1" w:rsidRPr="00C961B2" w:rsidRDefault="009877F1" w:rsidP="00C961B2">
      <w:pPr>
        <w:pStyle w:val="NoSpacing"/>
        <w:rPr>
          <w:rFonts w:ascii="Times New Roman" w:hAnsi="Times New Roman"/>
          <w:sz w:val="24"/>
          <w:szCs w:val="24"/>
        </w:rPr>
      </w:pPr>
      <w:r>
        <w:rPr>
          <w:rFonts w:ascii="Times New Roman" w:hAnsi="Times New Roman"/>
          <w:sz w:val="24"/>
          <w:szCs w:val="24"/>
        </w:rPr>
        <w:t>Врање – Приштина – 181</w:t>
      </w:r>
      <w:r w:rsidRPr="00C961B2">
        <w:rPr>
          <w:rFonts w:ascii="Times New Roman" w:hAnsi="Times New Roman"/>
          <w:sz w:val="24"/>
          <w:szCs w:val="24"/>
        </w:rPr>
        <w:t>км (М2)</w:t>
      </w:r>
    </w:p>
    <w:p w:rsidR="009877F1" w:rsidRPr="00C961B2" w:rsidRDefault="009877F1" w:rsidP="00C961B2">
      <w:pPr>
        <w:pStyle w:val="NoSpacing"/>
        <w:rPr>
          <w:rFonts w:ascii="Times New Roman" w:hAnsi="Times New Roman"/>
          <w:sz w:val="24"/>
          <w:szCs w:val="24"/>
        </w:rPr>
      </w:pPr>
      <w:r>
        <w:rPr>
          <w:rFonts w:ascii="Times New Roman" w:hAnsi="Times New Roman"/>
          <w:sz w:val="24"/>
          <w:szCs w:val="24"/>
        </w:rPr>
        <w:t>Врање – Подгорица – 508км (Е65);  465</w:t>
      </w:r>
      <w:r w:rsidRPr="00C961B2">
        <w:rPr>
          <w:rFonts w:ascii="Times New Roman" w:hAnsi="Times New Roman"/>
          <w:sz w:val="24"/>
          <w:szCs w:val="24"/>
        </w:rPr>
        <w:t>км (СХ6)</w:t>
      </w:r>
    </w:p>
    <w:p w:rsidR="009877F1" w:rsidRPr="00006C3C" w:rsidRDefault="009877F1" w:rsidP="008A4499">
      <w:pPr>
        <w:pStyle w:val="NoSpacing"/>
        <w:jc w:val="both"/>
        <w:rPr>
          <w:rFonts w:ascii="Times New Roman" w:hAnsi="Times New Roman"/>
          <w:sz w:val="24"/>
          <w:szCs w:val="24"/>
        </w:rPr>
      </w:pPr>
    </w:p>
    <w:p w:rsidR="009877F1" w:rsidRPr="008A4499" w:rsidRDefault="009877F1" w:rsidP="00C961B2">
      <w:pPr>
        <w:pStyle w:val="NoSpacing"/>
        <w:ind w:firstLine="720"/>
        <w:jc w:val="both"/>
        <w:rPr>
          <w:rFonts w:ascii="Times New Roman" w:hAnsi="Times New Roman"/>
          <w:sz w:val="24"/>
          <w:szCs w:val="24"/>
        </w:rPr>
      </w:pPr>
      <w:r w:rsidRPr="008A4499">
        <w:rPr>
          <w:rFonts w:ascii="Times New Roman" w:hAnsi="Times New Roman"/>
          <w:sz w:val="24"/>
          <w:szCs w:val="24"/>
        </w:rPr>
        <w:t>Конкурентост простора града Врања се огледа у постојању сличног града по величини али и наслеђу. Постоје градови сличне величине,</w:t>
      </w:r>
      <w:r>
        <w:rPr>
          <w:rFonts w:ascii="Times New Roman" w:hAnsi="Times New Roman"/>
          <w:sz w:val="24"/>
          <w:szCs w:val="24"/>
        </w:rPr>
        <w:t xml:space="preserve"> затим</w:t>
      </w:r>
      <w:r w:rsidRPr="008A4499">
        <w:rPr>
          <w:rFonts w:ascii="Times New Roman" w:hAnsi="Times New Roman"/>
          <w:sz w:val="24"/>
          <w:szCs w:val="24"/>
        </w:rPr>
        <w:t xml:space="preserve"> наслеђа балканско-оријенталне архитектуре, гастрономских специјалитета у Србији попут Пирота, Лесковца али оно што град Врање издваја од осталих је уникатна нематеријална културна баштина и то врањска песма која се огледа у дерту и мераку односно у души града.</w:t>
      </w:r>
    </w:p>
    <w:p w:rsidR="009877F1" w:rsidRPr="00C961B2" w:rsidRDefault="009877F1" w:rsidP="00F738A3">
      <w:pPr>
        <w:pStyle w:val="NoSpacing"/>
        <w:rPr>
          <w:rFonts w:ascii="Times New Roman" w:hAnsi="Times New Roman"/>
          <w:b/>
          <w:sz w:val="24"/>
          <w:szCs w:val="24"/>
        </w:rPr>
      </w:pPr>
    </w:p>
    <w:p w:rsidR="009877F1" w:rsidRPr="005114AF" w:rsidRDefault="009877F1" w:rsidP="00DA392E">
      <w:pPr>
        <w:pStyle w:val="NoSpacing"/>
        <w:ind w:firstLine="720"/>
        <w:rPr>
          <w:rFonts w:ascii="Times New Roman" w:hAnsi="Times New Roman"/>
          <w:b/>
          <w:sz w:val="24"/>
          <w:szCs w:val="24"/>
        </w:rPr>
      </w:pPr>
      <w:r w:rsidRPr="005114AF">
        <w:rPr>
          <w:rFonts w:ascii="Times New Roman" w:hAnsi="Times New Roman"/>
          <w:b/>
          <w:sz w:val="24"/>
          <w:szCs w:val="24"/>
        </w:rPr>
        <w:t>Функционалани положај</w:t>
      </w:r>
    </w:p>
    <w:p w:rsidR="009877F1" w:rsidRPr="000868BA" w:rsidRDefault="009877F1" w:rsidP="00F738A3">
      <w:pPr>
        <w:pStyle w:val="NoSpacing"/>
        <w:rPr>
          <w:rFonts w:ascii="Times New Roman" w:hAnsi="Times New Roman"/>
          <w:sz w:val="24"/>
          <w:szCs w:val="24"/>
        </w:rPr>
      </w:pPr>
      <w:r w:rsidRPr="000868BA">
        <w:rPr>
          <w:rFonts w:ascii="Times New Roman" w:hAnsi="Times New Roman"/>
          <w:sz w:val="24"/>
          <w:szCs w:val="24"/>
        </w:rPr>
        <w:t xml:space="preserve"> </w:t>
      </w:r>
    </w:p>
    <w:p w:rsidR="009877F1" w:rsidRDefault="009877F1" w:rsidP="008A4499">
      <w:pPr>
        <w:pStyle w:val="NoSpacing"/>
        <w:ind w:firstLine="720"/>
        <w:jc w:val="both"/>
        <w:rPr>
          <w:rFonts w:ascii="Times New Roman" w:hAnsi="Times New Roman"/>
          <w:sz w:val="24"/>
          <w:szCs w:val="24"/>
        </w:rPr>
      </w:pPr>
      <w:r w:rsidRPr="008A4499">
        <w:rPr>
          <w:rFonts w:ascii="Times New Roman" w:hAnsi="Times New Roman"/>
          <w:sz w:val="24"/>
          <w:szCs w:val="24"/>
        </w:rPr>
        <w:t>У функционалном погледу град Врање има извесне одлике поливалентности које се огледају у оригиналном архитектонском наслеђу, културној нематеријалној баштини и богатством историјских вредности. Доминирају и природне компоненте туристичког развоја</w:t>
      </w:r>
      <w:r>
        <w:rPr>
          <w:rFonts w:ascii="Times New Roman" w:hAnsi="Times New Roman"/>
          <w:sz w:val="24"/>
          <w:szCs w:val="24"/>
        </w:rPr>
        <w:t>, пре свега се мисли на планину - Бесна Кобила и бању - Врањска Бања</w:t>
      </w:r>
      <w:r w:rsidRPr="008A4499">
        <w:rPr>
          <w:rFonts w:ascii="Times New Roman" w:hAnsi="Times New Roman"/>
          <w:sz w:val="24"/>
          <w:szCs w:val="24"/>
        </w:rPr>
        <w:t xml:space="preserve">. </w:t>
      </w:r>
    </w:p>
    <w:p w:rsidR="009877F1" w:rsidRDefault="009877F1" w:rsidP="008A4499">
      <w:pPr>
        <w:pStyle w:val="NoSpacing"/>
        <w:ind w:firstLine="720"/>
        <w:jc w:val="both"/>
        <w:rPr>
          <w:rFonts w:ascii="Times New Roman" w:hAnsi="Times New Roman"/>
          <w:sz w:val="24"/>
          <w:szCs w:val="24"/>
        </w:rPr>
      </w:pPr>
    </w:p>
    <w:p w:rsidR="009877F1" w:rsidRDefault="009877F1" w:rsidP="008A4499">
      <w:pPr>
        <w:pStyle w:val="NoSpacing"/>
        <w:ind w:firstLine="720"/>
        <w:jc w:val="both"/>
        <w:rPr>
          <w:rFonts w:ascii="Times New Roman" w:hAnsi="Times New Roman"/>
          <w:sz w:val="24"/>
          <w:szCs w:val="24"/>
        </w:rPr>
      </w:pPr>
      <w:r w:rsidRPr="008A4499">
        <w:rPr>
          <w:rFonts w:ascii="Times New Roman" w:hAnsi="Times New Roman"/>
          <w:sz w:val="24"/>
          <w:szCs w:val="24"/>
        </w:rPr>
        <w:t>Контактност се огледа у близини градских центара, као и у његовом пограничном положају</w:t>
      </w:r>
      <w:r>
        <w:rPr>
          <w:rFonts w:ascii="Times New Roman" w:hAnsi="Times New Roman"/>
          <w:sz w:val="24"/>
          <w:szCs w:val="24"/>
        </w:rPr>
        <w:t xml:space="preserve"> односно близини граница са Македонијом и Бугарском</w:t>
      </w:r>
      <w:r w:rsidRPr="008A4499">
        <w:rPr>
          <w:rFonts w:ascii="Times New Roman" w:hAnsi="Times New Roman"/>
          <w:sz w:val="24"/>
          <w:szCs w:val="24"/>
        </w:rPr>
        <w:t xml:space="preserve">. </w:t>
      </w:r>
    </w:p>
    <w:p w:rsidR="009877F1" w:rsidRPr="00DA392E" w:rsidRDefault="009877F1" w:rsidP="008A4499">
      <w:pPr>
        <w:pStyle w:val="NoSpacing"/>
        <w:ind w:firstLine="720"/>
        <w:jc w:val="both"/>
        <w:rPr>
          <w:rFonts w:ascii="Times New Roman" w:hAnsi="Times New Roman"/>
          <w:sz w:val="24"/>
          <w:szCs w:val="24"/>
        </w:rPr>
      </w:pPr>
    </w:p>
    <w:p w:rsidR="009877F1" w:rsidRPr="008A4499" w:rsidRDefault="009877F1" w:rsidP="008A4499">
      <w:pPr>
        <w:pStyle w:val="NoSpacing"/>
        <w:ind w:firstLine="720"/>
        <w:jc w:val="both"/>
        <w:rPr>
          <w:rFonts w:ascii="Times New Roman" w:hAnsi="Times New Roman"/>
          <w:sz w:val="24"/>
          <w:szCs w:val="24"/>
        </w:rPr>
      </w:pPr>
      <w:r w:rsidRPr="008A4499">
        <w:rPr>
          <w:rFonts w:ascii="Times New Roman" w:hAnsi="Times New Roman"/>
          <w:sz w:val="24"/>
          <w:szCs w:val="24"/>
        </w:rPr>
        <w:t>Комплементарним развојем планинског туризма (на Бесној ковбили) и бањског (Врањска бања) са културним туризмом града Врања употпунили би се садржаји боравка туриста а самим тим створили би се услови за развој целогодишњег туристичког промета.</w:t>
      </w:r>
    </w:p>
    <w:p w:rsidR="009877F1" w:rsidRPr="00C961B2" w:rsidRDefault="009877F1" w:rsidP="00F738A3">
      <w:pPr>
        <w:pStyle w:val="NoSpacing"/>
        <w:rPr>
          <w:rFonts w:ascii="Times New Roman" w:hAnsi="Times New Roman"/>
          <w:sz w:val="24"/>
          <w:szCs w:val="24"/>
        </w:rPr>
      </w:pPr>
    </w:p>
    <w:p w:rsidR="009877F1" w:rsidRPr="000868BA" w:rsidRDefault="009877F1" w:rsidP="00F738A3">
      <w:pPr>
        <w:pStyle w:val="NoSpacing"/>
        <w:rPr>
          <w:rFonts w:ascii="Times New Roman" w:hAnsi="Times New Roman"/>
          <w:sz w:val="24"/>
          <w:szCs w:val="24"/>
        </w:rPr>
      </w:pPr>
    </w:p>
    <w:p w:rsidR="009877F1" w:rsidRPr="008A4499" w:rsidRDefault="009877F1" w:rsidP="00DA392E">
      <w:pPr>
        <w:pStyle w:val="NoSpacing"/>
        <w:ind w:firstLine="720"/>
        <w:jc w:val="both"/>
        <w:rPr>
          <w:rFonts w:ascii="Times New Roman" w:hAnsi="Times New Roman"/>
          <w:b/>
          <w:sz w:val="24"/>
          <w:szCs w:val="24"/>
        </w:rPr>
      </w:pPr>
      <w:r w:rsidRPr="008A4499">
        <w:rPr>
          <w:rFonts w:ascii="Times New Roman" w:hAnsi="Times New Roman"/>
          <w:b/>
          <w:sz w:val="24"/>
          <w:szCs w:val="24"/>
        </w:rPr>
        <w:t>1.2.ДЕМОГРАФСКИ ПОДАЦИ</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Подручје Града Врања карактерише велика уситњеност насеља, просечан број становника по насељу (катастарској општини) износи 780 становника. Анализирајући кретање становништва на подручју Града Врања у периоду од 1948</w:t>
      </w:r>
      <w:r>
        <w:rPr>
          <w:rFonts w:ascii="Times New Roman" w:hAnsi="Times New Roman"/>
          <w:sz w:val="24"/>
          <w:szCs w:val="24"/>
        </w:rPr>
        <w:t>.</w:t>
      </w:r>
      <w:r w:rsidRPr="008A4499">
        <w:rPr>
          <w:rFonts w:ascii="Times New Roman" w:hAnsi="Times New Roman"/>
          <w:sz w:val="24"/>
          <w:szCs w:val="24"/>
        </w:rPr>
        <w:t xml:space="preserve">-2011. </w:t>
      </w:r>
      <w:r>
        <w:rPr>
          <w:rFonts w:ascii="Times New Roman" w:hAnsi="Times New Roman"/>
          <w:sz w:val="24"/>
          <w:szCs w:val="24"/>
        </w:rPr>
        <w:t>г.</w:t>
      </w:r>
      <w:r w:rsidRPr="008A4499">
        <w:rPr>
          <w:rFonts w:ascii="Times New Roman" w:hAnsi="Times New Roman"/>
          <w:sz w:val="24"/>
          <w:szCs w:val="24"/>
        </w:rPr>
        <w:t xml:space="preserve"> уочава се перманентни демографски раст, осим у последњем десетогодишњем периоду где је забележен углавном пад броја становника. </w:t>
      </w:r>
    </w:p>
    <w:p w:rsidR="009877F1" w:rsidRPr="008A4499" w:rsidRDefault="009877F1" w:rsidP="008A4499">
      <w:pPr>
        <w:pStyle w:val="NoSpacing"/>
        <w:jc w:val="both"/>
        <w:rPr>
          <w:rFonts w:ascii="Times New Roman" w:hAnsi="Times New Roman"/>
          <w:sz w:val="24"/>
          <w:szCs w:val="24"/>
        </w:rPr>
      </w:pPr>
    </w:p>
    <w:p w:rsidR="009877F1"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Просторно – демографски развој одвија се у два правца:</w:t>
      </w:r>
    </w:p>
    <w:p w:rsidR="009877F1" w:rsidRPr="0024292A" w:rsidRDefault="009877F1" w:rsidP="0024292A">
      <w:pPr>
        <w:pStyle w:val="NoSpacing"/>
        <w:ind w:firstLine="720"/>
        <w:jc w:val="both"/>
        <w:rPr>
          <w:rFonts w:ascii="Times New Roman" w:hAnsi="Times New Roman"/>
          <w:sz w:val="24"/>
          <w:szCs w:val="24"/>
        </w:rPr>
      </w:pPr>
    </w:p>
    <w:p w:rsidR="009877F1" w:rsidRPr="008A4499" w:rsidRDefault="009877F1" w:rsidP="008A4499">
      <w:pPr>
        <w:pStyle w:val="NoSpacing"/>
        <w:jc w:val="both"/>
        <w:rPr>
          <w:rFonts w:ascii="Times New Roman" w:hAnsi="Times New Roman"/>
          <w:sz w:val="24"/>
          <w:szCs w:val="24"/>
        </w:rPr>
      </w:pPr>
      <w:r w:rsidRPr="008A4499">
        <w:rPr>
          <w:rFonts w:ascii="Times New Roman" w:hAnsi="Times New Roman"/>
          <w:sz w:val="24"/>
          <w:szCs w:val="24"/>
        </w:rPr>
        <w:t>- увећава се градско становништво, односно највећи број становника данас живи у градским насељима. Град Врање п</w:t>
      </w:r>
      <w:r>
        <w:rPr>
          <w:rFonts w:ascii="Times New Roman" w:hAnsi="Times New Roman"/>
          <w:sz w:val="24"/>
          <w:szCs w:val="24"/>
        </w:rPr>
        <w:t>рема последњем попису из 2011.г.</w:t>
      </w:r>
      <w:r w:rsidRPr="008A4499">
        <w:rPr>
          <w:rFonts w:ascii="Times New Roman" w:hAnsi="Times New Roman"/>
          <w:sz w:val="24"/>
          <w:szCs w:val="24"/>
        </w:rPr>
        <w:t xml:space="preserve"> има 83 524 становника. Од укупног броја 66% живи у Врању, 11,5% у Врањској Бањи, а 22,5% у сеоским срединама.</w:t>
      </w:r>
    </w:p>
    <w:p w:rsidR="009877F1" w:rsidRPr="008A4499" w:rsidRDefault="009877F1" w:rsidP="008A4499">
      <w:pPr>
        <w:pStyle w:val="NoSpacing"/>
        <w:jc w:val="both"/>
        <w:rPr>
          <w:rFonts w:ascii="Times New Roman" w:hAnsi="Times New Roman"/>
          <w:sz w:val="24"/>
          <w:szCs w:val="24"/>
        </w:rPr>
      </w:pPr>
      <w:r w:rsidRPr="008A4499">
        <w:rPr>
          <w:rFonts w:ascii="Times New Roman" w:hAnsi="Times New Roman"/>
          <w:sz w:val="24"/>
          <w:szCs w:val="24"/>
        </w:rPr>
        <w:t>- насупрот повећању градског становништва, у сеоским насељима јавља се тенденција даљег опадања, односно расељавања код категорије насеља испод 1000 становника. Развој индустријских активности и њихова концентрација у градском насељу, утицали су на развој и раст градског насеља, али и на велико раслојавање становништва приградских насеља.</w:t>
      </w:r>
    </w:p>
    <w:p w:rsidR="009877F1" w:rsidRPr="008A4499" w:rsidRDefault="009877F1" w:rsidP="008A4499">
      <w:pPr>
        <w:pStyle w:val="NoSpacing"/>
        <w:jc w:val="both"/>
        <w:rPr>
          <w:rFonts w:ascii="Times New Roman" w:hAnsi="Times New Roman"/>
          <w:sz w:val="24"/>
          <w:szCs w:val="24"/>
        </w:rPr>
      </w:pPr>
    </w:p>
    <w:p w:rsidR="009877F1" w:rsidRPr="0024292A"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На тери</w:t>
      </w:r>
      <w:r>
        <w:rPr>
          <w:rFonts w:ascii="Times New Roman" w:hAnsi="Times New Roman"/>
          <w:sz w:val="24"/>
          <w:szCs w:val="24"/>
        </w:rPr>
        <w:t>торији Града Врања после 2002.г.</w:t>
      </w:r>
      <w:r w:rsidRPr="008A4499">
        <w:rPr>
          <w:rFonts w:ascii="Times New Roman" w:hAnsi="Times New Roman"/>
          <w:sz w:val="24"/>
          <w:szCs w:val="24"/>
        </w:rPr>
        <w:t xml:space="preserve"> јавља се  тренд опадања броја становника, док се на територији Пчињског округа и територији Републике Србије тај тренд бележи од 1991.г. Подручје Пчињског округа је у периоду између два последња пописа изгубили готово трећину становништва.</w:t>
      </w:r>
    </w:p>
    <w:p w:rsidR="009877F1" w:rsidRDefault="009877F1" w:rsidP="008A4499">
      <w:pPr>
        <w:pStyle w:val="NoSpacing"/>
        <w:jc w:val="both"/>
        <w:rPr>
          <w:rFonts w:ascii="Times New Roman" w:hAnsi="Times New Roman"/>
          <w:b/>
          <w:sz w:val="24"/>
          <w:szCs w:val="24"/>
        </w:rPr>
      </w:pPr>
    </w:p>
    <w:p w:rsidR="009877F1" w:rsidRPr="008A4499" w:rsidRDefault="009877F1" w:rsidP="00DA392E">
      <w:pPr>
        <w:pStyle w:val="NoSpacing"/>
        <w:ind w:firstLine="720"/>
        <w:jc w:val="both"/>
        <w:rPr>
          <w:rFonts w:ascii="Times New Roman" w:hAnsi="Times New Roman"/>
          <w:b/>
          <w:sz w:val="24"/>
          <w:szCs w:val="24"/>
        </w:rPr>
      </w:pPr>
      <w:r w:rsidRPr="008A4499">
        <w:rPr>
          <w:rFonts w:ascii="Times New Roman" w:hAnsi="Times New Roman"/>
          <w:b/>
          <w:sz w:val="24"/>
          <w:szCs w:val="24"/>
        </w:rPr>
        <w:t>Природно кретање становништва</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Наталитет или општу стопу наталитета становништва карактеришу знатне осцилације. Она се креће у распону од 28,5 промила (1967) до 9,7 промила (2015). Присутна је дугорочна тенденција постепеног смањења наталитета. Морталитет становника показује тенденцију повећања. У посматраном периоду општа стопа морталитета се креће у распону од 8,0 промила (1967) до 11,4 промила (2015). Природни прираштај становништва је одређен његовим наталитетом и морталитетом. Према подацима из 2015. године(Општине и региони у Републици Србији 2015.) природни прирашта</w:t>
      </w:r>
      <w:r>
        <w:rPr>
          <w:rFonts w:ascii="Times New Roman" w:hAnsi="Times New Roman"/>
          <w:sz w:val="24"/>
          <w:szCs w:val="24"/>
        </w:rPr>
        <w:t>ј је негативан и износи -1,8 про</w:t>
      </w:r>
      <w:r w:rsidRPr="008A4499">
        <w:rPr>
          <w:rFonts w:ascii="Times New Roman" w:hAnsi="Times New Roman"/>
          <w:sz w:val="24"/>
          <w:szCs w:val="24"/>
        </w:rPr>
        <w:t>мила, на територији округа -2,1 промил, а на територији Републике Србије -4,9 промила.</w:t>
      </w:r>
    </w:p>
    <w:p w:rsidR="009877F1" w:rsidRPr="008A4499" w:rsidRDefault="009877F1" w:rsidP="00DA392E">
      <w:pPr>
        <w:pStyle w:val="NoSpacing"/>
        <w:ind w:firstLine="720"/>
        <w:jc w:val="both"/>
        <w:rPr>
          <w:rFonts w:ascii="Times New Roman" w:hAnsi="Times New Roman"/>
          <w:b/>
          <w:sz w:val="24"/>
          <w:szCs w:val="24"/>
        </w:rPr>
      </w:pPr>
      <w:r w:rsidRPr="008A4499">
        <w:rPr>
          <w:rFonts w:ascii="Times New Roman" w:hAnsi="Times New Roman"/>
          <w:b/>
          <w:sz w:val="24"/>
          <w:szCs w:val="24"/>
        </w:rPr>
        <w:t>Старосно – полна структура становништва</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У старосној структури становништва Града Врања преовлађује млађе средовечно становништво (од 20 до 39 г.) и старије средовечно (од 40 до 59 г.), затим омладина (од 0 до 19 г.) и на крају су старе генерације. Становништво сеоских насеља је углавном старо становништво. У полној структури према попису становништва из 2011.</w:t>
      </w:r>
      <w:r>
        <w:rPr>
          <w:rFonts w:ascii="Times New Roman" w:hAnsi="Times New Roman"/>
          <w:sz w:val="24"/>
          <w:szCs w:val="24"/>
        </w:rPr>
        <w:t>г.</w:t>
      </w:r>
      <w:r w:rsidRPr="008A4499">
        <w:rPr>
          <w:rFonts w:ascii="Times New Roman" w:hAnsi="Times New Roman"/>
          <w:sz w:val="24"/>
          <w:szCs w:val="24"/>
        </w:rPr>
        <w:t xml:space="preserve"> однос  броја мушког и женског становништва је готово једнак, односно жене учествују са 49,95% (41717), а мущкарци са 50,05% (41807).</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DA392E">
      <w:pPr>
        <w:pStyle w:val="NoSpacing"/>
        <w:ind w:firstLine="720"/>
        <w:jc w:val="both"/>
        <w:rPr>
          <w:rFonts w:ascii="Times New Roman" w:hAnsi="Times New Roman"/>
          <w:b/>
          <w:sz w:val="24"/>
          <w:szCs w:val="24"/>
        </w:rPr>
      </w:pPr>
      <w:r w:rsidRPr="008A4499">
        <w:rPr>
          <w:rFonts w:ascii="Times New Roman" w:hAnsi="Times New Roman"/>
          <w:b/>
          <w:sz w:val="24"/>
          <w:szCs w:val="24"/>
        </w:rPr>
        <w:t xml:space="preserve">Миграције </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Миграционе карактеристике Града Врања су:</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8A4499">
      <w:pPr>
        <w:pStyle w:val="NoSpacing"/>
        <w:jc w:val="both"/>
        <w:rPr>
          <w:rFonts w:ascii="Times New Roman" w:hAnsi="Times New Roman"/>
          <w:sz w:val="24"/>
          <w:szCs w:val="24"/>
        </w:rPr>
      </w:pPr>
      <w:r w:rsidRPr="008A4499">
        <w:rPr>
          <w:rFonts w:ascii="Times New Roman" w:hAnsi="Times New Roman"/>
          <w:sz w:val="24"/>
          <w:szCs w:val="24"/>
        </w:rPr>
        <w:t>- промене у структури аутохтоног и имиграционог (досељеног) становнишштва града,</w:t>
      </w:r>
    </w:p>
    <w:p w:rsidR="009877F1" w:rsidRPr="008A4499" w:rsidRDefault="009877F1" w:rsidP="008A4499">
      <w:pPr>
        <w:pStyle w:val="NoSpacing"/>
        <w:jc w:val="both"/>
        <w:rPr>
          <w:rFonts w:ascii="Times New Roman" w:hAnsi="Times New Roman"/>
          <w:sz w:val="24"/>
          <w:szCs w:val="24"/>
        </w:rPr>
      </w:pPr>
      <w:r w:rsidRPr="008A4499">
        <w:rPr>
          <w:rFonts w:ascii="Times New Roman" w:hAnsi="Times New Roman"/>
          <w:sz w:val="24"/>
          <w:szCs w:val="24"/>
        </w:rPr>
        <w:t>- различит обим и динамика досељавања у град и</w:t>
      </w:r>
    </w:p>
    <w:p w:rsidR="009877F1" w:rsidRPr="008A4499" w:rsidRDefault="009877F1" w:rsidP="008A4499">
      <w:pPr>
        <w:pStyle w:val="NoSpacing"/>
        <w:jc w:val="both"/>
        <w:rPr>
          <w:rFonts w:ascii="Times New Roman" w:hAnsi="Times New Roman"/>
          <w:sz w:val="24"/>
          <w:szCs w:val="24"/>
        </w:rPr>
      </w:pPr>
      <w:r w:rsidRPr="008A4499">
        <w:rPr>
          <w:rFonts w:ascii="Times New Roman" w:hAnsi="Times New Roman"/>
          <w:sz w:val="24"/>
          <w:szCs w:val="24"/>
        </w:rPr>
        <w:t>- изражена појава дневне просторне покретљивости радне снаге и школске омладине</w:t>
      </w:r>
    </w:p>
    <w:p w:rsidR="009877F1" w:rsidRPr="008A4499" w:rsidRDefault="009877F1" w:rsidP="008A4499">
      <w:pPr>
        <w:pStyle w:val="NoSpacing"/>
        <w:jc w:val="both"/>
        <w:rPr>
          <w:rFonts w:ascii="Times New Roman" w:hAnsi="Times New Roman"/>
          <w:sz w:val="24"/>
          <w:szCs w:val="24"/>
        </w:rPr>
      </w:pPr>
      <w:r w:rsidRPr="008A4499">
        <w:rPr>
          <w:rFonts w:ascii="Times New Roman" w:hAnsi="Times New Roman"/>
          <w:sz w:val="24"/>
          <w:szCs w:val="24"/>
        </w:rPr>
        <w:t>(ученика, студената) према Врању, али и из Врања ка другим насељима.</w:t>
      </w:r>
    </w:p>
    <w:p w:rsidR="009877F1" w:rsidRPr="0024292A" w:rsidRDefault="009877F1" w:rsidP="008A4499">
      <w:pPr>
        <w:pStyle w:val="NoSpacing"/>
        <w:jc w:val="both"/>
        <w:rPr>
          <w:rFonts w:ascii="Times New Roman" w:hAnsi="Times New Roman"/>
          <w:sz w:val="24"/>
          <w:szCs w:val="24"/>
        </w:rPr>
      </w:pPr>
    </w:p>
    <w:p w:rsidR="009877F1" w:rsidRPr="008A4499" w:rsidRDefault="009877F1" w:rsidP="00DA392E">
      <w:pPr>
        <w:pStyle w:val="NoSpacing"/>
        <w:ind w:firstLine="720"/>
        <w:jc w:val="both"/>
        <w:rPr>
          <w:rFonts w:ascii="Times New Roman" w:hAnsi="Times New Roman"/>
          <w:b/>
          <w:sz w:val="24"/>
          <w:szCs w:val="24"/>
        </w:rPr>
      </w:pPr>
      <w:r w:rsidRPr="008A4499">
        <w:rPr>
          <w:rFonts w:ascii="Times New Roman" w:hAnsi="Times New Roman"/>
          <w:b/>
          <w:sz w:val="24"/>
          <w:szCs w:val="24"/>
        </w:rPr>
        <w:t>Домаћинства</w:t>
      </w:r>
    </w:p>
    <w:p w:rsidR="009877F1" w:rsidRPr="008A4499" w:rsidRDefault="009877F1" w:rsidP="008A4499">
      <w:pPr>
        <w:pStyle w:val="NoSpacing"/>
        <w:jc w:val="both"/>
        <w:rPr>
          <w:rFonts w:ascii="Times New Roman" w:hAnsi="Times New Roman"/>
          <w:sz w:val="24"/>
          <w:szCs w:val="24"/>
        </w:rPr>
      </w:pPr>
    </w:p>
    <w:p w:rsidR="009877F1" w:rsidRPr="008A4499" w:rsidRDefault="009877F1" w:rsidP="0024292A">
      <w:pPr>
        <w:pStyle w:val="NoSpacing"/>
        <w:ind w:firstLine="720"/>
        <w:jc w:val="both"/>
        <w:rPr>
          <w:rFonts w:ascii="Times New Roman" w:hAnsi="Times New Roman"/>
          <w:sz w:val="24"/>
          <w:szCs w:val="24"/>
        </w:rPr>
      </w:pPr>
      <w:r w:rsidRPr="008A4499">
        <w:rPr>
          <w:rFonts w:ascii="Times New Roman" w:hAnsi="Times New Roman"/>
          <w:sz w:val="24"/>
          <w:szCs w:val="24"/>
        </w:rPr>
        <w:t>За Град Врање карактеристичан је пад укупног броја домаћинстава. Број домаћинстава на територији Гр</w:t>
      </w:r>
      <w:r>
        <w:rPr>
          <w:rFonts w:ascii="Times New Roman" w:hAnsi="Times New Roman"/>
          <w:sz w:val="24"/>
          <w:szCs w:val="24"/>
        </w:rPr>
        <w:t>ада Врања се од 1948. до 2002.г.</w:t>
      </w:r>
      <w:r w:rsidRPr="008A4499">
        <w:rPr>
          <w:rFonts w:ascii="Times New Roman" w:hAnsi="Times New Roman"/>
          <w:sz w:val="24"/>
          <w:szCs w:val="24"/>
        </w:rPr>
        <w:t xml:space="preserve"> повећао за 60%, али се у периоду између два последња пописа (2002. и 2</w:t>
      </w:r>
      <w:r>
        <w:rPr>
          <w:rFonts w:ascii="Times New Roman" w:hAnsi="Times New Roman"/>
          <w:sz w:val="24"/>
          <w:szCs w:val="24"/>
        </w:rPr>
        <w:t>011.г.</w:t>
      </w:r>
      <w:r w:rsidRPr="008A4499">
        <w:rPr>
          <w:rFonts w:ascii="Times New Roman" w:hAnsi="Times New Roman"/>
          <w:sz w:val="24"/>
          <w:szCs w:val="24"/>
        </w:rPr>
        <w:t>) смањио за 4%.</w:t>
      </w:r>
    </w:p>
    <w:p w:rsidR="009877F1" w:rsidRPr="000868BA" w:rsidRDefault="009877F1" w:rsidP="00910CA9">
      <w:pPr>
        <w:pStyle w:val="NoSpacing"/>
        <w:rPr>
          <w:rFonts w:ascii="Times New Roman" w:hAnsi="Times New Roman"/>
          <w:sz w:val="24"/>
          <w:szCs w:val="24"/>
        </w:rPr>
      </w:pPr>
    </w:p>
    <w:p w:rsidR="009877F1" w:rsidRPr="000868BA" w:rsidRDefault="009877F1" w:rsidP="00910CA9">
      <w:pPr>
        <w:pStyle w:val="NoSpacing"/>
        <w:rPr>
          <w:rFonts w:ascii="Times New Roman" w:hAnsi="Times New Roman"/>
          <w:sz w:val="24"/>
          <w:szCs w:val="24"/>
        </w:rPr>
      </w:pPr>
    </w:p>
    <w:p w:rsidR="009877F1" w:rsidRPr="0024292A" w:rsidRDefault="009877F1" w:rsidP="00DA392E">
      <w:pPr>
        <w:pStyle w:val="NoSpacing"/>
        <w:ind w:firstLine="720"/>
        <w:jc w:val="both"/>
        <w:rPr>
          <w:rFonts w:ascii="Times New Roman" w:hAnsi="Times New Roman"/>
          <w:b/>
          <w:sz w:val="24"/>
          <w:szCs w:val="24"/>
        </w:rPr>
      </w:pPr>
      <w:r w:rsidRPr="00B56EE8">
        <w:rPr>
          <w:rFonts w:ascii="Times New Roman" w:hAnsi="Times New Roman"/>
          <w:b/>
          <w:sz w:val="24"/>
          <w:szCs w:val="24"/>
        </w:rPr>
        <w:t>1.3. САОБРАЋАЈ И ИНФРАСТРУКТУРА ГРАДА ВРАЊА</w:t>
      </w:r>
      <w:r>
        <w:rPr>
          <w:rFonts w:ascii="Times New Roman" w:hAnsi="Times New Roman"/>
          <w:sz w:val="24"/>
          <w:szCs w:val="24"/>
        </w:rPr>
        <w:t xml:space="preserve"> (друмски, железнички и </w:t>
      </w:r>
      <w:r w:rsidRPr="000868BA">
        <w:rPr>
          <w:rFonts w:ascii="Times New Roman" w:hAnsi="Times New Roman"/>
          <w:sz w:val="24"/>
          <w:szCs w:val="24"/>
        </w:rPr>
        <w:t xml:space="preserve"> водни</w:t>
      </w:r>
      <w:r>
        <w:rPr>
          <w:rFonts w:ascii="Times New Roman" w:hAnsi="Times New Roman"/>
          <w:sz w:val="24"/>
          <w:szCs w:val="24"/>
        </w:rPr>
        <w:t xml:space="preserve"> саобраћај</w:t>
      </w:r>
      <w:r w:rsidRPr="000868BA">
        <w:rPr>
          <w:rFonts w:ascii="Times New Roman" w:hAnsi="Times New Roman"/>
          <w:sz w:val="24"/>
          <w:szCs w:val="24"/>
        </w:rPr>
        <w:t>, водовод, канализација, електро инфраструктура, телекомуникациони систем)</w:t>
      </w:r>
    </w:p>
    <w:p w:rsidR="009877F1" w:rsidRPr="000868BA" w:rsidRDefault="009877F1" w:rsidP="00B56EE8">
      <w:pPr>
        <w:pStyle w:val="NoSpacing"/>
        <w:rPr>
          <w:rFonts w:ascii="Times New Roman" w:hAnsi="Times New Roman"/>
          <w:sz w:val="24"/>
          <w:szCs w:val="24"/>
        </w:rPr>
      </w:pPr>
    </w:p>
    <w:p w:rsidR="009877F1" w:rsidRDefault="009877F1" w:rsidP="0024292A">
      <w:pPr>
        <w:pStyle w:val="NoSpacing"/>
        <w:ind w:firstLine="720"/>
        <w:jc w:val="both"/>
        <w:rPr>
          <w:rFonts w:ascii="Times New Roman" w:hAnsi="Times New Roman"/>
          <w:sz w:val="24"/>
          <w:szCs w:val="24"/>
        </w:rPr>
      </w:pPr>
      <w:r w:rsidRPr="00B56EE8">
        <w:rPr>
          <w:rFonts w:ascii="Times New Roman" w:hAnsi="Times New Roman"/>
          <w:sz w:val="24"/>
          <w:szCs w:val="24"/>
        </w:rPr>
        <w:t xml:space="preserve">Поред Врања пролази коридор 10 – државни пут I реда Београд-Скопље, </w:t>
      </w:r>
      <w:r>
        <w:rPr>
          <w:rFonts w:ascii="Times New Roman" w:hAnsi="Times New Roman"/>
          <w:sz w:val="24"/>
          <w:szCs w:val="24"/>
        </w:rPr>
        <w:t xml:space="preserve">притом је </w:t>
      </w:r>
      <w:r w:rsidRPr="00B56EE8">
        <w:rPr>
          <w:rFonts w:ascii="Times New Roman" w:hAnsi="Times New Roman"/>
          <w:sz w:val="24"/>
          <w:szCs w:val="24"/>
        </w:rPr>
        <w:t>веза са Врањем остварена преко петље Врање. Најважнији регионални правци јесу Р 223 и Р 239, који повезују Врање са природним вредностима, са Врањском Бањом и Бесном Кобилом и чије деонице су асфалтиране.</w:t>
      </w:r>
    </w:p>
    <w:p w:rsidR="009877F1" w:rsidRPr="00B56EE8" w:rsidRDefault="009877F1" w:rsidP="00B56EE8">
      <w:pPr>
        <w:pStyle w:val="NoSpacing"/>
        <w:jc w:val="both"/>
        <w:rPr>
          <w:rFonts w:ascii="Times New Roman" w:hAnsi="Times New Roman"/>
          <w:sz w:val="24"/>
          <w:szCs w:val="24"/>
        </w:rPr>
      </w:pPr>
    </w:p>
    <w:p w:rsidR="009877F1" w:rsidRDefault="009877F1" w:rsidP="0024292A">
      <w:pPr>
        <w:pStyle w:val="NoSpacing"/>
        <w:ind w:firstLine="720"/>
        <w:jc w:val="both"/>
        <w:rPr>
          <w:rFonts w:ascii="Times New Roman" w:hAnsi="Times New Roman"/>
          <w:sz w:val="24"/>
          <w:szCs w:val="24"/>
          <w:lang w:val="sr-Cyrl-CS"/>
        </w:rPr>
      </w:pPr>
      <w:r w:rsidRPr="00B56EE8">
        <w:rPr>
          <w:rFonts w:ascii="Times New Roman" w:hAnsi="Times New Roman"/>
          <w:sz w:val="24"/>
          <w:szCs w:val="24"/>
        </w:rPr>
        <w:t>Предузеће Кавим-Јединство покрива 95% јавног саобраћаја са преко 650 полазака дневно у оквиру приградских,</w:t>
      </w:r>
      <w:r>
        <w:rPr>
          <w:rFonts w:ascii="Times New Roman" w:hAnsi="Times New Roman"/>
          <w:sz w:val="24"/>
          <w:szCs w:val="24"/>
        </w:rPr>
        <w:t xml:space="preserve"> </w:t>
      </w:r>
      <w:r w:rsidRPr="00B56EE8">
        <w:rPr>
          <w:rFonts w:ascii="Times New Roman" w:hAnsi="Times New Roman"/>
          <w:sz w:val="24"/>
          <w:szCs w:val="24"/>
        </w:rPr>
        <w:t>међуградских  и међудржавних линија. Остатак превоза се обавља такси-службама и њиховим специјализованим линијама</w:t>
      </w:r>
      <w:r w:rsidRPr="00B56EE8">
        <w:rPr>
          <w:rFonts w:ascii="Times New Roman" w:hAnsi="Times New Roman"/>
          <w:sz w:val="24"/>
          <w:szCs w:val="24"/>
          <w:lang w:val="sr-Cyrl-CS"/>
        </w:rPr>
        <w:t xml:space="preserve">. Испод аутопута се налази железничка станица Врање, а још једна и у Врањској Бањи. </w:t>
      </w:r>
    </w:p>
    <w:p w:rsidR="009877F1" w:rsidRPr="00B56EE8" w:rsidRDefault="009877F1" w:rsidP="00B56EE8">
      <w:pPr>
        <w:pStyle w:val="NoSpacing"/>
        <w:jc w:val="both"/>
        <w:rPr>
          <w:rFonts w:ascii="Times New Roman" w:hAnsi="Times New Roman"/>
          <w:sz w:val="24"/>
          <w:szCs w:val="24"/>
          <w:lang w:val="sr-Cyrl-CS"/>
        </w:rPr>
      </w:pPr>
    </w:p>
    <w:p w:rsidR="009877F1" w:rsidRPr="00B56EE8" w:rsidRDefault="009877F1" w:rsidP="0024292A">
      <w:pPr>
        <w:pStyle w:val="NoSpacing"/>
        <w:ind w:firstLine="720"/>
        <w:jc w:val="both"/>
        <w:rPr>
          <w:rFonts w:ascii="Times New Roman" w:hAnsi="Times New Roman"/>
          <w:sz w:val="24"/>
          <w:szCs w:val="24"/>
        </w:rPr>
      </w:pPr>
      <w:r w:rsidRPr="00B56EE8">
        <w:rPr>
          <w:rFonts w:ascii="Times New Roman" w:hAnsi="Times New Roman"/>
          <w:sz w:val="24"/>
          <w:szCs w:val="24"/>
        </w:rPr>
        <w:t>Најважнији саобраћајни коридор је коридор 10, затим регионални путни правци Р223, Р239, Р214, Р125 и општински од ОП1 до ОП</w:t>
      </w:r>
      <w:r>
        <w:rPr>
          <w:rFonts w:ascii="Times New Roman" w:hAnsi="Times New Roman"/>
          <w:sz w:val="24"/>
          <w:szCs w:val="24"/>
        </w:rPr>
        <w:t>32</w:t>
      </w:r>
      <w:r w:rsidRPr="00B56EE8">
        <w:rPr>
          <w:rFonts w:ascii="Times New Roman" w:hAnsi="Times New Roman"/>
          <w:sz w:val="24"/>
          <w:szCs w:val="24"/>
        </w:rPr>
        <w:t xml:space="preserve">  укупне дужине око 438km (од чега </w:t>
      </w:r>
      <w:r>
        <w:rPr>
          <w:rFonts w:ascii="Times New Roman" w:hAnsi="Times New Roman"/>
          <w:sz w:val="24"/>
          <w:szCs w:val="24"/>
        </w:rPr>
        <w:t>је са земљаним коловозом око 60</w:t>
      </w:r>
      <w:r w:rsidRPr="00B56EE8">
        <w:rPr>
          <w:rFonts w:ascii="Times New Roman" w:hAnsi="Times New Roman"/>
          <w:sz w:val="24"/>
          <w:szCs w:val="24"/>
        </w:rPr>
        <w:t>км, коловоз са туцаником је н</w:t>
      </w:r>
      <w:r>
        <w:rPr>
          <w:rFonts w:ascii="Times New Roman" w:hAnsi="Times New Roman"/>
          <w:sz w:val="24"/>
          <w:szCs w:val="24"/>
        </w:rPr>
        <w:t>а око 30</w:t>
      </w:r>
      <w:r w:rsidRPr="00B56EE8">
        <w:rPr>
          <w:rFonts w:ascii="Times New Roman" w:hAnsi="Times New Roman"/>
          <w:sz w:val="24"/>
          <w:szCs w:val="24"/>
        </w:rPr>
        <w:t>км, а остало је савремени коловоз.</w:t>
      </w:r>
    </w:p>
    <w:p w:rsidR="009877F1" w:rsidRDefault="009877F1" w:rsidP="00B56EE8">
      <w:pPr>
        <w:pStyle w:val="Default"/>
        <w:rPr>
          <w:rFonts w:ascii="Times New Roman" w:hAnsi="Times New Roman" w:cs="Times New Roman"/>
        </w:rPr>
      </w:pPr>
    </w:p>
    <w:p w:rsidR="009877F1" w:rsidRPr="005B774D" w:rsidRDefault="009877F1" w:rsidP="0024292A">
      <w:pPr>
        <w:pStyle w:val="NoSpacing"/>
        <w:ind w:firstLine="720"/>
        <w:jc w:val="both"/>
        <w:rPr>
          <w:rFonts w:ascii="Times New Roman" w:hAnsi="Times New Roman"/>
          <w:b/>
          <w:bCs/>
          <w:i/>
          <w:iCs/>
          <w:sz w:val="24"/>
          <w:szCs w:val="24"/>
        </w:rPr>
      </w:pPr>
      <w:r w:rsidRPr="005B774D">
        <w:rPr>
          <w:rFonts w:ascii="Times New Roman" w:hAnsi="Times New Roman"/>
          <w:sz w:val="24"/>
          <w:szCs w:val="24"/>
        </w:rPr>
        <w:t xml:space="preserve">Према Просторном плану РС, посебан значај у концепту развоја друмске мреже, има веома важну улогу међународни правац </w:t>
      </w:r>
      <w:r w:rsidRPr="005B774D">
        <w:rPr>
          <w:rFonts w:ascii="Times New Roman" w:hAnsi="Times New Roman"/>
          <w:b/>
          <w:bCs/>
          <w:sz w:val="24"/>
          <w:szCs w:val="24"/>
        </w:rPr>
        <w:t>Аутопут А1 (Е- 75)</w:t>
      </w:r>
      <w:r w:rsidRPr="005B774D">
        <w:rPr>
          <w:rFonts w:ascii="Times New Roman" w:hAnsi="Times New Roman"/>
          <w:sz w:val="24"/>
          <w:szCs w:val="24"/>
        </w:rPr>
        <w:t xml:space="preserve">, </w:t>
      </w:r>
      <w:r w:rsidRPr="005B774D">
        <w:rPr>
          <w:rFonts w:ascii="Times New Roman" w:hAnsi="Times New Roman"/>
          <w:b/>
          <w:bCs/>
          <w:sz w:val="24"/>
          <w:szCs w:val="24"/>
        </w:rPr>
        <w:t xml:space="preserve">државни пут IА реда број A1 </w:t>
      </w:r>
      <w:r w:rsidRPr="005B774D">
        <w:rPr>
          <w:rFonts w:ascii="Times New Roman" w:hAnsi="Times New Roman"/>
          <w:sz w:val="24"/>
          <w:szCs w:val="24"/>
        </w:rPr>
        <w:t>- државна граница са Мађарском (гранични прелаз Хоргощ) - Нови Сад - Београд - Ниш - Врање - државна граница са Македонијом (гранични прелаз Прешево), коме непосредно гравитира град Врање, граница са Републиком Македонијом (деоница међународног коридора</w:t>
      </w:r>
      <w:r>
        <w:rPr>
          <w:rFonts w:ascii="Times New Roman" w:hAnsi="Times New Roman"/>
          <w:sz w:val="24"/>
          <w:szCs w:val="24"/>
        </w:rPr>
        <w:t xml:space="preserve"> 10</w:t>
      </w:r>
      <w:r w:rsidRPr="005B774D">
        <w:rPr>
          <w:rFonts w:ascii="Times New Roman" w:hAnsi="Times New Roman"/>
          <w:sz w:val="24"/>
          <w:szCs w:val="24"/>
        </w:rPr>
        <w:t>), ка северу граница са Мађарском и на западу граница са Хрватском (западноморавски коридор).</w:t>
      </w:r>
    </w:p>
    <w:p w:rsidR="009877F1" w:rsidRPr="005B774D" w:rsidRDefault="009877F1" w:rsidP="005B774D">
      <w:pPr>
        <w:pStyle w:val="NoSpacing"/>
        <w:jc w:val="both"/>
        <w:rPr>
          <w:rFonts w:ascii="Times New Roman" w:hAnsi="Times New Roman"/>
          <w:b/>
          <w:bCs/>
          <w:i/>
          <w:iCs/>
          <w:sz w:val="24"/>
          <w:szCs w:val="24"/>
        </w:rPr>
      </w:pPr>
    </w:p>
    <w:p w:rsidR="009877F1" w:rsidRPr="005B774D" w:rsidRDefault="009877F1" w:rsidP="0024292A">
      <w:pPr>
        <w:pStyle w:val="NoSpacing"/>
        <w:ind w:firstLine="720"/>
        <w:jc w:val="both"/>
        <w:rPr>
          <w:rFonts w:ascii="Times New Roman" w:hAnsi="Times New Roman"/>
          <w:sz w:val="24"/>
          <w:szCs w:val="24"/>
        </w:rPr>
      </w:pPr>
      <w:r w:rsidRPr="005B774D">
        <w:rPr>
          <w:rFonts w:ascii="Times New Roman" w:hAnsi="Times New Roman"/>
          <w:sz w:val="24"/>
          <w:szCs w:val="24"/>
        </w:rPr>
        <w:t xml:space="preserve">Планирани инфраструктурни коридори, као значајни саобраћајни коридори у широј зони Града, а на основу Просторног плана подручја инфраструктурног коридора Ниш-граница Републике Македоније, тј. Измена и допуна Просторног плана, наведени су: </w:t>
      </w:r>
    </w:p>
    <w:p w:rsidR="009877F1" w:rsidRPr="005B774D" w:rsidRDefault="009877F1" w:rsidP="005F0DF0">
      <w:pPr>
        <w:pStyle w:val="NoSpacing"/>
        <w:numPr>
          <w:ilvl w:val="0"/>
          <w:numId w:val="2"/>
        </w:numPr>
        <w:jc w:val="both"/>
        <w:rPr>
          <w:rFonts w:ascii="Times New Roman" w:hAnsi="Times New Roman"/>
          <w:sz w:val="24"/>
          <w:szCs w:val="24"/>
        </w:rPr>
      </w:pPr>
      <w:r w:rsidRPr="005B774D">
        <w:rPr>
          <w:rFonts w:ascii="Times New Roman" w:hAnsi="Times New Roman"/>
          <w:sz w:val="24"/>
          <w:szCs w:val="24"/>
        </w:rPr>
        <w:t xml:space="preserve">аутопут Е-75, </w:t>
      </w:r>
    </w:p>
    <w:p w:rsidR="009877F1" w:rsidRPr="005B774D" w:rsidRDefault="009877F1" w:rsidP="005F0DF0">
      <w:pPr>
        <w:pStyle w:val="NoSpacing"/>
        <w:numPr>
          <w:ilvl w:val="0"/>
          <w:numId w:val="2"/>
        </w:numPr>
        <w:jc w:val="both"/>
        <w:rPr>
          <w:rFonts w:ascii="Times New Roman" w:hAnsi="Times New Roman"/>
          <w:sz w:val="24"/>
          <w:szCs w:val="24"/>
        </w:rPr>
      </w:pPr>
      <w:r w:rsidRPr="005B774D">
        <w:rPr>
          <w:rFonts w:ascii="Times New Roman" w:hAnsi="Times New Roman"/>
          <w:sz w:val="24"/>
          <w:szCs w:val="24"/>
        </w:rPr>
        <w:t xml:space="preserve">пруга за велике брзине Е-85, </w:t>
      </w:r>
    </w:p>
    <w:p w:rsidR="009877F1" w:rsidRPr="005B774D" w:rsidRDefault="009877F1" w:rsidP="005F0DF0">
      <w:pPr>
        <w:pStyle w:val="NoSpacing"/>
        <w:numPr>
          <w:ilvl w:val="0"/>
          <w:numId w:val="2"/>
        </w:numPr>
        <w:jc w:val="both"/>
        <w:rPr>
          <w:rFonts w:ascii="Times New Roman" w:hAnsi="Times New Roman"/>
          <w:sz w:val="24"/>
          <w:szCs w:val="24"/>
        </w:rPr>
      </w:pPr>
      <w:r w:rsidRPr="005B774D">
        <w:rPr>
          <w:rFonts w:ascii="Times New Roman" w:hAnsi="Times New Roman"/>
          <w:sz w:val="24"/>
          <w:szCs w:val="24"/>
        </w:rPr>
        <w:t xml:space="preserve">магистрални гасовод, </w:t>
      </w:r>
    </w:p>
    <w:p w:rsidR="009877F1" w:rsidRPr="005B774D" w:rsidRDefault="009877F1" w:rsidP="005F0DF0">
      <w:pPr>
        <w:pStyle w:val="NoSpacing"/>
        <w:numPr>
          <w:ilvl w:val="0"/>
          <w:numId w:val="2"/>
        </w:numPr>
        <w:jc w:val="both"/>
        <w:rPr>
          <w:rFonts w:ascii="Times New Roman" w:hAnsi="Times New Roman"/>
          <w:sz w:val="24"/>
          <w:szCs w:val="24"/>
        </w:rPr>
      </w:pPr>
      <w:r w:rsidRPr="005B774D">
        <w:rPr>
          <w:rFonts w:ascii="Times New Roman" w:hAnsi="Times New Roman"/>
          <w:sz w:val="24"/>
          <w:szCs w:val="24"/>
        </w:rPr>
        <w:t xml:space="preserve">магистрални оптички кабл, </w:t>
      </w:r>
    </w:p>
    <w:p w:rsidR="009877F1" w:rsidRPr="00006C3C" w:rsidRDefault="009877F1" w:rsidP="005B774D">
      <w:pPr>
        <w:pStyle w:val="NoSpacing"/>
        <w:numPr>
          <w:ilvl w:val="0"/>
          <w:numId w:val="2"/>
        </w:numPr>
        <w:jc w:val="both"/>
        <w:rPr>
          <w:rFonts w:ascii="Times New Roman" w:hAnsi="Times New Roman"/>
          <w:sz w:val="24"/>
          <w:szCs w:val="24"/>
        </w:rPr>
      </w:pPr>
      <w:r w:rsidRPr="005B774D">
        <w:rPr>
          <w:rFonts w:ascii="Times New Roman" w:hAnsi="Times New Roman"/>
          <w:sz w:val="24"/>
          <w:szCs w:val="24"/>
        </w:rPr>
        <w:t xml:space="preserve">водопривредни системи доњи и горњи јужноморавски регионални систем за снабдевање водом. </w:t>
      </w:r>
    </w:p>
    <w:p w:rsidR="009877F1" w:rsidRPr="005B774D" w:rsidRDefault="009877F1" w:rsidP="005B774D">
      <w:pPr>
        <w:pStyle w:val="NoSpacing"/>
        <w:jc w:val="both"/>
        <w:rPr>
          <w:rFonts w:ascii="Times New Roman" w:hAnsi="Times New Roman"/>
          <w:sz w:val="24"/>
          <w:szCs w:val="24"/>
        </w:rPr>
      </w:pPr>
    </w:p>
    <w:p w:rsidR="009877F1" w:rsidRPr="005B774D" w:rsidRDefault="009877F1" w:rsidP="0024292A">
      <w:pPr>
        <w:pStyle w:val="NoSpacing"/>
        <w:ind w:firstLine="720"/>
        <w:jc w:val="both"/>
        <w:rPr>
          <w:rFonts w:ascii="Times New Roman" w:hAnsi="Times New Roman"/>
          <w:sz w:val="24"/>
          <w:szCs w:val="24"/>
        </w:rPr>
      </w:pPr>
      <w:r w:rsidRPr="005B774D">
        <w:rPr>
          <w:rFonts w:ascii="Times New Roman" w:hAnsi="Times New Roman"/>
          <w:sz w:val="24"/>
          <w:szCs w:val="24"/>
        </w:rPr>
        <w:t>Друмски саобраћај остаје носилац јавног превоза путника и у планском периоду. Неискоришћење потенцијала железничког саобраћаја и непостојање алтернативних видова саобраћаја, представља недостатак који се може надокнадити подизањем квалитета услуга постојећег система.</w:t>
      </w:r>
    </w:p>
    <w:p w:rsidR="009877F1" w:rsidRPr="005B774D" w:rsidRDefault="009877F1" w:rsidP="005B774D">
      <w:pPr>
        <w:pStyle w:val="NoSpacing"/>
        <w:jc w:val="both"/>
        <w:rPr>
          <w:rFonts w:ascii="Times New Roman" w:hAnsi="Times New Roman"/>
          <w:sz w:val="24"/>
          <w:szCs w:val="24"/>
        </w:rPr>
      </w:pPr>
    </w:p>
    <w:p w:rsidR="009877F1" w:rsidRPr="005B774D" w:rsidRDefault="009877F1" w:rsidP="0024292A">
      <w:pPr>
        <w:pStyle w:val="NoSpacing"/>
        <w:ind w:firstLine="720"/>
        <w:jc w:val="both"/>
        <w:rPr>
          <w:rFonts w:ascii="Times New Roman" w:hAnsi="Times New Roman"/>
          <w:sz w:val="24"/>
          <w:szCs w:val="24"/>
        </w:rPr>
      </w:pPr>
      <w:r w:rsidRPr="005B774D">
        <w:rPr>
          <w:rFonts w:ascii="Times New Roman" w:hAnsi="Times New Roman"/>
          <w:sz w:val="24"/>
          <w:szCs w:val="24"/>
        </w:rPr>
        <w:t xml:space="preserve">Од железничке саобраћајне инфраструктуре на подручју </w:t>
      </w:r>
      <w:r>
        <w:rPr>
          <w:rFonts w:ascii="Times New Roman" w:hAnsi="Times New Roman"/>
          <w:sz w:val="24"/>
          <w:szCs w:val="24"/>
        </w:rPr>
        <w:t>града</w:t>
      </w:r>
      <w:r w:rsidRPr="005B774D">
        <w:rPr>
          <w:rFonts w:ascii="Times New Roman" w:hAnsi="Times New Roman"/>
          <w:sz w:val="24"/>
          <w:szCs w:val="24"/>
        </w:rPr>
        <w:t xml:space="preserve">, налази се деоница магистралне једноколосечне електрифициране железничке пруге Е70/Е85: Београд - Младеновац - Лапово - Ниш - Прешево - државна граница (Табановци), која је део коридора </w:t>
      </w:r>
      <w:r>
        <w:rPr>
          <w:rFonts w:ascii="Times New Roman" w:hAnsi="Times New Roman"/>
          <w:sz w:val="24"/>
          <w:szCs w:val="24"/>
        </w:rPr>
        <w:t>10</w:t>
      </w:r>
      <w:r w:rsidRPr="005B774D">
        <w:rPr>
          <w:rFonts w:ascii="Times New Roman" w:hAnsi="Times New Roman"/>
          <w:sz w:val="24"/>
          <w:szCs w:val="24"/>
        </w:rPr>
        <w:t xml:space="preserve">. Основни циљ развоја Коридора </w:t>
      </w:r>
      <w:r>
        <w:rPr>
          <w:rFonts w:ascii="Times New Roman" w:hAnsi="Times New Roman"/>
          <w:sz w:val="24"/>
          <w:szCs w:val="24"/>
        </w:rPr>
        <w:t>10</w:t>
      </w:r>
      <w:r w:rsidRPr="005B774D">
        <w:rPr>
          <w:rFonts w:ascii="Times New Roman" w:hAnsi="Times New Roman"/>
          <w:sz w:val="24"/>
          <w:szCs w:val="24"/>
        </w:rPr>
        <w:t xml:space="preserve"> су брзе, квалитетне и конкурентне железничке везе са значајно редукованим временима путовања између великих градских, комерцијалних и индустријских центара Републике Србије и Европе.</w:t>
      </w:r>
    </w:p>
    <w:p w:rsidR="009877F1" w:rsidRPr="0024292A" w:rsidRDefault="009877F1" w:rsidP="00B56EE8">
      <w:pPr>
        <w:pStyle w:val="Default"/>
        <w:rPr>
          <w:rFonts w:ascii="Times New Roman" w:hAnsi="Times New Roman" w:cs="Times New Roman"/>
        </w:rPr>
      </w:pPr>
    </w:p>
    <w:p w:rsidR="009877F1" w:rsidRPr="005B774D" w:rsidRDefault="009877F1" w:rsidP="0024292A">
      <w:pPr>
        <w:pStyle w:val="NoSpacing"/>
        <w:ind w:firstLine="720"/>
        <w:jc w:val="both"/>
        <w:rPr>
          <w:rFonts w:ascii="Times New Roman" w:hAnsi="Times New Roman"/>
          <w:sz w:val="24"/>
          <w:szCs w:val="24"/>
        </w:rPr>
      </w:pPr>
      <w:r w:rsidRPr="005B774D">
        <w:rPr>
          <w:rFonts w:ascii="Times New Roman" w:hAnsi="Times New Roman"/>
          <w:sz w:val="24"/>
          <w:szCs w:val="24"/>
        </w:rPr>
        <w:t>У Врању постоје 4 уређена трга, ниво озелењености града износи 20%. Град има развијену водоводну</w:t>
      </w:r>
      <w:r>
        <w:rPr>
          <w:rFonts w:ascii="Times New Roman" w:hAnsi="Times New Roman"/>
          <w:sz w:val="24"/>
          <w:szCs w:val="24"/>
        </w:rPr>
        <w:t xml:space="preserve"> </w:t>
      </w:r>
      <w:r w:rsidRPr="005B774D">
        <w:rPr>
          <w:rFonts w:ascii="Times New Roman" w:hAnsi="Times New Roman"/>
          <w:sz w:val="24"/>
          <w:szCs w:val="24"/>
        </w:rPr>
        <w:t>-</w:t>
      </w:r>
      <w:r>
        <w:rPr>
          <w:rFonts w:ascii="Times New Roman" w:hAnsi="Times New Roman"/>
          <w:sz w:val="24"/>
          <w:szCs w:val="24"/>
        </w:rPr>
        <w:t xml:space="preserve"> </w:t>
      </w:r>
      <w:r w:rsidRPr="005B774D">
        <w:rPr>
          <w:rFonts w:ascii="Times New Roman" w:hAnsi="Times New Roman"/>
          <w:sz w:val="24"/>
          <w:szCs w:val="24"/>
        </w:rPr>
        <w:t xml:space="preserve">82% од укупно броја становништва се снабдева водом за пиће, електро – 32000 корисника у индивидуалним домаћинствима и око 10000 физичких лица , канализациону мрежу и телефонску мрежу 12 2Г базне станице и 5 3Г МТС станице. </w:t>
      </w:r>
    </w:p>
    <w:p w:rsidR="009877F1" w:rsidRPr="0024292A" w:rsidRDefault="009877F1" w:rsidP="00910CA9">
      <w:pPr>
        <w:pStyle w:val="NoSpacing"/>
        <w:rPr>
          <w:rFonts w:ascii="Times New Roman" w:hAnsi="Times New Roman"/>
          <w:sz w:val="24"/>
          <w:szCs w:val="24"/>
        </w:rPr>
      </w:pPr>
    </w:p>
    <w:p w:rsidR="009877F1" w:rsidRPr="000868BA" w:rsidRDefault="009877F1" w:rsidP="00F738A3">
      <w:pPr>
        <w:pStyle w:val="NoSpacing"/>
        <w:rPr>
          <w:rFonts w:ascii="Times New Roman" w:hAnsi="Times New Roman"/>
          <w:sz w:val="24"/>
          <w:szCs w:val="24"/>
        </w:rPr>
      </w:pPr>
    </w:p>
    <w:p w:rsidR="009877F1" w:rsidRPr="006F0910" w:rsidRDefault="009877F1" w:rsidP="00DA392E">
      <w:pPr>
        <w:pStyle w:val="NoSpacing"/>
        <w:ind w:firstLine="720"/>
        <w:rPr>
          <w:rFonts w:ascii="Times New Roman" w:hAnsi="Times New Roman"/>
          <w:b/>
          <w:sz w:val="24"/>
          <w:szCs w:val="24"/>
        </w:rPr>
      </w:pPr>
      <w:r w:rsidRPr="006F0910">
        <w:rPr>
          <w:rFonts w:ascii="Times New Roman" w:hAnsi="Times New Roman"/>
          <w:b/>
          <w:sz w:val="24"/>
          <w:szCs w:val="24"/>
        </w:rPr>
        <w:t>2.ПРИРОДНЕ ВРЕДНОСТИ ГРАДА ВРАЊА</w:t>
      </w:r>
    </w:p>
    <w:p w:rsidR="009877F1" w:rsidRPr="000868BA" w:rsidRDefault="009877F1" w:rsidP="00F738A3">
      <w:pPr>
        <w:pStyle w:val="NoSpacing"/>
        <w:rPr>
          <w:rFonts w:ascii="Times New Roman" w:hAnsi="Times New Roman"/>
          <w:sz w:val="24"/>
          <w:szCs w:val="24"/>
        </w:rPr>
      </w:pPr>
    </w:p>
    <w:p w:rsidR="009877F1" w:rsidRDefault="009877F1" w:rsidP="00DA392E">
      <w:pPr>
        <w:pStyle w:val="NoSpacing"/>
        <w:ind w:firstLine="720"/>
        <w:jc w:val="both"/>
        <w:rPr>
          <w:rFonts w:ascii="Times New Roman" w:hAnsi="Times New Roman"/>
          <w:sz w:val="24"/>
          <w:szCs w:val="24"/>
        </w:rPr>
      </w:pPr>
      <w:r w:rsidRPr="008A4499">
        <w:rPr>
          <w:rFonts w:ascii="Times New Roman" w:hAnsi="Times New Roman"/>
          <w:sz w:val="24"/>
          <w:szCs w:val="24"/>
        </w:rPr>
        <w:t>Природни ресурси града Врања јесу дарови природе који се огледају кроз рељефне облике односно геоморфолошку структуру</w:t>
      </w:r>
      <w:r>
        <w:rPr>
          <w:rFonts w:ascii="Times New Roman" w:hAnsi="Times New Roman"/>
          <w:sz w:val="24"/>
          <w:szCs w:val="24"/>
        </w:rPr>
        <w:t xml:space="preserve"> терена</w:t>
      </w:r>
      <w:r w:rsidRPr="008A4499">
        <w:rPr>
          <w:rFonts w:ascii="Times New Roman" w:hAnsi="Times New Roman"/>
          <w:sz w:val="24"/>
          <w:szCs w:val="24"/>
        </w:rPr>
        <w:t>, затим под</w:t>
      </w:r>
      <w:r>
        <w:rPr>
          <w:rFonts w:ascii="Times New Roman" w:hAnsi="Times New Roman"/>
          <w:sz w:val="24"/>
          <w:szCs w:val="24"/>
        </w:rPr>
        <w:t xml:space="preserve">разумевају климатске вредности, </w:t>
      </w:r>
      <w:r w:rsidRPr="008A4499">
        <w:rPr>
          <w:rFonts w:ascii="Times New Roman" w:hAnsi="Times New Roman"/>
          <w:sz w:val="24"/>
          <w:szCs w:val="24"/>
        </w:rPr>
        <w:t xml:space="preserve">хидрографске и биодиверзитетске. </w:t>
      </w:r>
    </w:p>
    <w:p w:rsidR="009877F1" w:rsidRPr="0024292A" w:rsidRDefault="009877F1" w:rsidP="0024292A">
      <w:pPr>
        <w:pStyle w:val="NoSpacing"/>
        <w:jc w:val="both"/>
        <w:rPr>
          <w:rFonts w:ascii="Times New Roman" w:hAnsi="Times New Roman"/>
          <w:sz w:val="24"/>
          <w:szCs w:val="24"/>
        </w:rPr>
      </w:pPr>
    </w:p>
    <w:p w:rsidR="009877F1" w:rsidRDefault="009877F1" w:rsidP="00DA392E">
      <w:pPr>
        <w:pStyle w:val="NoSpacing"/>
        <w:ind w:firstLine="720"/>
        <w:rPr>
          <w:rFonts w:ascii="Times New Roman" w:hAnsi="Times New Roman"/>
          <w:b/>
          <w:sz w:val="24"/>
          <w:szCs w:val="24"/>
        </w:rPr>
      </w:pPr>
      <w:r>
        <w:rPr>
          <w:rFonts w:ascii="Times New Roman" w:hAnsi="Times New Roman"/>
          <w:b/>
          <w:sz w:val="24"/>
          <w:szCs w:val="24"/>
        </w:rPr>
        <w:t>2.1.</w:t>
      </w:r>
      <w:r w:rsidRPr="008A4499">
        <w:rPr>
          <w:rFonts w:ascii="Times New Roman" w:hAnsi="Times New Roman"/>
          <w:b/>
          <w:sz w:val="24"/>
          <w:szCs w:val="24"/>
        </w:rPr>
        <w:t>Геоморфолошке вредности</w:t>
      </w:r>
    </w:p>
    <w:p w:rsidR="009877F1" w:rsidRPr="0024292A" w:rsidRDefault="009877F1" w:rsidP="0024292A">
      <w:pPr>
        <w:pStyle w:val="NoSpacing"/>
        <w:rPr>
          <w:rFonts w:ascii="Times New Roman" w:hAnsi="Times New Roman"/>
          <w:b/>
          <w:sz w:val="24"/>
          <w:szCs w:val="24"/>
        </w:rPr>
      </w:pPr>
    </w:p>
    <w:p w:rsidR="009877F1" w:rsidRDefault="009877F1" w:rsidP="0024292A">
      <w:pPr>
        <w:pStyle w:val="NoSpacing"/>
        <w:ind w:firstLine="720"/>
        <w:jc w:val="both"/>
        <w:rPr>
          <w:rFonts w:ascii="Times New Roman" w:hAnsi="Times New Roman"/>
          <w:sz w:val="24"/>
          <w:szCs w:val="24"/>
        </w:rPr>
      </w:pPr>
      <w:r w:rsidRPr="006C6115">
        <w:rPr>
          <w:rFonts w:ascii="Times New Roman" w:hAnsi="Times New Roman"/>
          <w:sz w:val="24"/>
          <w:szCs w:val="24"/>
        </w:rPr>
        <w:t xml:space="preserve">Врање је смештено у котлини коју са севера штите Крстиловица </w:t>
      </w:r>
      <w:r>
        <w:rPr>
          <w:rFonts w:ascii="Times New Roman" w:hAnsi="Times New Roman"/>
          <w:sz w:val="24"/>
          <w:szCs w:val="24"/>
        </w:rPr>
        <w:t>(</w:t>
      </w:r>
      <w:r w:rsidRPr="006C6115">
        <w:rPr>
          <w:rFonts w:ascii="Times New Roman" w:hAnsi="Times New Roman"/>
          <w:sz w:val="24"/>
          <w:szCs w:val="24"/>
        </w:rPr>
        <w:t>1154m</w:t>
      </w:r>
      <w:r>
        <w:rPr>
          <w:rFonts w:ascii="Times New Roman" w:hAnsi="Times New Roman"/>
          <w:sz w:val="24"/>
          <w:szCs w:val="24"/>
        </w:rPr>
        <w:t>)</w:t>
      </w:r>
      <w:r w:rsidRPr="006C6115">
        <w:rPr>
          <w:rFonts w:ascii="Times New Roman" w:hAnsi="Times New Roman"/>
          <w:sz w:val="24"/>
          <w:szCs w:val="24"/>
        </w:rPr>
        <w:t xml:space="preserve"> и Пљачковица </w:t>
      </w:r>
      <w:r>
        <w:rPr>
          <w:rFonts w:ascii="Times New Roman" w:hAnsi="Times New Roman"/>
          <w:sz w:val="24"/>
          <w:szCs w:val="24"/>
        </w:rPr>
        <w:t>(</w:t>
      </w:r>
      <w:r w:rsidRPr="006C6115">
        <w:rPr>
          <w:rFonts w:ascii="Times New Roman" w:hAnsi="Times New Roman"/>
          <w:sz w:val="24"/>
          <w:szCs w:val="24"/>
        </w:rPr>
        <w:t>1231</w:t>
      </w:r>
      <w:r>
        <w:rPr>
          <w:rFonts w:ascii="Times New Roman" w:hAnsi="Times New Roman"/>
          <w:sz w:val="24"/>
          <w:szCs w:val="24"/>
        </w:rPr>
        <w:t>m)</w:t>
      </w:r>
      <w:r w:rsidRPr="006C6115">
        <w:rPr>
          <w:rFonts w:ascii="Times New Roman" w:hAnsi="Times New Roman"/>
          <w:sz w:val="24"/>
          <w:szCs w:val="24"/>
        </w:rPr>
        <w:t xml:space="preserve"> са својим огранцима Бориним брдом и Пржаром. </w:t>
      </w:r>
      <w:r>
        <w:rPr>
          <w:rFonts w:ascii="Times New Roman" w:hAnsi="Times New Roman"/>
          <w:sz w:val="24"/>
          <w:szCs w:val="24"/>
        </w:rPr>
        <w:t xml:space="preserve"> </w:t>
      </w:r>
      <w:r w:rsidRPr="006C6115">
        <w:rPr>
          <w:rFonts w:ascii="Times New Roman" w:hAnsi="Times New Roman"/>
          <w:sz w:val="24"/>
          <w:szCs w:val="24"/>
        </w:rPr>
        <w:t xml:space="preserve">На јужном делу планине Кукавица, изнад Врања уздижу се два врха </w:t>
      </w:r>
      <w:r w:rsidRPr="0024292A">
        <w:rPr>
          <w:rFonts w:ascii="Times New Roman" w:hAnsi="Times New Roman"/>
          <w:sz w:val="24"/>
          <w:szCs w:val="24"/>
        </w:rPr>
        <w:t>Облик</w:t>
      </w:r>
      <w:r w:rsidRPr="006C6115">
        <w:rPr>
          <w:rFonts w:ascii="Times New Roman" w:hAnsi="Times New Roman"/>
          <w:sz w:val="24"/>
          <w:szCs w:val="24"/>
        </w:rPr>
        <w:t xml:space="preserve"> (1310m) и </w:t>
      </w:r>
      <w:r w:rsidRPr="0024292A">
        <w:rPr>
          <w:rFonts w:ascii="Times New Roman" w:hAnsi="Times New Roman"/>
          <w:sz w:val="24"/>
          <w:szCs w:val="24"/>
        </w:rPr>
        <w:t xml:space="preserve">Грот </w:t>
      </w:r>
      <w:r w:rsidRPr="006C6115">
        <w:rPr>
          <w:rFonts w:ascii="Times New Roman" w:hAnsi="Times New Roman"/>
          <w:sz w:val="24"/>
          <w:szCs w:val="24"/>
        </w:rPr>
        <w:t>(1327m). Због својих правилних, купастих  облика, понекад се наводе као засебне планине које имају извесне црте кратера. Настали су експлозивним вулканизмом у време миоцена.</w:t>
      </w:r>
      <w:r>
        <w:rPr>
          <w:rFonts w:ascii="Times New Roman" w:hAnsi="Times New Roman"/>
          <w:sz w:val="24"/>
          <w:szCs w:val="24"/>
        </w:rPr>
        <w:t xml:space="preserve"> </w:t>
      </w:r>
      <w:r w:rsidRPr="006C6115">
        <w:rPr>
          <w:rFonts w:ascii="Times New Roman" w:hAnsi="Times New Roman"/>
          <w:sz w:val="24"/>
          <w:szCs w:val="24"/>
        </w:rPr>
        <w:t>Падине су богате шумом, туфом, налазиштима олова и цинка и квалитетне бентонитске глине.</w:t>
      </w:r>
    </w:p>
    <w:p w:rsidR="009877F1" w:rsidRDefault="009877F1" w:rsidP="006C6115">
      <w:pPr>
        <w:pStyle w:val="NoSpacing"/>
        <w:jc w:val="both"/>
        <w:rPr>
          <w:rFonts w:ascii="Times New Roman" w:hAnsi="Times New Roman"/>
          <w:sz w:val="24"/>
          <w:szCs w:val="24"/>
        </w:rPr>
      </w:pPr>
    </w:p>
    <w:p w:rsidR="009877F1" w:rsidRDefault="009877F1" w:rsidP="0024292A">
      <w:pPr>
        <w:pStyle w:val="NoSpacing"/>
        <w:ind w:firstLine="720"/>
        <w:jc w:val="both"/>
        <w:rPr>
          <w:rFonts w:ascii="Times New Roman" w:hAnsi="Times New Roman"/>
          <w:sz w:val="24"/>
          <w:szCs w:val="24"/>
        </w:rPr>
      </w:pPr>
      <w:r>
        <w:rPr>
          <w:rFonts w:ascii="Times New Roman" w:hAnsi="Times New Roman"/>
          <w:sz w:val="24"/>
          <w:szCs w:val="24"/>
        </w:rPr>
        <w:t>Планине Облик и Грот, као и Крстиловица и Пљачковица су погодне за планинарење и рекреативне активности. Захваљујући залагању чланова Планинарског друштва Железничар Врање постоје маркиране стазе до врхова, али се организују и акције. Најбитнија је Врањски планинарски маратон која је међународног карактера и  која окупља планинаре из целе Србије и региона.</w:t>
      </w:r>
    </w:p>
    <w:p w:rsidR="009877F1" w:rsidRDefault="009877F1" w:rsidP="006C6115">
      <w:pPr>
        <w:pStyle w:val="NoSpacing"/>
        <w:jc w:val="both"/>
        <w:rPr>
          <w:rFonts w:ascii="Times New Roman" w:hAnsi="Times New Roman"/>
          <w:sz w:val="24"/>
          <w:szCs w:val="24"/>
        </w:rPr>
      </w:pPr>
    </w:p>
    <w:p w:rsidR="009877F1" w:rsidRPr="004322D2" w:rsidRDefault="009877F1" w:rsidP="0024292A">
      <w:pPr>
        <w:pStyle w:val="NoSpacing"/>
        <w:ind w:firstLine="720"/>
        <w:jc w:val="both"/>
        <w:rPr>
          <w:rFonts w:ascii="Times New Roman" w:hAnsi="Times New Roman"/>
          <w:sz w:val="24"/>
          <w:szCs w:val="24"/>
        </w:rPr>
      </w:pPr>
      <w:r>
        <w:rPr>
          <w:rFonts w:ascii="Times New Roman" w:hAnsi="Times New Roman"/>
          <w:sz w:val="24"/>
          <w:szCs w:val="24"/>
        </w:rPr>
        <w:t xml:space="preserve">Планина  која има највише потенцијала за развој зимског туризма је </w:t>
      </w:r>
      <w:r w:rsidRPr="0024292A">
        <w:rPr>
          <w:rFonts w:ascii="Times New Roman" w:hAnsi="Times New Roman"/>
          <w:sz w:val="24"/>
          <w:szCs w:val="24"/>
        </w:rPr>
        <w:t>Бесна Кобила.</w:t>
      </w:r>
      <w:r>
        <w:rPr>
          <w:rFonts w:ascii="Times New Roman" w:hAnsi="Times New Roman"/>
          <w:sz w:val="24"/>
          <w:szCs w:val="24"/>
        </w:rPr>
        <w:t xml:space="preserve"> Заправо,  </w:t>
      </w:r>
      <w:r w:rsidRPr="004322D2">
        <w:rPr>
          <w:rFonts w:ascii="Times New Roman" w:hAnsi="Times New Roman"/>
          <w:sz w:val="24"/>
          <w:szCs w:val="24"/>
        </w:rPr>
        <w:t xml:space="preserve">Бесна Кобила са истоименим највишим врхом је планина коју прати прича о неустрашивој девојци Феји и неукротивој кобили и јесте највиша планина субрегије Власина и Крајиште са надморском висином од 1.923m. </w:t>
      </w:r>
      <w:r w:rsidRPr="004322D2">
        <w:rPr>
          <w:rFonts w:ascii="Times New Roman" w:hAnsi="Times New Roman"/>
          <w:sz w:val="24"/>
          <w:szCs w:val="24"/>
          <w:shd w:val="clear" w:color="auto" w:fill="FFFFFF"/>
        </w:rPr>
        <w:t>Остали значајни врхови су Шупљи пад (1.862m), Мусуљ (1.777m) и Мечит (1.587m).</w:t>
      </w:r>
      <w:r w:rsidRPr="004322D2">
        <w:rPr>
          <w:rFonts w:ascii="Times New Roman" w:hAnsi="Times New Roman"/>
          <w:sz w:val="24"/>
          <w:szCs w:val="24"/>
        </w:rPr>
        <w:t xml:space="preserve"> </w:t>
      </w:r>
      <w:r>
        <w:rPr>
          <w:rFonts w:ascii="Times New Roman" w:hAnsi="Times New Roman"/>
          <w:sz w:val="24"/>
          <w:szCs w:val="24"/>
        </w:rPr>
        <w:t xml:space="preserve"> </w:t>
      </w:r>
      <w:r w:rsidRPr="004322D2">
        <w:rPr>
          <w:rFonts w:ascii="Times New Roman" w:hAnsi="Times New Roman"/>
          <w:sz w:val="24"/>
          <w:szCs w:val="24"/>
        </w:rPr>
        <w:t>Налази се 40km од Врања, дуж пута који води према Босилеграду. Припада групи планина Родопског масива и смештена је на развођу слива Јужне Мораве и реке Струме. Карактерише је пријатна субпланинска клима и биљно богаство засновано на дивљем самониклом, лековитом биљу и дивљим плодовима. Претежно је састављена од старих палеозојских еруптивних стена - гранита и кристаластих шкриљаца. Од рудних налазишта најзначајније су оловне руде и гранит (олово, цинк, кадмијум, сребро, бакар).</w:t>
      </w:r>
      <w:r>
        <w:rPr>
          <w:rFonts w:ascii="Times New Roman" w:hAnsi="Times New Roman"/>
          <w:sz w:val="24"/>
          <w:szCs w:val="24"/>
        </w:rPr>
        <w:t xml:space="preserve"> </w:t>
      </w:r>
      <w:r w:rsidRPr="004322D2">
        <w:rPr>
          <w:rFonts w:ascii="Times New Roman" w:hAnsi="Times New Roman"/>
          <w:sz w:val="24"/>
          <w:szCs w:val="24"/>
        </w:rPr>
        <w:t>Нижи делови су прекривени листопадним шумама, а виши зимзеленим шумама - углавном јеловим. Изнад њих су пашњаци. Највише зоне скијалишта су ливаде са врло мало ниске клеке. Ови простори су и најдуже под снегом. Скијашима  су доступне две  уређене с</w:t>
      </w:r>
      <w:r>
        <w:rPr>
          <w:rFonts w:ascii="Times New Roman" w:hAnsi="Times New Roman"/>
          <w:sz w:val="24"/>
          <w:szCs w:val="24"/>
        </w:rPr>
        <w:t xml:space="preserve">ки стазе, дужине 480m и 250m и </w:t>
      </w:r>
      <w:r w:rsidRPr="004322D2">
        <w:rPr>
          <w:rFonts w:ascii="Times New Roman" w:hAnsi="Times New Roman"/>
          <w:sz w:val="24"/>
          <w:szCs w:val="24"/>
        </w:rPr>
        <w:t xml:space="preserve">ски лифт , чији је капацитет 500 скијаша на сат. Једна од стаза је оспособљена и за ноћно скијање. </w:t>
      </w:r>
      <w:r>
        <w:rPr>
          <w:rFonts w:ascii="Times New Roman" w:hAnsi="Times New Roman"/>
          <w:sz w:val="24"/>
          <w:szCs w:val="24"/>
        </w:rPr>
        <w:t xml:space="preserve"> </w:t>
      </w:r>
      <w:r w:rsidRPr="004322D2">
        <w:rPr>
          <w:rFonts w:ascii="Times New Roman" w:hAnsi="Times New Roman"/>
          <w:sz w:val="24"/>
          <w:szCs w:val="24"/>
        </w:rPr>
        <w:t xml:space="preserve">Постоји и неколико пешачких стаза за рекреативце, планинаре и све љубитеље природе. </w:t>
      </w:r>
      <w:r>
        <w:rPr>
          <w:rFonts w:ascii="Times New Roman" w:hAnsi="Times New Roman"/>
          <w:sz w:val="24"/>
          <w:szCs w:val="24"/>
        </w:rPr>
        <w:t xml:space="preserve"> </w:t>
      </w:r>
      <w:r w:rsidRPr="004322D2">
        <w:rPr>
          <w:rFonts w:ascii="Times New Roman" w:hAnsi="Times New Roman"/>
          <w:sz w:val="24"/>
          <w:szCs w:val="24"/>
        </w:rPr>
        <w:t>Две стазе воде до врха Бесне Кобиле, чији је старт планинарски дом „Драган Спасић“ капацитета 60 места са рестораном „Планинска кућа“. Најкраћа стаза је  такозвана стаза до врха и то од планинарског дома на 1460m до највише коте на 1923m, и то макадамским путем, чија дужина износи 10km. Затим средње тешка стаза, која води од дома преко врха Мечит и места Језеро, врха Мусуљ до врха. Укупна дужина у оба правца износи 12км.</w:t>
      </w:r>
      <w:r>
        <w:rPr>
          <w:rFonts w:ascii="Times New Roman" w:hAnsi="Times New Roman"/>
          <w:sz w:val="24"/>
          <w:szCs w:val="24"/>
        </w:rPr>
        <w:t xml:space="preserve"> </w:t>
      </w:r>
      <w:r w:rsidRPr="004322D2">
        <w:rPr>
          <w:rFonts w:ascii="Times New Roman" w:hAnsi="Times New Roman"/>
          <w:sz w:val="24"/>
          <w:szCs w:val="24"/>
        </w:rPr>
        <w:t>Осим пешачких и планинарских активности, могуће су и бициклистичке. Стазе су погодне за вожњу бициклом, а поједине и за вожњу теренским возилима, џиповима и моторима</w:t>
      </w:r>
      <w:r>
        <w:rPr>
          <w:rFonts w:ascii="Times New Roman" w:hAnsi="Times New Roman"/>
          <w:sz w:val="24"/>
          <w:szCs w:val="24"/>
        </w:rPr>
        <w:t xml:space="preserve">. </w:t>
      </w:r>
      <w:r w:rsidRPr="004322D2">
        <w:rPr>
          <w:rFonts w:ascii="Times New Roman" w:hAnsi="Times New Roman"/>
          <w:sz w:val="24"/>
          <w:szCs w:val="24"/>
        </w:rPr>
        <w:t xml:space="preserve">Посебно место припада едукативној стази под називом „Стаза </w:t>
      </w:r>
      <w:r>
        <w:rPr>
          <w:rFonts w:ascii="Times New Roman" w:hAnsi="Times New Roman"/>
          <w:sz w:val="24"/>
          <w:szCs w:val="24"/>
        </w:rPr>
        <w:t>природног блага“. Дуга је 3.200</w:t>
      </w:r>
      <w:r w:rsidRPr="004322D2">
        <w:rPr>
          <w:rFonts w:ascii="Times New Roman" w:hAnsi="Times New Roman"/>
          <w:sz w:val="24"/>
          <w:szCs w:val="24"/>
        </w:rPr>
        <w:t xml:space="preserve">m и садржи 19 станица које су структуром прилагођене природним вредностима планине. Поред едукативне, стаза има </w:t>
      </w:r>
      <w:r>
        <w:rPr>
          <w:rFonts w:ascii="Times New Roman" w:hAnsi="Times New Roman"/>
          <w:sz w:val="24"/>
          <w:szCs w:val="24"/>
        </w:rPr>
        <w:t xml:space="preserve">и забавно-рекреативну функцију. </w:t>
      </w:r>
      <w:r w:rsidRPr="004322D2">
        <w:rPr>
          <w:rFonts w:ascii="Times New Roman" w:hAnsi="Times New Roman"/>
          <w:sz w:val="24"/>
          <w:szCs w:val="24"/>
        </w:rPr>
        <w:t>Стаза које повезује плани</w:t>
      </w:r>
      <w:r>
        <w:rPr>
          <w:rFonts w:ascii="Times New Roman" w:hAnsi="Times New Roman"/>
          <w:sz w:val="24"/>
          <w:szCs w:val="24"/>
        </w:rPr>
        <w:t>ну са Врањском Бањом је дуга 30</w:t>
      </w:r>
      <w:r w:rsidRPr="004322D2">
        <w:rPr>
          <w:rFonts w:ascii="Times New Roman" w:hAnsi="Times New Roman"/>
          <w:sz w:val="24"/>
          <w:szCs w:val="24"/>
        </w:rPr>
        <w:t>km, у силаску в</w:t>
      </w:r>
      <w:r>
        <w:rPr>
          <w:rFonts w:ascii="Times New Roman" w:hAnsi="Times New Roman"/>
          <w:sz w:val="24"/>
          <w:szCs w:val="24"/>
        </w:rPr>
        <w:t>исинска разлика износи 1560m, а у успону 750</w:t>
      </w:r>
      <w:r w:rsidRPr="004322D2">
        <w:rPr>
          <w:rFonts w:ascii="Times New Roman" w:hAnsi="Times New Roman"/>
          <w:sz w:val="24"/>
          <w:szCs w:val="24"/>
        </w:rPr>
        <w:t>m. То је уједно и стаза европског пешачког пута Е7 који завршава руту од Мађарске преко Србије до Бугарске.</w:t>
      </w:r>
    </w:p>
    <w:p w:rsidR="009877F1" w:rsidRDefault="009877F1" w:rsidP="006C6115">
      <w:pPr>
        <w:pStyle w:val="NoSpacing"/>
        <w:jc w:val="both"/>
        <w:rPr>
          <w:rFonts w:ascii="Times New Roman" w:hAnsi="Times New Roman"/>
          <w:sz w:val="24"/>
          <w:szCs w:val="24"/>
        </w:rPr>
      </w:pPr>
    </w:p>
    <w:p w:rsidR="009877F1" w:rsidRDefault="009877F1" w:rsidP="00E17F78">
      <w:pPr>
        <w:pStyle w:val="NoSpacing"/>
        <w:ind w:firstLine="720"/>
        <w:jc w:val="both"/>
        <w:rPr>
          <w:rStyle w:val="FontStyle186"/>
          <w:sz w:val="24"/>
          <w:szCs w:val="24"/>
          <w:lang w:eastAsia="hr-HR"/>
        </w:rPr>
      </w:pPr>
      <w:r w:rsidRPr="00305B1A">
        <w:rPr>
          <w:rStyle w:val="FontStyle186"/>
          <w:sz w:val="24"/>
          <w:szCs w:val="24"/>
          <w:lang w:eastAsia="hr-HR"/>
        </w:rPr>
        <w:t>Постоји урађен план детаљне регулације средишње зоне Бесне Кобиле, који би требало да је основа и полазна тачка развоја туризма на овој планини. Овај план подразумева изградњу локалног скијалишта на катастарској парцели Кр</w:t>
      </w:r>
      <w:r>
        <w:rPr>
          <w:rStyle w:val="FontStyle186"/>
          <w:sz w:val="24"/>
          <w:szCs w:val="24"/>
          <w:lang w:eastAsia="hr-HR"/>
        </w:rPr>
        <w:t>ива Феја чија је површина 260ha</w:t>
      </w:r>
      <w:r w:rsidRPr="00305B1A">
        <w:rPr>
          <w:rStyle w:val="FontStyle186"/>
          <w:sz w:val="24"/>
          <w:szCs w:val="24"/>
          <w:lang w:eastAsia="hr-HR"/>
        </w:rPr>
        <w:t xml:space="preserve">, како би послужило за потребе домицилног становништва за скијењем и рекреацијом, али би служило и као база за сакупљање података о клими, снегу као врло битан сегмент за даље уређење простора и изградњу регионалног ски центра. Локално скијалиште би био рисорт Српска чука на граници простора постојећег планинарског дома на северу и водоакумулаицје Првонек на југу уз реконструкцију гребенског шумског пута. У оквиру рисорта би постојало скијалиште,  викенд насеље, етно село – објекти за становање у духу традиције и домаће радиности, уређено зеленило – пешачке стазе, терени, и наравно зелене површине кроз обнову шума. Ради саме функционалности простора потребно </w:t>
      </w:r>
      <w:r>
        <w:rPr>
          <w:rStyle w:val="FontStyle186"/>
          <w:sz w:val="24"/>
          <w:szCs w:val="24"/>
          <w:lang w:eastAsia="hr-HR"/>
        </w:rPr>
        <w:t xml:space="preserve">je </w:t>
      </w:r>
      <w:r w:rsidRPr="00305B1A">
        <w:rPr>
          <w:rStyle w:val="FontStyle186"/>
          <w:sz w:val="24"/>
          <w:szCs w:val="24"/>
          <w:lang w:eastAsia="hr-HR"/>
        </w:rPr>
        <w:t>сређивање интерних саобраћајница.</w:t>
      </w:r>
    </w:p>
    <w:p w:rsidR="009877F1" w:rsidRDefault="009877F1" w:rsidP="00C44F53">
      <w:pPr>
        <w:pStyle w:val="NoSpacing"/>
        <w:jc w:val="both"/>
        <w:rPr>
          <w:rStyle w:val="FontStyle186"/>
          <w:sz w:val="24"/>
          <w:szCs w:val="24"/>
          <w:lang w:eastAsia="hr-HR"/>
        </w:rPr>
      </w:pPr>
    </w:p>
    <w:p w:rsidR="009877F1" w:rsidRPr="004A1C8F" w:rsidRDefault="009877F1" w:rsidP="00E17F78">
      <w:pPr>
        <w:pStyle w:val="NoSpacing"/>
        <w:ind w:firstLine="720"/>
        <w:jc w:val="both"/>
        <w:rPr>
          <w:rStyle w:val="FontStyle186"/>
          <w:sz w:val="24"/>
          <w:szCs w:val="24"/>
          <w:lang w:eastAsia="hr-HR"/>
        </w:rPr>
      </w:pPr>
      <w:r w:rsidRPr="007A26DC">
        <w:rPr>
          <w:rStyle w:val="FontStyle186"/>
          <w:sz w:val="24"/>
          <w:szCs w:val="24"/>
          <w:lang w:eastAsia="hr-HR"/>
        </w:rPr>
        <w:t xml:space="preserve">Посебну пажњу  треба  посветити будућем идентитету, уређењу и опремању овог важног дела </w:t>
      </w:r>
      <w:r>
        <w:rPr>
          <w:rStyle w:val="FontStyle186"/>
          <w:sz w:val="24"/>
          <w:szCs w:val="24"/>
          <w:lang w:eastAsia="hr-HR"/>
        </w:rPr>
        <w:t>- Скијалишта Бесна Кобила, што знач</w:t>
      </w:r>
      <w:r w:rsidRPr="007A26DC">
        <w:rPr>
          <w:rStyle w:val="FontStyle186"/>
          <w:sz w:val="24"/>
          <w:szCs w:val="24"/>
          <w:lang w:eastAsia="hr-HR"/>
        </w:rPr>
        <w:t>и:</w:t>
      </w:r>
    </w:p>
    <w:p w:rsidR="009877F1" w:rsidRPr="007A26DC" w:rsidRDefault="009877F1" w:rsidP="00C44F53">
      <w:pPr>
        <w:pStyle w:val="NoSpacing"/>
        <w:jc w:val="both"/>
        <w:rPr>
          <w:rStyle w:val="FontStyle186"/>
          <w:sz w:val="24"/>
          <w:szCs w:val="24"/>
          <w:lang w:eastAsia="hr-HR"/>
        </w:rPr>
      </w:pPr>
      <w:r w:rsidRPr="007A26DC">
        <w:rPr>
          <w:rStyle w:val="FontStyle186"/>
          <w:sz w:val="24"/>
          <w:szCs w:val="24"/>
          <w:lang w:eastAsia="hr-HR"/>
        </w:rPr>
        <w:t xml:space="preserve">•Пажљиву поделу на </w:t>
      </w:r>
      <w:r>
        <w:rPr>
          <w:rStyle w:val="FontStyle186"/>
          <w:sz w:val="24"/>
          <w:szCs w:val="24"/>
          <w:lang w:eastAsia="hr-HR"/>
        </w:rPr>
        <w:t xml:space="preserve">зоне , </w:t>
      </w:r>
      <w:r w:rsidRPr="007A26DC">
        <w:rPr>
          <w:rStyle w:val="FontStyle186"/>
          <w:sz w:val="24"/>
          <w:szCs w:val="24"/>
          <w:lang w:eastAsia="hr-HR"/>
        </w:rPr>
        <w:t xml:space="preserve">с обзиром на еколошке и природне специфичности </w:t>
      </w:r>
      <w:r>
        <w:rPr>
          <w:rStyle w:val="FontStyle186"/>
          <w:sz w:val="24"/>
          <w:szCs w:val="24"/>
          <w:lang w:eastAsia="hr-HR"/>
        </w:rPr>
        <w:t xml:space="preserve">просторног </w:t>
      </w:r>
      <w:r w:rsidRPr="007A26DC">
        <w:rPr>
          <w:rStyle w:val="FontStyle186"/>
          <w:sz w:val="24"/>
          <w:szCs w:val="24"/>
          <w:lang w:eastAsia="hr-HR"/>
        </w:rPr>
        <w:t>обухвата;</w:t>
      </w:r>
    </w:p>
    <w:p w:rsidR="009877F1" w:rsidRPr="007A26DC" w:rsidRDefault="009877F1" w:rsidP="00C44F53">
      <w:pPr>
        <w:pStyle w:val="NoSpacing"/>
        <w:jc w:val="both"/>
        <w:rPr>
          <w:rStyle w:val="FontStyle186"/>
          <w:sz w:val="24"/>
          <w:szCs w:val="24"/>
          <w:lang w:eastAsia="hr-HR"/>
        </w:rPr>
      </w:pPr>
      <w:r w:rsidRPr="007A26DC">
        <w:rPr>
          <w:rStyle w:val="FontStyle186"/>
          <w:sz w:val="24"/>
          <w:szCs w:val="24"/>
          <w:lang w:eastAsia="hr-HR"/>
        </w:rPr>
        <w:t>•Унапређење и очување постојећег природног наслеђа;</w:t>
      </w:r>
    </w:p>
    <w:p w:rsidR="009877F1" w:rsidRPr="007A26DC" w:rsidRDefault="009877F1" w:rsidP="00C44F53">
      <w:pPr>
        <w:pStyle w:val="NoSpacing"/>
        <w:jc w:val="both"/>
        <w:rPr>
          <w:rStyle w:val="FontStyle186"/>
          <w:sz w:val="24"/>
          <w:szCs w:val="24"/>
          <w:lang w:eastAsia="hr-HR"/>
        </w:rPr>
      </w:pPr>
      <w:r w:rsidRPr="007A26DC">
        <w:rPr>
          <w:rStyle w:val="FontStyle186"/>
          <w:sz w:val="24"/>
          <w:szCs w:val="24"/>
          <w:lang w:eastAsia="hr-HR"/>
        </w:rPr>
        <w:t>•Усклађено решење путне и комуникацијске мреже;</w:t>
      </w:r>
    </w:p>
    <w:p w:rsidR="009877F1" w:rsidRPr="007A26DC" w:rsidRDefault="009877F1" w:rsidP="00C44F53">
      <w:pPr>
        <w:pStyle w:val="NoSpacing"/>
        <w:jc w:val="both"/>
        <w:rPr>
          <w:rStyle w:val="FontStyle186"/>
          <w:sz w:val="24"/>
          <w:szCs w:val="24"/>
          <w:lang w:eastAsia="hr-HR"/>
        </w:rPr>
      </w:pPr>
      <w:r w:rsidRPr="007A26DC">
        <w:rPr>
          <w:rStyle w:val="FontStyle186"/>
          <w:sz w:val="24"/>
          <w:szCs w:val="24"/>
          <w:lang w:eastAsia="hr-HR"/>
        </w:rPr>
        <w:t>•Определење будућег идентитета, обликовања и изградње;</w:t>
      </w:r>
    </w:p>
    <w:p w:rsidR="009877F1" w:rsidRPr="007A26DC" w:rsidRDefault="009877F1" w:rsidP="00C44F53">
      <w:pPr>
        <w:pStyle w:val="NoSpacing"/>
        <w:jc w:val="both"/>
        <w:rPr>
          <w:rStyle w:val="FontStyle186"/>
          <w:sz w:val="24"/>
          <w:szCs w:val="24"/>
          <w:lang w:eastAsia="hr-HR"/>
        </w:rPr>
      </w:pPr>
      <w:r w:rsidRPr="007A26DC">
        <w:rPr>
          <w:rStyle w:val="FontStyle186"/>
          <w:sz w:val="24"/>
          <w:szCs w:val="24"/>
          <w:lang w:eastAsia="hr-HR"/>
        </w:rPr>
        <w:t>•Планско регулисање спонтано насталих подцелина и викенд зона;</w:t>
      </w:r>
    </w:p>
    <w:p w:rsidR="009877F1" w:rsidRPr="007A26DC" w:rsidRDefault="009877F1" w:rsidP="00C44F53">
      <w:pPr>
        <w:pStyle w:val="NoSpacing"/>
        <w:jc w:val="both"/>
        <w:rPr>
          <w:rStyle w:val="FontStyle186"/>
          <w:sz w:val="24"/>
          <w:szCs w:val="24"/>
          <w:lang w:eastAsia="hr-HR"/>
        </w:rPr>
      </w:pPr>
      <w:r w:rsidRPr="007A26DC">
        <w:rPr>
          <w:rStyle w:val="FontStyle186"/>
          <w:sz w:val="24"/>
          <w:szCs w:val="24"/>
          <w:lang w:eastAsia="hr-HR"/>
        </w:rPr>
        <w:t>•Усклађивање различитих или супротних интереса у коришћењу простора;</w:t>
      </w:r>
    </w:p>
    <w:p w:rsidR="009877F1" w:rsidRDefault="009877F1" w:rsidP="00C44F53">
      <w:pPr>
        <w:pStyle w:val="NoSpacing"/>
        <w:jc w:val="both"/>
        <w:rPr>
          <w:rStyle w:val="FontStyle186"/>
          <w:rFonts w:ascii="Arial" w:hAnsi="Arial" w:cs="Arial"/>
          <w:sz w:val="20"/>
          <w:szCs w:val="20"/>
          <w:lang w:eastAsia="hr-HR"/>
        </w:rPr>
      </w:pPr>
    </w:p>
    <w:p w:rsidR="009877F1" w:rsidRDefault="009877F1" w:rsidP="00E17F78">
      <w:pPr>
        <w:pStyle w:val="NoSpacing"/>
        <w:ind w:firstLine="720"/>
        <w:jc w:val="both"/>
        <w:rPr>
          <w:rStyle w:val="FontStyle186"/>
          <w:sz w:val="24"/>
          <w:szCs w:val="24"/>
          <w:lang w:eastAsia="hr-HR"/>
        </w:rPr>
      </w:pPr>
      <w:r w:rsidRPr="00305B1A">
        <w:rPr>
          <w:rStyle w:val="FontStyle186"/>
          <w:sz w:val="24"/>
          <w:szCs w:val="24"/>
          <w:lang w:eastAsia="hr-HR"/>
        </w:rPr>
        <w:t>Да би се план детаљне регулације спровео у дело, потребно је постићи договор са надлежним органима локалне самоуправе, потребна су финансијска средства али стручни кадрови односно људски ресурси.</w:t>
      </w:r>
    </w:p>
    <w:p w:rsidR="009877F1" w:rsidRPr="00E17F78" w:rsidRDefault="009877F1" w:rsidP="00E17F78">
      <w:pPr>
        <w:pStyle w:val="NoSpacing"/>
        <w:jc w:val="both"/>
        <w:rPr>
          <w:rFonts w:ascii="Times New Roman" w:hAnsi="Times New Roman"/>
          <w:sz w:val="24"/>
          <w:szCs w:val="24"/>
          <w:lang w:eastAsia="hr-HR"/>
        </w:rPr>
      </w:pPr>
    </w:p>
    <w:p w:rsidR="009877F1" w:rsidRPr="004322D2" w:rsidRDefault="009877F1" w:rsidP="00C4570F">
      <w:pPr>
        <w:ind w:firstLine="720"/>
        <w:jc w:val="both"/>
        <w:rPr>
          <w:rFonts w:ascii="Times New Roman" w:hAnsi="Times New Roman"/>
          <w:b/>
          <w:sz w:val="24"/>
          <w:szCs w:val="24"/>
        </w:rPr>
      </w:pPr>
      <w:r>
        <w:rPr>
          <w:rFonts w:ascii="Times New Roman" w:hAnsi="Times New Roman"/>
          <w:b/>
          <w:sz w:val="24"/>
          <w:szCs w:val="24"/>
        </w:rPr>
        <w:t>2.2.</w:t>
      </w:r>
      <w:r w:rsidRPr="004322D2">
        <w:rPr>
          <w:rFonts w:ascii="Times New Roman" w:hAnsi="Times New Roman"/>
          <w:b/>
          <w:sz w:val="24"/>
          <w:szCs w:val="24"/>
        </w:rPr>
        <w:t>Климатске вредности</w:t>
      </w:r>
    </w:p>
    <w:p w:rsidR="009877F1" w:rsidRPr="006302BC" w:rsidRDefault="009877F1" w:rsidP="00E17F78">
      <w:pPr>
        <w:pStyle w:val="NoSpacing"/>
        <w:ind w:firstLine="720"/>
        <w:jc w:val="both"/>
        <w:rPr>
          <w:rFonts w:ascii="Times New Roman" w:hAnsi="Times New Roman"/>
          <w:sz w:val="24"/>
          <w:szCs w:val="24"/>
        </w:rPr>
      </w:pPr>
      <w:r>
        <w:rPr>
          <w:rFonts w:ascii="Times New Roman" w:hAnsi="Times New Roman"/>
          <w:sz w:val="24"/>
          <w:szCs w:val="24"/>
        </w:rPr>
        <w:t>Врање</w:t>
      </w:r>
      <w:r w:rsidRPr="006302BC">
        <w:rPr>
          <w:rFonts w:ascii="Times New Roman" w:hAnsi="Times New Roman"/>
          <w:sz w:val="24"/>
          <w:szCs w:val="24"/>
        </w:rPr>
        <w:t xml:space="preserve"> </w:t>
      </w:r>
      <w:r>
        <w:rPr>
          <w:rFonts w:ascii="Times New Roman" w:hAnsi="Times New Roman"/>
          <w:sz w:val="24"/>
          <w:szCs w:val="24"/>
        </w:rPr>
        <w:t>се</w:t>
      </w:r>
      <w:r w:rsidRPr="006302BC">
        <w:rPr>
          <w:rFonts w:ascii="Times New Roman" w:hAnsi="Times New Roman"/>
          <w:sz w:val="24"/>
          <w:szCs w:val="24"/>
        </w:rPr>
        <w:t xml:space="preserve"> </w:t>
      </w:r>
      <w:r>
        <w:rPr>
          <w:rFonts w:ascii="Times New Roman" w:hAnsi="Times New Roman"/>
          <w:sz w:val="24"/>
          <w:szCs w:val="24"/>
        </w:rPr>
        <w:t>налази</w:t>
      </w:r>
      <w:r w:rsidRPr="006302BC">
        <w:rPr>
          <w:rFonts w:ascii="Times New Roman" w:hAnsi="Times New Roman"/>
          <w:sz w:val="24"/>
          <w:szCs w:val="24"/>
        </w:rPr>
        <w:t xml:space="preserve"> </w:t>
      </w:r>
      <w:r>
        <w:rPr>
          <w:rFonts w:ascii="Times New Roman" w:hAnsi="Times New Roman"/>
          <w:sz w:val="24"/>
          <w:szCs w:val="24"/>
        </w:rPr>
        <w:t>у</w:t>
      </w:r>
      <w:r w:rsidRPr="006302BC">
        <w:rPr>
          <w:rFonts w:ascii="Times New Roman" w:hAnsi="Times New Roman"/>
          <w:sz w:val="24"/>
          <w:szCs w:val="24"/>
        </w:rPr>
        <w:t xml:space="preserve"> </w:t>
      </w:r>
      <w:r>
        <w:rPr>
          <w:rFonts w:ascii="Times New Roman" w:hAnsi="Times New Roman"/>
          <w:sz w:val="24"/>
          <w:szCs w:val="24"/>
        </w:rPr>
        <w:t>јужном</w:t>
      </w:r>
      <w:r w:rsidRPr="006302BC">
        <w:rPr>
          <w:rFonts w:ascii="Times New Roman" w:hAnsi="Times New Roman"/>
          <w:sz w:val="24"/>
          <w:szCs w:val="24"/>
        </w:rPr>
        <w:t xml:space="preserve"> </w:t>
      </w:r>
      <w:r>
        <w:rPr>
          <w:rFonts w:ascii="Times New Roman" w:hAnsi="Times New Roman"/>
          <w:sz w:val="24"/>
          <w:szCs w:val="24"/>
        </w:rPr>
        <w:t>делу</w:t>
      </w:r>
      <w:r w:rsidRPr="006302BC">
        <w:rPr>
          <w:rFonts w:ascii="Times New Roman" w:hAnsi="Times New Roman"/>
          <w:sz w:val="24"/>
          <w:szCs w:val="24"/>
        </w:rPr>
        <w:t xml:space="preserve"> </w:t>
      </w:r>
      <w:r>
        <w:rPr>
          <w:rFonts w:ascii="Times New Roman" w:hAnsi="Times New Roman"/>
          <w:sz w:val="24"/>
          <w:szCs w:val="24"/>
        </w:rPr>
        <w:t>умерене</w:t>
      </w:r>
      <w:r w:rsidRPr="006302BC">
        <w:rPr>
          <w:rFonts w:ascii="Times New Roman" w:hAnsi="Times New Roman"/>
          <w:sz w:val="24"/>
          <w:szCs w:val="24"/>
        </w:rPr>
        <w:t xml:space="preserve"> </w:t>
      </w:r>
      <w:r>
        <w:rPr>
          <w:rFonts w:ascii="Times New Roman" w:hAnsi="Times New Roman"/>
          <w:sz w:val="24"/>
          <w:szCs w:val="24"/>
        </w:rPr>
        <w:t>климатске</w:t>
      </w:r>
      <w:r w:rsidRPr="006302BC">
        <w:rPr>
          <w:rFonts w:ascii="Times New Roman" w:hAnsi="Times New Roman"/>
          <w:sz w:val="24"/>
          <w:szCs w:val="24"/>
        </w:rPr>
        <w:t xml:space="preserve"> </w:t>
      </w:r>
      <w:r>
        <w:rPr>
          <w:rFonts w:ascii="Times New Roman" w:hAnsi="Times New Roman"/>
          <w:sz w:val="24"/>
          <w:szCs w:val="24"/>
        </w:rPr>
        <w:t>зоне</w:t>
      </w:r>
      <w:r w:rsidRPr="006302BC">
        <w:rPr>
          <w:rFonts w:ascii="Times New Roman" w:hAnsi="Times New Roman"/>
          <w:sz w:val="24"/>
          <w:szCs w:val="24"/>
        </w:rPr>
        <w:t>,</w:t>
      </w:r>
      <w:r>
        <w:rPr>
          <w:rFonts w:ascii="Times New Roman" w:hAnsi="Times New Roman"/>
          <w:sz w:val="24"/>
          <w:szCs w:val="24"/>
        </w:rPr>
        <w:t xml:space="preserve"> северног</w:t>
      </w:r>
      <w:r w:rsidRPr="006302BC">
        <w:rPr>
          <w:rFonts w:ascii="Times New Roman" w:hAnsi="Times New Roman"/>
          <w:sz w:val="24"/>
          <w:szCs w:val="24"/>
        </w:rPr>
        <w:t>-</w:t>
      </w:r>
      <w:r>
        <w:rPr>
          <w:rFonts w:ascii="Times New Roman" w:hAnsi="Times New Roman"/>
          <w:sz w:val="24"/>
          <w:szCs w:val="24"/>
        </w:rPr>
        <w:t>умереног</w:t>
      </w:r>
      <w:r w:rsidRPr="006302BC">
        <w:rPr>
          <w:rFonts w:ascii="Times New Roman" w:hAnsi="Times New Roman"/>
          <w:sz w:val="24"/>
          <w:szCs w:val="24"/>
        </w:rPr>
        <w:t>-</w:t>
      </w:r>
      <w:r>
        <w:rPr>
          <w:rFonts w:ascii="Times New Roman" w:hAnsi="Times New Roman"/>
          <w:sz w:val="24"/>
          <w:szCs w:val="24"/>
        </w:rPr>
        <w:t>топлотног</w:t>
      </w:r>
      <w:r w:rsidRPr="006302BC">
        <w:rPr>
          <w:rFonts w:ascii="Times New Roman" w:hAnsi="Times New Roman"/>
          <w:sz w:val="24"/>
          <w:szCs w:val="24"/>
        </w:rPr>
        <w:t xml:space="preserve"> </w:t>
      </w:r>
      <w:r>
        <w:rPr>
          <w:rFonts w:ascii="Times New Roman" w:hAnsi="Times New Roman"/>
          <w:sz w:val="24"/>
          <w:szCs w:val="24"/>
        </w:rPr>
        <w:t>појаса</w:t>
      </w:r>
      <w:r w:rsidRPr="006302BC">
        <w:rPr>
          <w:rFonts w:ascii="Times New Roman" w:hAnsi="Times New Roman"/>
          <w:sz w:val="24"/>
          <w:szCs w:val="24"/>
        </w:rPr>
        <w:t>.</w:t>
      </w:r>
      <w:r>
        <w:rPr>
          <w:rFonts w:ascii="Times New Roman" w:hAnsi="Times New Roman"/>
          <w:sz w:val="24"/>
          <w:szCs w:val="24"/>
        </w:rPr>
        <w:t xml:space="preserve"> Климатски</w:t>
      </w:r>
      <w:r w:rsidRPr="006302BC">
        <w:rPr>
          <w:rFonts w:ascii="Times New Roman" w:hAnsi="Times New Roman"/>
          <w:sz w:val="24"/>
          <w:szCs w:val="24"/>
        </w:rPr>
        <w:t xml:space="preserve"> </w:t>
      </w:r>
      <w:r>
        <w:rPr>
          <w:rFonts w:ascii="Times New Roman" w:hAnsi="Times New Roman"/>
          <w:sz w:val="24"/>
          <w:szCs w:val="24"/>
        </w:rPr>
        <w:t>утицаји</w:t>
      </w:r>
      <w:r w:rsidRPr="006302BC">
        <w:rPr>
          <w:rFonts w:ascii="Times New Roman" w:hAnsi="Times New Roman"/>
          <w:sz w:val="24"/>
          <w:szCs w:val="24"/>
        </w:rPr>
        <w:t xml:space="preserve"> </w:t>
      </w:r>
      <w:r>
        <w:rPr>
          <w:rFonts w:ascii="Times New Roman" w:hAnsi="Times New Roman"/>
          <w:sz w:val="24"/>
          <w:szCs w:val="24"/>
        </w:rPr>
        <w:t>са</w:t>
      </w:r>
      <w:r w:rsidRPr="006302BC">
        <w:rPr>
          <w:rFonts w:ascii="Times New Roman" w:hAnsi="Times New Roman"/>
          <w:sz w:val="24"/>
          <w:szCs w:val="24"/>
        </w:rPr>
        <w:t xml:space="preserve"> </w:t>
      </w:r>
      <w:r>
        <w:rPr>
          <w:rFonts w:ascii="Times New Roman" w:hAnsi="Times New Roman"/>
          <w:sz w:val="24"/>
          <w:szCs w:val="24"/>
        </w:rPr>
        <w:t>југа</w:t>
      </w:r>
      <w:r w:rsidRPr="006302BC">
        <w:rPr>
          <w:rFonts w:ascii="Times New Roman" w:hAnsi="Times New Roman"/>
          <w:sz w:val="24"/>
          <w:szCs w:val="24"/>
        </w:rPr>
        <w:t xml:space="preserve"> </w:t>
      </w:r>
      <w:r>
        <w:rPr>
          <w:rFonts w:ascii="Times New Roman" w:hAnsi="Times New Roman"/>
          <w:sz w:val="24"/>
          <w:szCs w:val="24"/>
        </w:rPr>
        <w:t>продиру</w:t>
      </w:r>
      <w:r w:rsidRPr="006302BC">
        <w:rPr>
          <w:rFonts w:ascii="Times New Roman" w:hAnsi="Times New Roman"/>
          <w:sz w:val="24"/>
          <w:szCs w:val="24"/>
        </w:rPr>
        <w:t xml:space="preserve"> </w:t>
      </w:r>
      <w:r>
        <w:rPr>
          <w:rFonts w:ascii="Times New Roman" w:hAnsi="Times New Roman"/>
          <w:sz w:val="24"/>
          <w:szCs w:val="24"/>
        </w:rPr>
        <w:t>долинама</w:t>
      </w:r>
      <w:r w:rsidRPr="006302BC">
        <w:rPr>
          <w:rFonts w:ascii="Times New Roman" w:hAnsi="Times New Roman"/>
          <w:sz w:val="24"/>
          <w:szCs w:val="24"/>
        </w:rPr>
        <w:t xml:space="preserve"> </w:t>
      </w:r>
      <w:r>
        <w:rPr>
          <w:rFonts w:ascii="Times New Roman" w:hAnsi="Times New Roman"/>
          <w:sz w:val="24"/>
          <w:szCs w:val="24"/>
        </w:rPr>
        <w:t>Вардара</w:t>
      </w:r>
      <w:r w:rsidRPr="006302BC">
        <w:rPr>
          <w:rFonts w:ascii="Times New Roman" w:hAnsi="Times New Roman"/>
          <w:sz w:val="24"/>
          <w:szCs w:val="24"/>
        </w:rPr>
        <w:t xml:space="preserve"> </w:t>
      </w:r>
      <w:r>
        <w:rPr>
          <w:rFonts w:ascii="Times New Roman" w:hAnsi="Times New Roman"/>
          <w:sz w:val="24"/>
          <w:szCs w:val="24"/>
        </w:rPr>
        <w:t>и</w:t>
      </w:r>
      <w:r w:rsidRPr="006302BC">
        <w:rPr>
          <w:rFonts w:ascii="Times New Roman" w:hAnsi="Times New Roman"/>
          <w:sz w:val="24"/>
          <w:szCs w:val="24"/>
        </w:rPr>
        <w:t xml:space="preserve"> </w:t>
      </w:r>
      <w:r>
        <w:rPr>
          <w:rFonts w:ascii="Times New Roman" w:hAnsi="Times New Roman"/>
          <w:sz w:val="24"/>
          <w:szCs w:val="24"/>
        </w:rPr>
        <w:t>Пчиње</w:t>
      </w:r>
      <w:r w:rsidRPr="006302BC">
        <w:rPr>
          <w:rFonts w:ascii="Times New Roman" w:hAnsi="Times New Roman"/>
          <w:sz w:val="24"/>
          <w:szCs w:val="24"/>
        </w:rPr>
        <w:t>,</w:t>
      </w:r>
      <w:r>
        <w:rPr>
          <w:rFonts w:ascii="Times New Roman" w:hAnsi="Times New Roman"/>
          <w:sz w:val="24"/>
          <w:szCs w:val="24"/>
        </w:rPr>
        <w:t xml:space="preserve"> а</w:t>
      </w:r>
      <w:r w:rsidRPr="006302BC">
        <w:rPr>
          <w:rFonts w:ascii="Times New Roman" w:hAnsi="Times New Roman"/>
          <w:sz w:val="24"/>
          <w:szCs w:val="24"/>
        </w:rPr>
        <w:t xml:space="preserve"> </w:t>
      </w:r>
      <w:r>
        <w:rPr>
          <w:rFonts w:ascii="Times New Roman" w:hAnsi="Times New Roman"/>
          <w:sz w:val="24"/>
          <w:szCs w:val="24"/>
        </w:rPr>
        <w:t>са</w:t>
      </w:r>
      <w:r w:rsidRPr="006302BC">
        <w:rPr>
          <w:rFonts w:ascii="Times New Roman" w:hAnsi="Times New Roman"/>
          <w:sz w:val="24"/>
          <w:szCs w:val="24"/>
        </w:rPr>
        <w:t xml:space="preserve"> </w:t>
      </w:r>
      <w:r>
        <w:rPr>
          <w:rFonts w:ascii="Times New Roman" w:hAnsi="Times New Roman"/>
          <w:sz w:val="24"/>
          <w:szCs w:val="24"/>
        </w:rPr>
        <w:t>севера долином</w:t>
      </w:r>
      <w:r w:rsidRPr="006302BC">
        <w:rPr>
          <w:rFonts w:ascii="Times New Roman" w:hAnsi="Times New Roman"/>
          <w:sz w:val="24"/>
          <w:szCs w:val="24"/>
        </w:rPr>
        <w:t xml:space="preserve"> </w:t>
      </w:r>
      <w:r>
        <w:rPr>
          <w:rFonts w:ascii="Times New Roman" w:hAnsi="Times New Roman"/>
          <w:sz w:val="24"/>
          <w:szCs w:val="24"/>
        </w:rPr>
        <w:t>Јужне</w:t>
      </w:r>
      <w:r w:rsidRPr="006302BC">
        <w:rPr>
          <w:rFonts w:ascii="Times New Roman" w:hAnsi="Times New Roman"/>
          <w:sz w:val="24"/>
          <w:szCs w:val="24"/>
        </w:rPr>
        <w:t xml:space="preserve"> </w:t>
      </w:r>
      <w:r>
        <w:rPr>
          <w:rFonts w:ascii="Times New Roman" w:hAnsi="Times New Roman"/>
          <w:sz w:val="24"/>
          <w:szCs w:val="24"/>
        </w:rPr>
        <w:t>Мораве</w:t>
      </w:r>
      <w:r w:rsidRPr="006302BC">
        <w:rPr>
          <w:rFonts w:ascii="Times New Roman" w:hAnsi="Times New Roman"/>
          <w:sz w:val="24"/>
          <w:szCs w:val="24"/>
        </w:rPr>
        <w:t xml:space="preserve"> </w:t>
      </w:r>
      <w:r>
        <w:rPr>
          <w:rFonts w:ascii="Times New Roman" w:hAnsi="Times New Roman"/>
          <w:sz w:val="24"/>
          <w:szCs w:val="24"/>
        </w:rPr>
        <w:t>продиру</w:t>
      </w:r>
      <w:r w:rsidRPr="006302BC">
        <w:rPr>
          <w:rFonts w:ascii="Times New Roman" w:hAnsi="Times New Roman"/>
          <w:sz w:val="24"/>
          <w:szCs w:val="24"/>
        </w:rPr>
        <w:t xml:space="preserve"> </w:t>
      </w:r>
      <w:r>
        <w:rPr>
          <w:rFonts w:ascii="Times New Roman" w:hAnsi="Times New Roman"/>
          <w:sz w:val="24"/>
          <w:szCs w:val="24"/>
        </w:rPr>
        <w:t>умерено</w:t>
      </w:r>
      <w:r w:rsidRPr="006302BC">
        <w:rPr>
          <w:rFonts w:ascii="Times New Roman" w:hAnsi="Times New Roman"/>
          <w:sz w:val="24"/>
          <w:szCs w:val="24"/>
        </w:rPr>
        <w:t>-</w:t>
      </w:r>
      <w:r>
        <w:rPr>
          <w:rFonts w:ascii="Times New Roman" w:hAnsi="Times New Roman"/>
          <w:sz w:val="24"/>
          <w:szCs w:val="24"/>
        </w:rPr>
        <w:t>континентални</w:t>
      </w:r>
      <w:r w:rsidRPr="006302BC">
        <w:rPr>
          <w:rFonts w:ascii="Times New Roman" w:hAnsi="Times New Roman"/>
          <w:sz w:val="24"/>
          <w:szCs w:val="24"/>
        </w:rPr>
        <w:t xml:space="preserve"> </w:t>
      </w:r>
      <w:r>
        <w:rPr>
          <w:rFonts w:ascii="Times New Roman" w:hAnsi="Times New Roman"/>
          <w:sz w:val="24"/>
          <w:szCs w:val="24"/>
        </w:rPr>
        <w:t>климатски</w:t>
      </w:r>
      <w:r w:rsidRPr="006302BC">
        <w:rPr>
          <w:rFonts w:ascii="Times New Roman" w:hAnsi="Times New Roman"/>
          <w:sz w:val="24"/>
          <w:szCs w:val="24"/>
        </w:rPr>
        <w:t xml:space="preserve"> </w:t>
      </w:r>
      <w:r>
        <w:rPr>
          <w:rFonts w:ascii="Times New Roman" w:hAnsi="Times New Roman"/>
          <w:sz w:val="24"/>
          <w:szCs w:val="24"/>
        </w:rPr>
        <w:t>услови</w:t>
      </w:r>
      <w:r w:rsidRPr="006302BC">
        <w:rPr>
          <w:rFonts w:ascii="Times New Roman" w:hAnsi="Times New Roman"/>
          <w:sz w:val="24"/>
          <w:szCs w:val="24"/>
        </w:rPr>
        <w:t>. Град има умерену континенталну климу са највећим бројем сунчаних сати.</w:t>
      </w:r>
      <w:r>
        <w:rPr>
          <w:rFonts w:ascii="Times New Roman" w:hAnsi="Times New Roman"/>
          <w:sz w:val="24"/>
          <w:szCs w:val="24"/>
        </w:rPr>
        <w:t xml:space="preserve"> Главне</w:t>
      </w:r>
      <w:r w:rsidRPr="006302BC">
        <w:rPr>
          <w:rFonts w:ascii="Times New Roman" w:hAnsi="Times New Roman"/>
          <w:sz w:val="24"/>
          <w:szCs w:val="24"/>
        </w:rPr>
        <w:t xml:space="preserve"> </w:t>
      </w:r>
      <w:r>
        <w:rPr>
          <w:rFonts w:ascii="Times New Roman" w:hAnsi="Times New Roman"/>
          <w:sz w:val="24"/>
          <w:szCs w:val="24"/>
        </w:rPr>
        <w:t>одлике</w:t>
      </w:r>
      <w:r w:rsidRPr="006302BC">
        <w:rPr>
          <w:rFonts w:ascii="Times New Roman" w:hAnsi="Times New Roman"/>
          <w:sz w:val="24"/>
          <w:szCs w:val="24"/>
        </w:rPr>
        <w:t xml:space="preserve"> </w:t>
      </w:r>
      <w:r>
        <w:rPr>
          <w:rFonts w:ascii="Times New Roman" w:hAnsi="Times New Roman"/>
          <w:sz w:val="24"/>
          <w:szCs w:val="24"/>
        </w:rPr>
        <w:t>климе</w:t>
      </w:r>
      <w:r w:rsidRPr="006302BC">
        <w:rPr>
          <w:rFonts w:ascii="Times New Roman" w:hAnsi="Times New Roman"/>
          <w:sz w:val="24"/>
          <w:szCs w:val="24"/>
        </w:rPr>
        <w:t xml:space="preserve"> </w:t>
      </w:r>
      <w:r>
        <w:rPr>
          <w:rFonts w:ascii="Times New Roman" w:hAnsi="Times New Roman"/>
          <w:sz w:val="24"/>
          <w:szCs w:val="24"/>
        </w:rPr>
        <w:t>Врања</w:t>
      </w:r>
      <w:r w:rsidRPr="006302BC">
        <w:rPr>
          <w:rFonts w:ascii="Times New Roman" w:hAnsi="Times New Roman"/>
          <w:sz w:val="24"/>
          <w:szCs w:val="24"/>
        </w:rPr>
        <w:t xml:space="preserve"> </w:t>
      </w:r>
      <w:r>
        <w:rPr>
          <w:rFonts w:ascii="Times New Roman" w:hAnsi="Times New Roman"/>
          <w:sz w:val="24"/>
          <w:szCs w:val="24"/>
        </w:rPr>
        <w:t>су</w:t>
      </w:r>
      <w:r w:rsidRPr="006302BC">
        <w:rPr>
          <w:rFonts w:ascii="Times New Roman" w:hAnsi="Times New Roman"/>
          <w:sz w:val="24"/>
          <w:szCs w:val="24"/>
        </w:rPr>
        <w:t xml:space="preserve"> </w:t>
      </w:r>
      <w:r>
        <w:rPr>
          <w:rFonts w:ascii="Times New Roman" w:hAnsi="Times New Roman"/>
          <w:sz w:val="24"/>
          <w:szCs w:val="24"/>
        </w:rPr>
        <w:t>неједнако</w:t>
      </w:r>
      <w:r w:rsidRPr="006302BC">
        <w:rPr>
          <w:rFonts w:ascii="Times New Roman" w:hAnsi="Times New Roman"/>
          <w:sz w:val="24"/>
          <w:szCs w:val="24"/>
        </w:rPr>
        <w:t xml:space="preserve"> </w:t>
      </w:r>
      <w:r>
        <w:rPr>
          <w:rFonts w:ascii="Times New Roman" w:hAnsi="Times New Roman"/>
          <w:sz w:val="24"/>
          <w:szCs w:val="24"/>
        </w:rPr>
        <w:t>трајање</w:t>
      </w:r>
      <w:r w:rsidRPr="006302BC">
        <w:rPr>
          <w:rFonts w:ascii="Times New Roman" w:hAnsi="Times New Roman"/>
          <w:sz w:val="24"/>
          <w:szCs w:val="24"/>
        </w:rPr>
        <w:t xml:space="preserve"> </w:t>
      </w:r>
      <w:r>
        <w:rPr>
          <w:rFonts w:ascii="Times New Roman" w:hAnsi="Times New Roman"/>
          <w:sz w:val="24"/>
          <w:szCs w:val="24"/>
        </w:rPr>
        <w:t>годишњих</w:t>
      </w:r>
      <w:r w:rsidRPr="006302BC">
        <w:rPr>
          <w:rFonts w:ascii="Times New Roman" w:hAnsi="Times New Roman"/>
          <w:sz w:val="24"/>
          <w:szCs w:val="24"/>
        </w:rPr>
        <w:t xml:space="preserve"> </w:t>
      </w:r>
      <w:r>
        <w:rPr>
          <w:rFonts w:ascii="Times New Roman" w:hAnsi="Times New Roman"/>
          <w:sz w:val="24"/>
          <w:szCs w:val="24"/>
        </w:rPr>
        <w:t>доба</w:t>
      </w:r>
      <w:r w:rsidRPr="006302BC">
        <w:rPr>
          <w:rFonts w:ascii="Times New Roman" w:hAnsi="Times New Roman"/>
          <w:sz w:val="24"/>
          <w:szCs w:val="24"/>
        </w:rPr>
        <w:t>,</w:t>
      </w:r>
      <w:r>
        <w:rPr>
          <w:rFonts w:ascii="Times New Roman" w:hAnsi="Times New Roman"/>
          <w:sz w:val="24"/>
          <w:szCs w:val="24"/>
        </w:rPr>
        <w:t xml:space="preserve"> умерено</w:t>
      </w:r>
      <w:r w:rsidRPr="006302BC">
        <w:rPr>
          <w:rFonts w:ascii="Times New Roman" w:hAnsi="Times New Roman"/>
          <w:sz w:val="24"/>
          <w:szCs w:val="24"/>
        </w:rPr>
        <w:t xml:space="preserve"> </w:t>
      </w:r>
      <w:r>
        <w:rPr>
          <w:rFonts w:ascii="Times New Roman" w:hAnsi="Times New Roman"/>
          <w:sz w:val="24"/>
          <w:szCs w:val="24"/>
        </w:rPr>
        <w:t>хладне</w:t>
      </w:r>
      <w:r w:rsidRPr="006302BC">
        <w:rPr>
          <w:rFonts w:ascii="Times New Roman" w:hAnsi="Times New Roman"/>
          <w:sz w:val="24"/>
          <w:szCs w:val="24"/>
        </w:rPr>
        <w:t xml:space="preserve"> </w:t>
      </w:r>
      <w:r>
        <w:rPr>
          <w:rFonts w:ascii="Times New Roman" w:hAnsi="Times New Roman"/>
          <w:sz w:val="24"/>
          <w:szCs w:val="24"/>
        </w:rPr>
        <w:t>зиме</w:t>
      </w:r>
      <w:r w:rsidRPr="006302BC">
        <w:rPr>
          <w:rFonts w:ascii="Times New Roman" w:hAnsi="Times New Roman"/>
          <w:sz w:val="24"/>
          <w:szCs w:val="24"/>
        </w:rPr>
        <w:t>,</w:t>
      </w:r>
      <w:r>
        <w:rPr>
          <w:rFonts w:ascii="Times New Roman" w:hAnsi="Times New Roman"/>
          <w:sz w:val="24"/>
          <w:szCs w:val="24"/>
        </w:rPr>
        <w:t xml:space="preserve"> углавном</w:t>
      </w:r>
      <w:r w:rsidRPr="006302BC">
        <w:rPr>
          <w:rFonts w:ascii="Times New Roman" w:hAnsi="Times New Roman"/>
          <w:sz w:val="24"/>
          <w:szCs w:val="24"/>
        </w:rPr>
        <w:t xml:space="preserve"> </w:t>
      </w:r>
      <w:r>
        <w:rPr>
          <w:rFonts w:ascii="Times New Roman" w:hAnsi="Times New Roman"/>
          <w:sz w:val="24"/>
          <w:szCs w:val="24"/>
        </w:rPr>
        <w:t>топла</w:t>
      </w:r>
      <w:r w:rsidRPr="006302BC">
        <w:rPr>
          <w:rFonts w:ascii="Times New Roman" w:hAnsi="Times New Roman"/>
          <w:sz w:val="24"/>
          <w:szCs w:val="24"/>
        </w:rPr>
        <w:t xml:space="preserve"> </w:t>
      </w:r>
      <w:r>
        <w:rPr>
          <w:rFonts w:ascii="Times New Roman" w:hAnsi="Times New Roman"/>
          <w:sz w:val="24"/>
          <w:szCs w:val="24"/>
        </w:rPr>
        <w:t>пролеца</w:t>
      </w:r>
      <w:r w:rsidRPr="006302BC">
        <w:rPr>
          <w:rFonts w:ascii="Times New Roman" w:hAnsi="Times New Roman"/>
          <w:sz w:val="24"/>
          <w:szCs w:val="24"/>
        </w:rPr>
        <w:t>,</w:t>
      </w:r>
      <w:r>
        <w:rPr>
          <w:rFonts w:ascii="Times New Roman" w:hAnsi="Times New Roman"/>
          <w:sz w:val="24"/>
          <w:szCs w:val="24"/>
        </w:rPr>
        <w:t xml:space="preserve"> дуга</w:t>
      </w:r>
      <w:r w:rsidRPr="006302BC">
        <w:rPr>
          <w:rFonts w:ascii="Times New Roman" w:hAnsi="Times New Roman"/>
          <w:sz w:val="24"/>
          <w:szCs w:val="24"/>
        </w:rPr>
        <w:t xml:space="preserve"> </w:t>
      </w:r>
      <w:r>
        <w:rPr>
          <w:rFonts w:ascii="Times New Roman" w:hAnsi="Times New Roman"/>
          <w:sz w:val="24"/>
          <w:szCs w:val="24"/>
        </w:rPr>
        <w:t>и</w:t>
      </w:r>
      <w:r w:rsidRPr="006302BC">
        <w:rPr>
          <w:rFonts w:ascii="Times New Roman" w:hAnsi="Times New Roman"/>
          <w:sz w:val="24"/>
          <w:szCs w:val="24"/>
        </w:rPr>
        <w:t xml:space="preserve"> </w:t>
      </w:r>
      <w:r>
        <w:rPr>
          <w:rFonts w:ascii="Times New Roman" w:hAnsi="Times New Roman"/>
          <w:sz w:val="24"/>
          <w:szCs w:val="24"/>
        </w:rPr>
        <w:t>топла</w:t>
      </w:r>
      <w:r w:rsidRPr="006302BC">
        <w:rPr>
          <w:rFonts w:ascii="Times New Roman" w:hAnsi="Times New Roman"/>
          <w:sz w:val="24"/>
          <w:szCs w:val="24"/>
        </w:rPr>
        <w:t xml:space="preserve"> </w:t>
      </w:r>
      <w:r>
        <w:rPr>
          <w:rFonts w:ascii="Times New Roman" w:hAnsi="Times New Roman"/>
          <w:sz w:val="24"/>
          <w:szCs w:val="24"/>
        </w:rPr>
        <w:t>лета</w:t>
      </w:r>
      <w:r w:rsidRPr="006302BC">
        <w:rPr>
          <w:rFonts w:ascii="Times New Roman" w:hAnsi="Times New Roman"/>
          <w:sz w:val="24"/>
          <w:szCs w:val="24"/>
        </w:rPr>
        <w:t xml:space="preserve"> </w:t>
      </w:r>
      <w:r>
        <w:rPr>
          <w:rFonts w:ascii="Times New Roman" w:hAnsi="Times New Roman"/>
          <w:sz w:val="24"/>
          <w:szCs w:val="24"/>
        </w:rPr>
        <w:t>и</w:t>
      </w:r>
      <w:r w:rsidRPr="006302BC">
        <w:rPr>
          <w:rFonts w:ascii="Times New Roman" w:hAnsi="Times New Roman"/>
          <w:sz w:val="24"/>
          <w:szCs w:val="24"/>
        </w:rPr>
        <w:t xml:space="preserve"> </w:t>
      </w:r>
      <w:r>
        <w:rPr>
          <w:rFonts w:ascii="Times New Roman" w:hAnsi="Times New Roman"/>
          <w:sz w:val="24"/>
          <w:szCs w:val="24"/>
        </w:rPr>
        <w:t>топлије</w:t>
      </w:r>
      <w:r w:rsidRPr="006302BC">
        <w:rPr>
          <w:rFonts w:ascii="Times New Roman" w:hAnsi="Times New Roman"/>
          <w:sz w:val="24"/>
          <w:szCs w:val="24"/>
        </w:rPr>
        <w:t xml:space="preserve"> </w:t>
      </w:r>
      <w:r>
        <w:rPr>
          <w:rFonts w:ascii="Times New Roman" w:hAnsi="Times New Roman"/>
          <w:sz w:val="24"/>
          <w:szCs w:val="24"/>
        </w:rPr>
        <w:t>јесени</w:t>
      </w:r>
      <w:r w:rsidRPr="006302BC">
        <w:rPr>
          <w:rFonts w:ascii="Times New Roman" w:hAnsi="Times New Roman"/>
          <w:sz w:val="24"/>
          <w:szCs w:val="24"/>
        </w:rPr>
        <w:t xml:space="preserve"> </w:t>
      </w:r>
      <w:r>
        <w:rPr>
          <w:rFonts w:ascii="Times New Roman" w:hAnsi="Times New Roman"/>
          <w:sz w:val="24"/>
          <w:szCs w:val="24"/>
        </w:rPr>
        <w:t>од</w:t>
      </w:r>
      <w:r w:rsidRPr="006302BC">
        <w:rPr>
          <w:rFonts w:ascii="Times New Roman" w:hAnsi="Times New Roman"/>
          <w:sz w:val="24"/>
          <w:szCs w:val="24"/>
        </w:rPr>
        <w:t xml:space="preserve"> </w:t>
      </w:r>
      <w:r>
        <w:rPr>
          <w:rFonts w:ascii="Times New Roman" w:hAnsi="Times New Roman"/>
          <w:sz w:val="24"/>
          <w:szCs w:val="24"/>
        </w:rPr>
        <w:t>пролећа</w:t>
      </w:r>
      <w:r w:rsidRPr="006302BC">
        <w:rPr>
          <w:rFonts w:ascii="Times New Roman" w:hAnsi="Times New Roman"/>
          <w:sz w:val="24"/>
          <w:szCs w:val="24"/>
        </w:rPr>
        <w:t>.</w:t>
      </w:r>
    </w:p>
    <w:p w:rsidR="009877F1" w:rsidRDefault="009877F1" w:rsidP="006302BC">
      <w:pPr>
        <w:pStyle w:val="NoSpacing"/>
        <w:jc w:val="both"/>
        <w:rPr>
          <w:rFonts w:ascii="Times New Roman" w:hAnsi="Times New Roman"/>
          <w:sz w:val="24"/>
          <w:szCs w:val="24"/>
        </w:rPr>
      </w:pPr>
    </w:p>
    <w:p w:rsidR="009877F1" w:rsidRDefault="009877F1" w:rsidP="00E17F78">
      <w:pPr>
        <w:pStyle w:val="NoSpacing"/>
        <w:ind w:firstLine="720"/>
        <w:jc w:val="both"/>
        <w:rPr>
          <w:rFonts w:ascii="Times New Roman" w:hAnsi="Times New Roman"/>
          <w:sz w:val="24"/>
          <w:szCs w:val="24"/>
        </w:rPr>
      </w:pPr>
      <w:r>
        <w:rPr>
          <w:rFonts w:ascii="Times New Roman" w:hAnsi="Times New Roman"/>
          <w:sz w:val="24"/>
          <w:szCs w:val="24"/>
        </w:rPr>
        <w:t>Ветрови</w:t>
      </w:r>
      <w:r w:rsidRPr="006302BC">
        <w:rPr>
          <w:rFonts w:ascii="Times New Roman" w:hAnsi="Times New Roman"/>
          <w:sz w:val="24"/>
          <w:szCs w:val="24"/>
        </w:rPr>
        <w:t xml:space="preserve"> </w:t>
      </w:r>
      <w:r>
        <w:rPr>
          <w:rFonts w:ascii="Times New Roman" w:hAnsi="Times New Roman"/>
          <w:sz w:val="24"/>
          <w:szCs w:val="24"/>
        </w:rPr>
        <w:t>се</w:t>
      </w:r>
      <w:r w:rsidRPr="006302BC">
        <w:rPr>
          <w:rFonts w:ascii="Times New Roman" w:hAnsi="Times New Roman"/>
          <w:sz w:val="24"/>
          <w:szCs w:val="24"/>
        </w:rPr>
        <w:t xml:space="preserve"> </w:t>
      </w:r>
      <w:r>
        <w:rPr>
          <w:rFonts w:ascii="Times New Roman" w:hAnsi="Times New Roman"/>
          <w:sz w:val="24"/>
          <w:szCs w:val="24"/>
        </w:rPr>
        <w:t>јављају</w:t>
      </w:r>
      <w:r w:rsidRPr="006302BC">
        <w:rPr>
          <w:rFonts w:ascii="Times New Roman" w:hAnsi="Times New Roman"/>
          <w:sz w:val="24"/>
          <w:szCs w:val="24"/>
        </w:rPr>
        <w:t xml:space="preserve"> </w:t>
      </w:r>
      <w:r>
        <w:rPr>
          <w:rFonts w:ascii="Times New Roman" w:hAnsi="Times New Roman"/>
          <w:sz w:val="24"/>
          <w:szCs w:val="24"/>
        </w:rPr>
        <w:t>као</w:t>
      </w:r>
      <w:r w:rsidRPr="006302BC">
        <w:rPr>
          <w:rFonts w:ascii="Times New Roman" w:hAnsi="Times New Roman"/>
          <w:sz w:val="24"/>
          <w:szCs w:val="24"/>
        </w:rPr>
        <w:t xml:space="preserve"> </w:t>
      </w:r>
      <w:r>
        <w:rPr>
          <w:rFonts w:ascii="Times New Roman" w:hAnsi="Times New Roman"/>
          <w:sz w:val="24"/>
          <w:szCs w:val="24"/>
        </w:rPr>
        <w:t>резултат</w:t>
      </w:r>
      <w:r w:rsidRPr="006302BC">
        <w:rPr>
          <w:rFonts w:ascii="Times New Roman" w:hAnsi="Times New Roman"/>
          <w:sz w:val="24"/>
          <w:szCs w:val="24"/>
        </w:rPr>
        <w:t xml:space="preserve"> </w:t>
      </w:r>
      <w:r>
        <w:rPr>
          <w:rFonts w:ascii="Times New Roman" w:hAnsi="Times New Roman"/>
          <w:sz w:val="24"/>
          <w:szCs w:val="24"/>
        </w:rPr>
        <w:t>вертикалних</w:t>
      </w:r>
      <w:r w:rsidRPr="006302BC">
        <w:rPr>
          <w:rFonts w:ascii="Times New Roman" w:hAnsi="Times New Roman"/>
          <w:sz w:val="24"/>
          <w:szCs w:val="24"/>
        </w:rPr>
        <w:t xml:space="preserve"> </w:t>
      </w:r>
      <w:r>
        <w:rPr>
          <w:rFonts w:ascii="Times New Roman" w:hAnsi="Times New Roman"/>
          <w:sz w:val="24"/>
          <w:szCs w:val="24"/>
        </w:rPr>
        <w:t>температурних</w:t>
      </w:r>
      <w:r w:rsidRPr="006302BC">
        <w:rPr>
          <w:rFonts w:ascii="Times New Roman" w:hAnsi="Times New Roman"/>
          <w:sz w:val="24"/>
          <w:szCs w:val="24"/>
        </w:rPr>
        <w:t xml:space="preserve"> </w:t>
      </w:r>
      <w:r>
        <w:rPr>
          <w:rFonts w:ascii="Times New Roman" w:hAnsi="Times New Roman"/>
          <w:sz w:val="24"/>
          <w:szCs w:val="24"/>
        </w:rPr>
        <w:t>разлика</w:t>
      </w:r>
      <w:r w:rsidRPr="006302BC">
        <w:rPr>
          <w:rFonts w:ascii="Times New Roman" w:hAnsi="Times New Roman"/>
          <w:sz w:val="24"/>
          <w:szCs w:val="24"/>
        </w:rPr>
        <w:t>,</w:t>
      </w:r>
      <w:r>
        <w:rPr>
          <w:rFonts w:ascii="Times New Roman" w:hAnsi="Times New Roman"/>
          <w:sz w:val="24"/>
          <w:szCs w:val="24"/>
        </w:rPr>
        <w:t xml:space="preserve"> рељефног</w:t>
      </w:r>
      <w:r w:rsidRPr="006302BC">
        <w:rPr>
          <w:rFonts w:ascii="Times New Roman" w:hAnsi="Times New Roman"/>
          <w:sz w:val="24"/>
          <w:szCs w:val="24"/>
        </w:rPr>
        <w:t xml:space="preserve"> </w:t>
      </w:r>
      <w:r>
        <w:rPr>
          <w:rFonts w:ascii="Times New Roman" w:hAnsi="Times New Roman"/>
          <w:sz w:val="24"/>
          <w:szCs w:val="24"/>
        </w:rPr>
        <w:t>склопа</w:t>
      </w:r>
      <w:r w:rsidRPr="006302BC">
        <w:rPr>
          <w:rFonts w:ascii="Times New Roman" w:hAnsi="Times New Roman"/>
          <w:sz w:val="24"/>
          <w:szCs w:val="24"/>
        </w:rPr>
        <w:t xml:space="preserve"> </w:t>
      </w:r>
      <w:r>
        <w:rPr>
          <w:rFonts w:ascii="Times New Roman" w:hAnsi="Times New Roman"/>
          <w:sz w:val="24"/>
          <w:szCs w:val="24"/>
        </w:rPr>
        <w:t>и</w:t>
      </w:r>
      <w:r w:rsidRPr="006302BC">
        <w:rPr>
          <w:rFonts w:ascii="Times New Roman" w:hAnsi="Times New Roman"/>
          <w:sz w:val="24"/>
          <w:szCs w:val="24"/>
        </w:rPr>
        <w:t xml:space="preserve"> </w:t>
      </w:r>
      <w:r>
        <w:rPr>
          <w:rFonts w:ascii="Times New Roman" w:hAnsi="Times New Roman"/>
          <w:sz w:val="24"/>
          <w:szCs w:val="24"/>
        </w:rPr>
        <w:t>разлика</w:t>
      </w:r>
      <w:r w:rsidRPr="006302BC">
        <w:rPr>
          <w:rFonts w:ascii="Times New Roman" w:hAnsi="Times New Roman"/>
          <w:sz w:val="24"/>
          <w:szCs w:val="24"/>
        </w:rPr>
        <w:t xml:space="preserve"> </w:t>
      </w:r>
      <w:r>
        <w:rPr>
          <w:rFonts w:ascii="Times New Roman" w:hAnsi="Times New Roman"/>
          <w:sz w:val="24"/>
          <w:szCs w:val="24"/>
        </w:rPr>
        <w:t>у</w:t>
      </w:r>
      <w:r w:rsidRPr="006302BC">
        <w:rPr>
          <w:rFonts w:ascii="Times New Roman" w:hAnsi="Times New Roman"/>
          <w:sz w:val="24"/>
          <w:szCs w:val="24"/>
        </w:rPr>
        <w:t xml:space="preserve"> </w:t>
      </w:r>
      <w:r>
        <w:rPr>
          <w:rFonts w:ascii="Times New Roman" w:hAnsi="Times New Roman"/>
          <w:sz w:val="24"/>
          <w:szCs w:val="24"/>
        </w:rPr>
        <w:t>ваздушном</w:t>
      </w:r>
      <w:r w:rsidRPr="006302BC">
        <w:rPr>
          <w:rFonts w:ascii="Times New Roman" w:hAnsi="Times New Roman"/>
          <w:sz w:val="24"/>
          <w:szCs w:val="24"/>
        </w:rPr>
        <w:t xml:space="preserve"> </w:t>
      </w:r>
      <w:r>
        <w:rPr>
          <w:rFonts w:ascii="Times New Roman" w:hAnsi="Times New Roman"/>
          <w:sz w:val="24"/>
          <w:szCs w:val="24"/>
        </w:rPr>
        <w:t>притиску</w:t>
      </w:r>
      <w:r w:rsidRPr="006302BC">
        <w:rPr>
          <w:rFonts w:ascii="Times New Roman" w:hAnsi="Times New Roman"/>
          <w:sz w:val="24"/>
          <w:szCs w:val="24"/>
        </w:rPr>
        <w:t xml:space="preserve"> </w:t>
      </w:r>
      <w:r>
        <w:rPr>
          <w:rFonts w:ascii="Times New Roman" w:hAnsi="Times New Roman"/>
          <w:sz w:val="24"/>
          <w:szCs w:val="24"/>
        </w:rPr>
        <w:t>шире</w:t>
      </w:r>
      <w:r w:rsidRPr="006302BC">
        <w:rPr>
          <w:rFonts w:ascii="Times New Roman" w:hAnsi="Times New Roman"/>
          <w:sz w:val="24"/>
          <w:szCs w:val="24"/>
        </w:rPr>
        <w:t xml:space="preserve"> </w:t>
      </w:r>
      <w:r>
        <w:rPr>
          <w:rFonts w:ascii="Times New Roman" w:hAnsi="Times New Roman"/>
          <w:sz w:val="24"/>
          <w:szCs w:val="24"/>
        </w:rPr>
        <w:t>територије</w:t>
      </w:r>
      <w:r w:rsidRPr="006302BC">
        <w:rPr>
          <w:rFonts w:ascii="Times New Roman" w:hAnsi="Times New Roman"/>
          <w:sz w:val="24"/>
          <w:szCs w:val="24"/>
        </w:rPr>
        <w:t xml:space="preserve"> </w:t>
      </w:r>
      <w:r>
        <w:rPr>
          <w:rFonts w:ascii="Times New Roman" w:hAnsi="Times New Roman"/>
          <w:sz w:val="24"/>
          <w:szCs w:val="24"/>
        </w:rPr>
        <w:t>града</w:t>
      </w:r>
      <w:r w:rsidRPr="006302BC">
        <w:rPr>
          <w:rFonts w:ascii="Times New Roman" w:hAnsi="Times New Roman"/>
          <w:sz w:val="24"/>
          <w:szCs w:val="24"/>
        </w:rPr>
        <w:t>.</w:t>
      </w:r>
      <w:r>
        <w:rPr>
          <w:rFonts w:ascii="Times New Roman" w:hAnsi="Times New Roman"/>
          <w:sz w:val="24"/>
          <w:szCs w:val="24"/>
        </w:rPr>
        <w:t xml:space="preserve"> Највећу</w:t>
      </w:r>
      <w:r w:rsidRPr="006302BC">
        <w:rPr>
          <w:rFonts w:ascii="Times New Roman" w:hAnsi="Times New Roman"/>
          <w:sz w:val="24"/>
          <w:szCs w:val="24"/>
        </w:rPr>
        <w:t xml:space="preserve"> </w:t>
      </w:r>
      <w:r>
        <w:rPr>
          <w:rFonts w:ascii="Times New Roman" w:hAnsi="Times New Roman"/>
          <w:sz w:val="24"/>
          <w:szCs w:val="24"/>
        </w:rPr>
        <w:t>брзину</w:t>
      </w:r>
      <w:r w:rsidRPr="006302BC">
        <w:rPr>
          <w:rFonts w:ascii="Times New Roman" w:hAnsi="Times New Roman"/>
          <w:sz w:val="24"/>
          <w:szCs w:val="24"/>
        </w:rPr>
        <w:t xml:space="preserve"> </w:t>
      </w:r>
      <w:r>
        <w:rPr>
          <w:rFonts w:ascii="Times New Roman" w:hAnsi="Times New Roman"/>
          <w:sz w:val="24"/>
          <w:szCs w:val="24"/>
        </w:rPr>
        <w:t>имају</w:t>
      </w:r>
      <w:r w:rsidRPr="006302BC">
        <w:rPr>
          <w:rFonts w:ascii="Times New Roman" w:hAnsi="Times New Roman"/>
          <w:sz w:val="24"/>
          <w:szCs w:val="24"/>
        </w:rPr>
        <w:t xml:space="preserve"> </w:t>
      </w:r>
      <w:r>
        <w:rPr>
          <w:rFonts w:ascii="Times New Roman" w:hAnsi="Times New Roman"/>
          <w:sz w:val="24"/>
          <w:szCs w:val="24"/>
        </w:rPr>
        <w:t>ваздушне</w:t>
      </w:r>
      <w:r w:rsidRPr="006302BC">
        <w:rPr>
          <w:rFonts w:ascii="Times New Roman" w:hAnsi="Times New Roman"/>
          <w:sz w:val="24"/>
          <w:szCs w:val="24"/>
        </w:rPr>
        <w:t xml:space="preserve"> </w:t>
      </w:r>
      <w:r>
        <w:rPr>
          <w:rFonts w:ascii="Times New Roman" w:hAnsi="Times New Roman"/>
          <w:sz w:val="24"/>
          <w:szCs w:val="24"/>
        </w:rPr>
        <w:t>масе</w:t>
      </w:r>
      <w:r w:rsidRPr="006302BC">
        <w:rPr>
          <w:rFonts w:ascii="Times New Roman" w:hAnsi="Times New Roman"/>
          <w:sz w:val="24"/>
          <w:szCs w:val="24"/>
        </w:rPr>
        <w:t xml:space="preserve"> </w:t>
      </w:r>
      <w:r>
        <w:rPr>
          <w:rFonts w:ascii="Times New Roman" w:hAnsi="Times New Roman"/>
          <w:sz w:val="24"/>
          <w:szCs w:val="24"/>
        </w:rPr>
        <w:t>које</w:t>
      </w:r>
      <w:r w:rsidRPr="006302BC">
        <w:rPr>
          <w:rFonts w:ascii="Times New Roman" w:hAnsi="Times New Roman"/>
          <w:sz w:val="24"/>
          <w:szCs w:val="24"/>
        </w:rPr>
        <w:t xml:space="preserve"> </w:t>
      </w:r>
      <w:r>
        <w:rPr>
          <w:rFonts w:ascii="Times New Roman" w:hAnsi="Times New Roman"/>
          <w:sz w:val="24"/>
          <w:szCs w:val="24"/>
        </w:rPr>
        <w:t>се</w:t>
      </w:r>
      <w:r w:rsidRPr="006302BC">
        <w:rPr>
          <w:rFonts w:ascii="Times New Roman" w:hAnsi="Times New Roman"/>
          <w:sz w:val="24"/>
          <w:szCs w:val="24"/>
        </w:rPr>
        <w:t xml:space="preserve"> </w:t>
      </w:r>
      <w:r>
        <w:rPr>
          <w:rFonts w:ascii="Times New Roman" w:hAnsi="Times New Roman"/>
          <w:sz w:val="24"/>
          <w:szCs w:val="24"/>
        </w:rPr>
        <w:t>спуштају</w:t>
      </w:r>
      <w:r w:rsidRPr="006302BC">
        <w:rPr>
          <w:rFonts w:ascii="Times New Roman" w:hAnsi="Times New Roman"/>
          <w:sz w:val="24"/>
          <w:szCs w:val="24"/>
        </w:rPr>
        <w:t xml:space="preserve"> </w:t>
      </w:r>
      <w:r>
        <w:rPr>
          <w:rFonts w:ascii="Times New Roman" w:hAnsi="Times New Roman"/>
          <w:sz w:val="24"/>
          <w:szCs w:val="24"/>
        </w:rPr>
        <w:t>са</w:t>
      </w:r>
      <w:r w:rsidRPr="006302BC">
        <w:rPr>
          <w:rFonts w:ascii="Times New Roman" w:hAnsi="Times New Roman"/>
          <w:sz w:val="24"/>
          <w:szCs w:val="24"/>
        </w:rPr>
        <w:t xml:space="preserve"> </w:t>
      </w:r>
      <w:r>
        <w:rPr>
          <w:rFonts w:ascii="Times New Roman" w:hAnsi="Times New Roman"/>
          <w:sz w:val="24"/>
          <w:szCs w:val="24"/>
        </w:rPr>
        <w:t>котлинског</w:t>
      </w:r>
      <w:r w:rsidRPr="006302BC">
        <w:rPr>
          <w:rFonts w:ascii="Times New Roman" w:hAnsi="Times New Roman"/>
          <w:sz w:val="24"/>
          <w:szCs w:val="24"/>
        </w:rPr>
        <w:t xml:space="preserve"> </w:t>
      </w:r>
      <w:r>
        <w:rPr>
          <w:rFonts w:ascii="Times New Roman" w:hAnsi="Times New Roman"/>
          <w:sz w:val="24"/>
          <w:szCs w:val="24"/>
        </w:rPr>
        <w:t>обода</w:t>
      </w:r>
      <w:r w:rsidRPr="006302BC">
        <w:rPr>
          <w:rFonts w:ascii="Times New Roman" w:hAnsi="Times New Roman"/>
          <w:sz w:val="24"/>
          <w:szCs w:val="24"/>
        </w:rPr>
        <w:t xml:space="preserve"> </w:t>
      </w:r>
      <w:r>
        <w:rPr>
          <w:rFonts w:ascii="Times New Roman" w:hAnsi="Times New Roman"/>
          <w:sz w:val="24"/>
          <w:szCs w:val="24"/>
        </w:rPr>
        <w:t>према</w:t>
      </w:r>
      <w:r w:rsidRPr="006302BC">
        <w:rPr>
          <w:rFonts w:ascii="Times New Roman" w:hAnsi="Times New Roman"/>
          <w:sz w:val="24"/>
          <w:szCs w:val="24"/>
        </w:rPr>
        <w:t xml:space="preserve"> </w:t>
      </w:r>
      <w:r>
        <w:rPr>
          <w:rFonts w:ascii="Times New Roman" w:hAnsi="Times New Roman"/>
          <w:sz w:val="24"/>
          <w:szCs w:val="24"/>
        </w:rPr>
        <w:t>котлинској</w:t>
      </w:r>
      <w:r w:rsidRPr="006302BC">
        <w:rPr>
          <w:rFonts w:ascii="Times New Roman" w:hAnsi="Times New Roman"/>
          <w:sz w:val="24"/>
          <w:szCs w:val="24"/>
        </w:rPr>
        <w:t xml:space="preserve"> </w:t>
      </w:r>
      <w:r>
        <w:rPr>
          <w:rFonts w:ascii="Times New Roman" w:hAnsi="Times New Roman"/>
          <w:sz w:val="24"/>
          <w:szCs w:val="24"/>
        </w:rPr>
        <w:t>равни</w:t>
      </w:r>
      <w:r w:rsidRPr="006302BC">
        <w:rPr>
          <w:rFonts w:ascii="Times New Roman" w:hAnsi="Times New Roman"/>
          <w:sz w:val="24"/>
          <w:szCs w:val="24"/>
        </w:rPr>
        <w:t>,</w:t>
      </w:r>
      <w:r>
        <w:rPr>
          <w:rFonts w:ascii="Times New Roman" w:hAnsi="Times New Roman"/>
          <w:sz w:val="24"/>
          <w:szCs w:val="24"/>
        </w:rPr>
        <w:t xml:space="preserve"> а</w:t>
      </w:r>
      <w:r w:rsidRPr="006302BC">
        <w:rPr>
          <w:rFonts w:ascii="Times New Roman" w:hAnsi="Times New Roman"/>
          <w:sz w:val="24"/>
          <w:szCs w:val="24"/>
        </w:rPr>
        <w:t xml:space="preserve"> </w:t>
      </w:r>
      <w:r>
        <w:rPr>
          <w:rFonts w:ascii="Times New Roman" w:hAnsi="Times New Roman"/>
          <w:sz w:val="24"/>
          <w:szCs w:val="24"/>
        </w:rPr>
        <w:t>то</w:t>
      </w:r>
      <w:r w:rsidRPr="006302BC">
        <w:rPr>
          <w:rFonts w:ascii="Times New Roman" w:hAnsi="Times New Roman"/>
          <w:sz w:val="24"/>
          <w:szCs w:val="24"/>
        </w:rPr>
        <w:t xml:space="preserve"> </w:t>
      </w:r>
      <w:r>
        <w:rPr>
          <w:rFonts w:ascii="Times New Roman" w:hAnsi="Times New Roman"/>
          <w:sz w:val="24"/>
          <w:szCs w:val="24"/>
        </w:rPr>
        <w:t>су</w:t>
      </w:r>
      <w:r w:rsidRPr="006302BC">
        <w:rPr>
          <w:rFonts w:ascii="Times New Roman" w:hAnsi="Times New Roman"/>
          <w:sz w:val="24"/>
          <w:szCs w:val="24"/>
        </w:rPr>
        <w:t xml:space="preserve"> </w:t>
      </w:r>
      <w:r>
        <w:rPr>
          <w:rFonts w:ascii="Times New Roman" w:hAnsi="Times New Roman"/>
          <w:sz w:val="24"/>
          <w:szCs w:val="24"/>
        </w:rPr>
        <w:t>северни</w:t>
      </w:r>
      <w:r w:rsidRPr="006302BC">
        <w:rPr>
          <w:rFonts w:ascii="Times New Roman" w:hAnsi="Times New Roman"/>
          <w:sz w:val="24"/>
          <w:szCs w:val="24"/>
        </w:rPr>
        <w:t xml:space="preserve"> </w:t>
      </w:r>
      <w:r>
        <w:rPr>
          <w:rFonts w:ascii="Times New Roman" w:hAnsi="Times New Roman"/>
          <w:sz w:val="24"/>
          <w:szCs w:val="24"/>
        </w:rPr>
        <w:t>и</w:t>
      </w:r>
      <w:r w:rsidRPr="006302BC">
        <w:rPr>
          <w:rFonts w:ascii="Times New Roman" w:hAnsi="Times New Roman"/>
          <w:sz w:val="24"/>
          <w:szCs w:val="24"/>
        </w:rPr>
        <w:t xml:space="preserve"> </w:t>
      </w:r>
      <w:r>
        <w:rPr>
          <w:rFonts w:ascii="Times New Roman" w:hAnsi="Times New Roman"/>
          <w:sz w:val="24"/>
          <w:szCs w:val="24"/>
        </w:rPr>
        <w:t>западни</w:t>
      </w:r>
      <w:r w:rsidRPr="006302BC">
        <w:rPr>
          <w:rFonts w:ascii="Times New Roman" w:hAnsi="Times New Roman"/>
          <w:sz w:val="24"/>
          <w:szCs w:val="24"/>
        </w:rPr>
        <w:t xml:space="preserve"> </w:t>
      </w:r>
      <w:r>
        <w:rPr>
          <w:rFonts w:ascii="Times New Roman" w:hAnsi="Times New Roman"/>
          <w:sz w:val="24"/>
          <w:szCs w:val="24"/>
        </w:rPr>
        <w:t xml:space="preserve">ветар </w:t>
      </w:r>
      <w:r w:rsidRPr="006302BC">
        <w:rPr>
          <w:rFonts w:ascii="Times New Roman" w:hAnsi="Times New Roman"/>
          <w:sz w:val="24"/>
          <w:szCs w:val="24"/>
        </w:rPr>
        <w:t>(4</w:t>
      </w:r>
      <w:r>
        <w:rPr>
          <w:rFonts w:ascii="Times New Roman" w:hAnsi="Times New Roman"/>
          <w:sz w:val="24"/>
          <w:szCs w:val="24"/>
        </w:rPr>
        <w:t>м</w:t>
      </w:r>
      <w:r w:rsidRPr="006302BC">
        <w:rPr>
          <w:rFonts w:ascii="Times New Roman" w:hAnsi="Times New Roman"/>
          <w:sz w:val="24"/>
          <w:szCs w:val="24"/>
        </w:rPr>
        <w:t>/</w:t>
      </w:r>
      <w:r>
        <w:rPr>
          <w:rFonts w:ascii="Times New Roman" w:hAnsi="Times New Roman"/>
          <w:sz w:val="24"/>
          <w:szCs w:val="24"/>
        </w:rPr>
        <w:t>с</w:t>
      </w:r>
      <w:r w:rsidRPr="006302BC">
        <w:rPr>
          <w:rFonts w:ascii="Times New Roman" w:hAnsi="Times New Roman"/>
          <w:sz w:val="24"/>
          <w:szCs w:val="24"/>
        </w:rPr>
        <w:t>),</w:t>
      </w:r>
      <w:r>
        <w:rPr>
          <w:rFonts w:ascii="Times New Roman" w:hAnsi="Times New Roman"/>
          <w:sz w:val="24"/>
          <w:szCs w:val="24"/>
        </w:rPr>
        <w:t xml:space="preserve"> а</w:t>
      </w:r>
      <w:r w:rsidRPr="006302BC">
        <w:rPr>
          <w:rFonts w:ascii="Times New Roman" w:hAnsi="Times New Roman"/>
          <w:sz w:val="24"/>
          <w:szCs w:val="24"/>
        </w:rPr>
        <w:t xml:space="preserve"> </w:t>
      </w:r>
      <w:r>
        <w:rPr>
          <w:rFonts w:ascii="Times New Roman" w:hAnsi="Times New Roman"/>
          <w:sz w:val="24"/>
          <w:szCs w:val="24"/>
        </w:rPr>
        <w:t>најмању</w:t>
      </w:r>
      <w:r w:rsidRPr="006302BC">
        <w:rPr>
          <w:rFonts w:ascii="Times New Roman" w:hAnsi="Times New Roman"/>
          <w:sz w:val="24"/>
          <w:szCs w:val="24"/>
        </w:rPr>
        <w:t xml:space="preserve"> </w:t>
      </w:r>
      <w:r>
        <w:rPr>
          <w:rFonts w:ascii="Times New Roman" w:hAnsi="Times New Roman"/>
          <w:sz w:val="24"/>
          <w:szCs w:val="24"/>
        </w:rPr>
        <w:t xml:space="preserve">југоисточни </w:t>
      </w:r>
      <w:r w:rsidRPr="006302BC">
        <w:rPr>
          <w:rFonts w:ascii="Times New Roman" w:hAnsi="Times New Roman"/>
          <w:sz w:val="24"/>
          <w:szCs w:val="24"/>
        </w:rPr>
        <w:t>(2.1</w:t>
      </w:r>
      <w:r>
        <w:rPr>
          <w:rFonts w:ascii="Times New Roman" w:hAnsi="Times New Roman"/>
          <w:sz w:val="24"/>
          <w:szCs w:val="24"/>
        </w:rPr>
        <w:t>м</w:t>
      </w:r>
      <w:r w:rsidRPr="006302BC">
        <w:rPr>
          <w:rFonts w:ascii="Times New Roman" w:hAnsi="Times New Roman"/>
          <w:sz w:val="24"/>
          <w:szCs w:val="24"/>
        </w:rPr>
        <w:t>/</w:t>
      </w:r>
      <w:r>
        <w:rPr>
          <w:rFonts w:ascii="Times New Roman" w:hAnsi="Times New Roman"/>
          <w:sz w:val="24"/>
          <w:szCs w:val="24"/>
        </w:rPr>
        <w:t>с</w:t>
      </w:r>
      <w:r w:rsidRPr="006302BC">
        <w:rPr>
          <w:rFonts w:ascii="Times New Roman" w:hAnsi="Times New Roman"/>
          <w:sz w:val="24"/>
          <w:szCs w:val="24"/>
        </w:rPr>
        <w:t xml:space="preserve">) </w:t>
      </w:r>
      <w:r>
        <w:rPr>
          <w:rFonts w:ascii="Times New Roman" w:hAnsi="Times New Roman"/>
          <w:sz w:val="24"/>
          <w:szCs w:val="24"/>
        </w:rPr>
        <w:t>и</w:t>
      </w:r>
      <w:r w:rsidRPr="006302BC">
        <w:rPr>
          <w:rFonts w:ascii="Times New Roman" w:hAnsi="Times New Roman"/>
          <w:sz w:val="24"/>
          <w:szCs w:val="24"/>
        </w:rPr>
        <w:t xml:space="preserve"> </w:t>
      </w:r>
      <w:r>
        <w:rPr>
          <w:rFonts w:ascii="Times New Roman" w:hAnsi="Times New Roman"/>
          <w:sz w:val="24"/>
          <w:szCs w:val="24"/>
        </w:rPr>
        <w:t xml:space="preserve">јужни </w:t>
      </w:r>
      <w:r w:rsidRPr="006302BC">
        <w:rPr>
          <w:rFonts w:ascii="Times New Roman" w:hAnsi="Times New Roman"/>
          <w:sz w:val="24"/>
          <w:szCs w:val="24"/>
        </w:rPr>
        <w:t>(2.6</w:t>
      </w:r>
      <w:r>
        <w:rPr>
          <w:rFonts w:ascii="Times New Roman" w:hAnsi="Times New Roman"/>
          <w:sz w:val="24"/>
          <w:szCs w:val="24"/>
        </w:rPr>
        <w:t>м</w:t>
      </w:r>
      <w:r w:rsidRPr="006302BC">
        <w:rPr>
          <w:rFonts w:ascii="Times New Roman" w:hAnsi="Times New Roman"/>
          <w:sz w:val="24"/>
          <w:szCs w:val="24"/>
        </w:rPr>
        <w:t>/</w:t>
      </w:r>
      <w:r>
        <w:rPr>
          <w:rFonts w:ascii="Times New Roman" w:hAnsi="Times New Roman"/>
          <w:sz w:val="24"/>
          <w:szCs w:val="24"/>
        </w:rPr>
        <w:t>с</w:t>
      </w:r>
      <w:r w:rsidRPr="006302BC">
        <w:rPr>
          <w:rFonts w:ascii="Times New Roman" w:hAnsi="Times New Roman"/>
          <w:sz w:val="24"/>
          <w:szCs w:val="24"/>
        </w:rPr>
        <w:t>)</w:t>
      </w:r>
      <w:r>
        <w:rPr>
          <w:rFonts w:ascii="Times New Roman" w:hAnsi="Times New Roman"/>
          <w:sz w:val="24"/>
          <w:szCs w:val="24"/>
        </w:rPr>
        <w:t>.</w:t>
      </w:r>
    </w:p>
    <w:p w:rsidR="009877F1" w:rsidRDefault="009877F1" w:rsidP="006302BC">
      <w:pPr>
        <w:pStyle w:val="NoSpacing"/>
        <w:jc w:val="both"/>
        <w:rPr>
          <w:rFonts w:ascii="Times New Roman" w:hAnsi="Times New Roman"/>
          <w:sz w:val="24"/>
          <w:szCs w:val="24"/>
        </w:rPr>
      </w:pPr>
    </w:p>
    <w:p w:rsidR="009877F1" w:rsidRPr="00006C3C" w:rsidRDefault="009877F1" w:rsidP="00C4570F">
      <w:pPr>
        <w:pStyle w:val="NoSpacing"/>
        <w:ind w:firstLine="720"/>
        <w:jc w:val="both"/>
        <w:rPr>
          <w:rFonts w:ascii="Times New Roman" w:hAnsi="Times New Roman"/>
          <w:sz w:val="24"/>
          <w:szCs w:val="24"/>
        </w:rPr>
      </w:pPr>
      <w:r>
        <w:rPr>
          <w:rFonts w:ascii="Times New Roman" w:hAnsi="Times New Roman"/>
          <w:sz w:val="24"/>
          <w:szCs w:val="24"/>
        </w:rPr>
        <w:t xml:space="preserve">Метеоролошка станица Врање је </w:t>
      </w:r>
      <w:r w:rsidRPr="00DA4ED8">
        <w:rPr>
          <w:rFonts w:ascii="Times New Roman" w:hAnsi="Times New Roman"/>
          <w:sz w:val="24"/>
          <w:szCs w:val="24"/>
        </w:rPr>
        <w:t>основана 1894.</w:t>
      </w:r>
      <w:r>
        <w:rPr>
          <w:rFonts w:ascii="Times New Roman" w:hAnsi="Times New Roman"/>
          <w:sz w:val="24"/>
          <w:szCs w:val="24"/>
        </w:rPr>
        <w:t>г.  чије су координате</w:t>
      </w:r>
      <w:r w:rsidRPr="00DA4ED8">
        <w:rPr>
          <w:rFonts w:ascii="Times New Roman" w:hAnsi="Times New Roman"/>
          <w:sz w:val="24"/>
          <w:szCs w:val="24"/>
        </w:rPr>
        <w:t xml:space="preserve"> 21°55</w:t>
      </w:r>
      <w:r>
        <w:rPr>
          <w:rFonts w:ascii="Times New Roman" w:hAnsi="Times New Roman"/>
          <w:sz w:val="24"/>
          <w:szCs w:val="24"/>
        </w:rPr>
        <w:t xml:space="preserve"> </w:t>
      </w:r>
      <w:r w:rsidRPr="00DA4ED8">
        <w:rPr>
          <w:rFonts w:ascii="Times New Roman" w:hAnsi="Times New Roman"/>
          <w:sz w:val="24"/>
          <w:szCs w:val="24"/>
        </w:rPr>
        <w:t>Е 42°33</w:t>
      </w:r>
      <w:r>
        <w:rPr>
          <w:rFonts w:ascii="Times New Roman" w:hAnsi="Times New Roman"/>
          <w:sz w:val="24"/>
          <w:szCs w:val="24"/>
        </w:rPr>
        <w:t xml:space="preserve"> </w:t>
      </w:r>
      <w:r w:rsidRPr="00DA4ED8">
        <w:rPr>
          <w:rFonts w:ascii="Times New Roman" w:hAnsi="Times New Roman"/>
          <w:sz w:val="24"/>
          <w:szCs w:val="24"/>
        </w:rPr>
        <w:t xml:space="preserve">N, </w:t>
      </w:r>
      <w:r>
        <w:rPr>
          <w:rFonts w:ascii="Times New Roman" w:hAnsi="Times New Roman"/>
          <w:sz w:val="24"/>
          <w:szCs w:val="24"/>
        </w:rPr>
        <w:t>а надморска висина</w:t>
      </w:r>
      <w:r w:rsidRPr="00DA4ED8">
        <w:rPr>
          <w:rFonts w:ascii="Times New Roman" w:hAnsi="Times New Roman"/>
          <w:sz w:val="24"/>
          <w:szCs w:val="24"/>
        </w:rPr>
        <w:t xml:space="preserve"> 432m</w:t>
      </w:r>
      <w:r>
        <w:rPr>
          <w:rFonts w:ascii="Times New Roman" w:hAnsi="Times New Roman"/>
          <w:sz w:val="24"/>
          <w:szCs w:val="24"/>
        </w:rPr>
        <w:t xml:space="preserve">. </w:t>
      </w:r>
      <w:r w:rsidRPr="00DA4ED8">
        <w:rPr>
          <w:rFonts w:ascii="Times New Roman" w:hAnsi="Times New Roman"/>
          <w:sz w:val="24"/>
          <w:szCs w:val="24"/>
        </w:rPr>
        <w:t>Максимална температура је забележена 24.07.2007</w:t>
      </w:r>
      <w:r>
        <w:rPr>
          <w:rFonts w:ascii="Times New Roman" w:hAnsi="Times New Roman"/>
          <w:sz w:val="24"/>
          <w:szCs w:val="24"/>
        </w:rPr>
        <w:t>.г.</w:t>
      </w:r>
      <w:r w:rsidRPr="00DA4ED8">
        <w:rPr>
          <w:rFonts w:ascii="Times New Roman" w:hAnsi="Times New Roman"/>
          <w:sz w:val="24"/>
          <w:szCs w:val="24"/>
        </w:rPr>
        <w:t xml:space="preserve"> и износила је 41.6 С</w:t>
      </w:r>
      <w:r w:rsidRPr="00C4570F">
        <w:rPr>
          <w:rFonts w:ascii="Times New Roman" w:hAnsi="Times New Roman"/>
          <w:sz w:val="24"/>
          <w:szCs w:val="24"/>
          <w:vertAlign w:val="superscript"/>
        </w:rPr>
        <w:t>о</w:t>
      </w:r>
      <w:r>
        <w:rPr>
          <w:rFonts w:ascii="Times New Roman" w:hAnsi="Times New Roman"/>
          <w:sz w:val="24"/>
          <w:szCs w:val="24"/>
        </w:rPr>
        <w:t>, а м</w:t>
      </w:r>
      <w:r w:rsidRPr="00DA4ED8">
        <w:rPr>
          <w:rFonts w:ascii="Times New Roman" w:hAnsi="Times New Roman"/>
          <w:sz w:val="24"/>
          <w:szCs w:val="24"/>
        </w:rPr>
        <w:t>инимална температура од -25.0 С</w:t>
      </w:r>
      <w:r w:rsidRPr="00C4570F">
        <w:rPr>
          <w:rFonts w:ascii="Times New Roman" w:hAnsi="Times New Roman"/>
          <w:sz w:val="24"/>
          <w:szCs w:val="24"/>
          <w:vertAlign w:val="superscript"/>
        </w:rPr>
        <w:t xml:space="preserve">о </w:t>
      </w:r>
      <w:r w:rsidRPr="00DA4ED8">
        <w:rPr>
          <w:rFonts w:ascii="Times New Roman" w:hAnsi="Times New Roman"/>
          <w:sz w:val="24"/>
          <w:szCs w:val="24"/>
        </w:rPr>
        <w:t>забележена је 13.01.1985.</w:t>
      </w:r>
      <w:r>
        <w:rPr>
          <w:rFonts w:ascii="Times New Roman" w:hAnsi="Times New Roman"/>
          <w:sz w:val="24"/>
          <w:szCs w:val="24"/>
        </w:rPr>
        <w:t xml:space="preserve">г. </w:t>
      </w:r>
      <w:r w:rsidRPr="00DA4ED8">
        <w:rPr>
          <w:rFonts w:ascii="Times New Roman" w:hAnsi="Times New Roman"/>
          <w:sz w:val="24"/>
          <w:szCs w:val="24"/>
        </w:rPr>
        <w:t>Максимална висина снежног покривача од 58</w:t>
      </w:r>
      <w:r>
        <w:rPr>
          <w:rFonts w:ascii="Times New Roman" w:hAnsi="Times New Roman"/>
          <w:sz w:val="24"/>
          <w:szCs w:val="24"/>
        </w:rPr>
        <w:t>cm</w:t>
      </w:r>
      <w:r w:rsidRPr="00DA4ED8">
        <w:rPr>
          <w:rFonts w:ascii="Times New Roman" w:hAnsi="Times New Roman"/>
          <w:sz w:val="24"/>
          <w:szCs w:val="24"/>
        </w:rPr>
        <w:t xml:space="preserve"> забележена је 11.01.1985.</w:t>
      </w:r>
      <w:r>
        <w:rPr>
          <w:rFonts w:ascii="Times New Roman" w:hAnsi="Times New Roman"/>
          <w:sz w:val="24"/>
          <w:szCs w:val="24"/>
        </w:rPr>
        <w:t>г.</w:t>
      </w:r>
    </w:p>
    <w:p w:rsidR="009877F1" w:rsidRPr="006302BC" w:rsidRDefault="009877F1" w:rsidP="006302BC">
      <w:pPr>
        <w:pStyle w:val="NoSpacing"/>
        <w:jc w:val="both"/>
        <w:rPr>
          <w:rFonts w:ascii="Times New Roman" w:hAnsi="Times New Roman"/>
          <w:sz w:val="24"/>
          <w:szCs w:val="24"/>
        </w:rPr>
      </w:pPr>
    </w:p>
    <w:p w:rsidR="009877F1" w:rsidRPr="004322D2" w:rsidRDefault="009877F1" w:rsidP="00C4570F">
      <w:pPr>
        <w:ind w:firstLine="720"/>
        <w:jc w:val="both"/>
        <w:rPr>
          <w:rFonts w:ascii="Times New Roman" w:hAnsi="Times New Roman"/>
          <w:b/>
          <w:sz w:val="24"/>
          <w:szCs w:val="24"/>
        </w:rPr>
      </w:pPr>
      <w:r>
        <w:rPr>
          <w:rFonts w:ascii="Times New Roman" w:hAnsi="Times New Roman"/>
          <w:b/>
          <w:sz w:val="24"/>
          <w:szCs w:val="24"/>
        </w:rPr>
        <w:t>2.3.</w:t>
      </w:r>
      <w:r w:rsidRPr="004322D2">
        <w:rPr>
          <w:rFonts w:ascii="Times New Roman" w:hAnsi="Times New Roman"/>
          <w:b/>
          <w:sz w:val="24"/>
          <w:szCs w:val="24"/>
        </w:rPr>
        <w:t>Хидро</w:t>
      </w:r>
      <w:r>
        <w:rPr>
          <w:rFonts w:ascii="Times New Roman" w:hAnsi="Times New Roman"/>
          <w:b/>
          <w:sz w:val="24"/>
          <w:szCs w:val="24"/>
        </w:rPr>
        <w:t>лошке</w:t>
      </w:r>
      <w:r w:rsidRPr="004322D2">
        <w:rPr>
          <w:rFonts w:ascii="Times New Roman" w:hAnsi="Times New Roman"/>
          <w:b/>
          <w:sz w:val="24"/>
          <w:szCs w:val="24"/>
        </w:rPr>
        <w:t xml:space="preserve"> вредности</w:t>
      </w:r>
    </w:p>
    <w:p w:rsidR="009877F1" w:rsidRDefault="009877F1" w:rsidP="00E17F78">
      <w:pPr>
        <w:pStyle w:val="NoSpacing"/>
        <w:ind w:firstLine="720"/>
        <w:jc w:val="both"/>
        <w:rPr>
          <w:rFonts w:ascii="Times New Roman" w:hAnsi="Times New Roman"/>
          <w:sz w:val="24"/>
          <w:szCs w:val="24"/>
        </w:rPr>
      </w:pPr>
      <w:r w:rsidRPr="000868BA">
        <w:rPr>
          <w:rFonts w:ascii="Times New Roman" w:hAnsi="Times New Roman"/>
          <w:sz w:val="24"/>
          <w:szCs w:val="24"/>
        </w:rPr>
        <w:t xml:space="preserve">Хидрографска мрежа на подручју Града припада подручју Црноморског слива (Јужна Морава, Велика Морава, Дунав), изузев реке Коћуре у југоисточном делу (притоке Пчиње, Вардара – слива Егејског мора). </w:t>
      </w:r>
    </w:p>
    <w:p w:rsidR="009877F1" w:rsidRPr="00E17F78" w:rsidRDefault="009877F1" w:rsidP="00E17F78">
      <w:pPr>
        <w:pStyle w:val="NoSpacing"/>
        <w:ind w:firstLine="720"/>
        <w:jc w:val="both"/>
        <w:rPr>
          <w:rFonts w:ascii="Times New Roman" w:hAnsi="Times New Roman"/>
          <w:sz w:val="24"/>
          <w:szCs w:val="24"/>
        </w:rPr>
      </w:pPr>
    </w:p>
    <w:p w:rsidR="009877F1" w:rsidRPr="006302BC" w:rsidRDefault="009877F1" w:rsidP="004E258E">
      <w:pPr>
        <w:pStyle w:val="NoSpacing"/>
        <w:jc w:val="both"/>
        <w:rPr>
          <w:rFonts w:ascii="Times New Roman" w:hAnsi="Times New Roman"/>
          <w:sz w:val="24"/>
          <w:szCs w:val="24"/>
        </w:rPr>
      </w:pPr>
    </w:p>
    <w:p w:rsidR="009877F1" w:rsidRPr="00B1508E" w:rsidRDefault="009877F1" w:rsidP="00C4570F">
      <w:pPr>
        <w:pStyle w:val="NoSpacing"/>
        <w:ind w:firstLine="720"/>
        <w:jc w:val="both"/>
        <w:rPr>
          <w:rFonts w:ascii="Times New Roman" w:hAnsi="Times New Roman"/>
          <w:b/>
          <w:sz w:val="24"/>
          <w:szCs w:val="24"/>
        </w:rPr>
      </w:pPr>
      <w:r w:rsidRPr="00B1508E">
        <w:rPr>
          <w:rFonts w:ascii="Times New Roman" w:hAnsi="Times New Roman"/>
          <w:b/>
          <w:sz w:val="24"/>
          <w:szCs w:val="24"/>
        </w:rPr>
        <w:t>Реке</w:t>
      </w:r>
    </w:p>
    <w:p w:rsidR="009877F1" w:rsidRPr="006302BC" w:rsidRDefault="009877F1" w:rsidP="00E17F78">
      <w:pPr>
        <w:pStyle w:val="NoSpacing"/>
        <w:jc w:val="both"/>
        <w:rPr>
          <w:rFonts w:ascii="Times New Roman" w:hAnsi="Times New Roman"/>
          <w:sz w:val="24"/>
          <w:szCs w:val="24"/>
        </w:rPr>
      </w:pPr>
    </w:p>
    <w:p w:rsidR="009877F1" w:rsidRPr="00E17F78" w:rsidRDefault="009877F1" w:rsidP="00E17F78">
      <w:pPr>
        <w:pStyle w:val="NoSpacing"/>
        <w:ind w:firstLine="720"/>
        <w:jc w:val="both"/>
        <w:rPr>
          <w:rFonts w:ascii="Times New Roman" w:hAnsi="Times New Roman"/>
          <w:sz w:val="24"/>
          <w:szCs w:val="24"/>
        </w:rPr>
      </w:pPr>
      <w:r w:rsidRPr="00E17F78">
        <w:rPr>
          <w:rFonts w:ascii="Times New Roman" w:hAnsi="Times New Roman"/>
          <w:sz w:val="24"/>
          <w:szCs w:val="24"/>
        </w:rPr>
        <w:t xml:space="preserve">Најважнији водни ресурс </w:t>
      </w:r>
      <w:r>
        <w:rPr>
          <w:rFonts w:ascii="Times New Roman" w:hAnsi="Times New Roman"/>
          <w:sz w:val="24"/>
          <w:szCs w:val="24"/>
        </w:rPr>
        <w:t xml:space="preserve">града </w:t>
      </w:r>
      <w:r w:rsidRPr="00E17F78">
        <w:rPr>
          <w:rFonts w:ascii="Times New Roman" w:hAnsi="Times New Roman"/>
          <w:sz w:val="24"/>
          <w:szCs w:val="24"/>
        </w:rPr>
        <w:t>је</w:t>
      </w:r>
      <w:r>
        <w:rPr>
          <w:rFonts w:ascii="Times New Roman" w:hAnsi="Times New Roman"/>
          <w:sz w:val="24"/>
          <w:szCs w:val="24"/>
        </w:rPr>
        <w:t xml:space="preserve"> река</w:t>
      </w:r>
      <w:r w:rsidRPr="00E17F78">
        <w:rPr>
          <w:rFonts w:ascii="Times New Roman" w:hAnsi="Times New Roman"/>
          <w:sz w:val="24"/>
          <w:szCs w:val="24"/>
        </w:rPr>
        <w:t xml:space="preserve"> Јужна Морава, која је од града удаљена свега 3км, а кроз </w:t>
      </w:r>
      <w:r>
        <w:rPr>
          <w:rFonts w:ascii="Times New Roman" w:hAnsi="Times New Roman"/>
          <w:sz w:val="24"/>
          <w:szCs w:val="24"/>
        </w:rPr>
        <w:t xml:space="preserve">сам </w:t>
      </w:r>
      <w:r w:rsidRPr="00E17F78">
        <w:rPr>
          <w:rFonts w:ascii="Times New Roman" w:hAnsi="Times New Roman"/>
          <w:sz w:val="24"/>
          <w:szCs w:val="24"/>
        </w:rPr>
        <w:t>град протичу две реке: Врањска и Собинска. Долине ових река у планинском делу урбаног ареала су клисурасте, пад воденог тока велики, тако да имају велику ерозивну-механичку снагу. Собинска река чија је дужина 9.3</w:t>
      </w:r>
      <w:r>
        <w:rPr>
          <w:rFonts w:ascii="Times New Roman" w:hAnsi="Times New Roman"/>
          <w:sz w:val="24"/>
          <w:szCs w:val="24"/>
        </w:rPr>
        <w:t>km</w:t>
      </w:r>
      <w:r w:rsidRPr="00E17F78">
        <w:rPr>
          <w:rFonts w:ascii="Times New Roman" w:hAnsi="Times New Roman"/>
          <w:sz w:val="24"/>
          <w:szCs w:val="24"/>
        </w:rPr>
        <w:t xml:space="preserve"> </w:t>
      </w:r>
      <w:r>
        <w:rPr>
          <w:rFonts w:ascii="Times New Roman" w:hAnsi="Times New Roman"/>
          <w:sz w:val="24"/>
          <w:szCs w:val="24"/>
        </w:rPr>
        <w:t xml:space="preserve">а </w:t>
      </w:r>
      <w:r w:rsidRPr="00E17F78">
        <w:rPr>
          <w:rFonts w:ascii="Times New Roman" w:hAnsi="Times New Roman"/>
          <w:sz w:val="24"/>
          <w:szCs w:val="24"/>
        </w:rPr>
        <w:t>извире на падинама планине</w:t>
      </w:r>
      <w:r>
        <w:rPr>
          <w:rFonts w:ascii="Times New Roman" w:hAnsi="Times New Roman"/>
          <w:sz w:val="24"/>
          <w:szCs w:val="24"/>
        </w:rPr>
        <w:t xml:space="preserve"> </w:t>
      </w:r>
      <w:r w:rsidRPr="00E17F78">
        <w:rPr>
          <w:rFonts w:ascii="Times New Roman" w:hAnsi="Times New Roman"/>
          <w:sz w:val="24"/>
          <w:szCs w:val="24"/>
        </w:rPr>
        <w:t>Крстиловице.</w:t>
      </w:r>
      <w:r>
        <w:rPr>
          <w:rFonts w:ascii="Times New Roman" w:hAnsi="Times New Roman"/>
          <w:sz w:val="24"/>
          <w:szCs w:val="24"/>
        </w:rPr>
        <w:t xml:space="preserve"> </w:t>
      </w:r>
      <w:r w:rsidRPr="00E17F78">
        <w:rPr>
          <w:rFonts w:ascii="Times New Roman" w:hAnsi="Times New Roman"/>
          <w:sz w:val="24"/>
          <w:szCs w:val="24"/>
        </w:rPr>
        <w:t>Врањска река је дужине 6.5</w:t>
      </w:r>
      <w:r>
        <w:rPr>
          <w:rFonts w:ascii="Times New Roman" w:hAnsi="Times New Roman"/>
          <w:sz w:val="24"/>
          <w:szCs w:val="24"/>
        </w:rPr>
        <w:t>km</w:t>
      </w:r>
      <w:r w:rsidRPr="00E17F78">
        <w:rPr>
          <w:rFonts w:ascii="Times New Roman" w:hAnsi="Times New Roman"/>
          <w:sz w:val="24"/>
          <w:szCs w:val="24"/>
        </w:rPr>
        <w:t xml:space="preserve"> и има два изворишна крака Девотински поток 4.2</w:t>
      </w:r>
      <w:r>
        <w:rPr>
          <w:rFonts w:ascii="Times New Roman" w:hAnsi="Times New Roman"/>
          <w:sz w:val="24"/>
          <w:szCs w:val="24"/>
        </w:rPr>
        <w:t>km</w:t>
      </w:r>
      <w:r w:rsidRPr="00E17F78">
        <w:rPr>
          <w:rFonts w:ascii="Times New Roman" w:hAnsi="Times New Roman"/>
          <w:sz w:val="24"/>
          <w:szCs w:val="24"/>
        </w:rPr>
        <w:t xml:space="preserve"> и Мала река 2.9</w:t>
      </w:r>
      <w:r>
        <w:rPr>
          <w:rFonts w:ascii="Times New Roman" w:hAnsi="Times New Roman"/>
          <w:sz w:val="24"/>
          <w:szCs w:val="24"/>
        </w:rPr>
        <w:t>km</w:t>
      </w:r>
      <w:r w:rsidRPr="00E17F78">
        <w:rPr>
          <w:rFonts w:ascii="Times New Roman" w:hAnsi="Times New Roman"/>
          <w:sz w:val="24"/>
          <w:szCs w:val="24"/>
        </w:rPr>
        <w:t>.</w:t>
      </w:r>
      <w:r>
        <w:rPr>
          <w:rFonts w:ascii="Times New Roman" w:hAnsi="Times New Roman"/>
          <w:sz w:val="24"/>
          <w:szCs w:val="24"/>
        </w:rPr>
        <w:t xml:space="preserve"> </w:t>
      </w:r>
      <w:r w:rsidRPr="00E17F78">
        <w:rPr>
          <w:rFonts w:ascii="Times New Roman" w:hAnsi="Times New Roman"/>
          <w:sz w:val="24"/>
          <w:szCs w:val="24"/>
        </w:rPr>
        <w:t>Ови водотоци се састају испод Марковог калета.</w:t>
      </w:r>
      <w:r>
        <w:rPr>
          <w:rFonts w:ascii="Times New Roman" w:hAnsi="Times New Roman"/>
          <w:sz w:val="24"/>
          <w:szCs w:val="24"/>
        </w:rPr>
        <w:t xml:space="preserve"> </w:t>
      </w:r>
      <w:r w:rsidRPr="00E17F78">
        <w:rPr>
          <w:rFonts w:ascii="Times New Roman" w:hAnsi="Times New Roman"/>
          <w:sz w:val="24"/>
          <w:szCs w:val="24"/>
        </w:rPr>
        <w:t>Знат</w:t>
      </w:r>
      <w:r>
        <w:rPr>
          <w:rFonts w:ascii="Times New Roman" w:hAnsi="Times New Roman"/>
          <w:sz w:val="24"/>
          <w:szCs w:val="24"/>
        </w:rPr>
        <w:t>ном дужином кроз насеље корито В</w:t>
      </w:r>
      <w:r w:rsidRPr="00E17F78">
        <w:rPr>
          <w:rFonts w:ascii="Times New Roman" w:hAnsi="Times New Roman"/>
          <w:sz w:val="24"/>
          <w:szCs w:val="24"/>
        </w:rPr>
        <w:t>рањске реке је уређено.</w:t>
      </w:r>
      <w:r>
        <w:rPr>
          <w:rFonts w:ascii="Times New Roman" w:hAnsi="Times New Roman"/>
          <w:sz w:val="24"/>
          <w:szCs w:val="24"/>
        </w:rPr>
        <w:t xml:space="preserve"> </w:t>
      </w:r>
      <w:r w:rsidRPr="00E17F78">
        <w:rPr>
          <w:rFonts w:ascii="Times New Roman" w:hAnsi="Times New Roman"/>
          <w:sz w:val="24"/>
          <w:szCs w:val="24"/>
        </w:rPr>
        <w:t>Зиданим каменом су обложене стране речног корита, а на обалама су изграђене пешачке стазе. И поред тога данас је ова река претворена у отворени одводно-отпадни канал. Иначе у оквиру њен</w:t>
      </w:r>
      <w:r>
        <w:rPr>
          <w:rFonts w:ascii="Times New Roman" w:hAnsi="Times New Roman"/>
          <w:sz w:val="24"/>
          <w:szCs w:val="24"/>
        </w:rPr>
        <w:t>е</w:t>
      </w:r>
      <w:r w:rsidRPr="00E17F78">
        <w:rPr>
          <w:rFonts w:ascii="Times New Roman" w:hAnsi="Times New Roman"/>
          <w:sz w:val="24"/>
          <w:szCs w:val="24"/>
        </w:rPr>
        <w:t xml:space="preserve"> долине се налазе значајни споменици културе – мостови и чесме који су у лошем стању. Слична ситуација је и са Собинском реком која је некад била позната по воденицама.</w:t>
      </w:r>
    </w:p>
    <w:p w:rsidR="009877F1" w:rsidRPr="006302BC" w:rsidRDefault="009877F1" w:rsidP="006302BC">
      <w:pPr>
        <w:pStyle w:val="NoSpacing"/>
        <w:jc w:val="both"/>
        <w:rPr>
          <w:rFonts w:ascii="Times New Roman" w:hAnsi="Times New Roman"/>
          <w:sz w:val="24"/>
          <w:szCs w:val="24"/>
        </w:rPr>
      </w:pPr>
    </w:p>
    <w:p w:rsidR="009877F1" w:rsidRPr="006302BC" w:rsidRDefault="009877F1" w:rsidP="00E17F78">
      <w:pPr>
        <w:pStyle w:val="NoSpacing"/>
        <w:ind w:firstLine="720"/>
        <w:jc w:val="both"/>
        <w:rPr>
          <w:rFonts w:ascii="Times New Roman" w:hAnsi="Times New Roman"/>
          <w:sz w:val="24"/>
          <w:szCs w:val="24"/>
        </w:rPr>
      </w:pPr>
      <w:r w:rsidRPr="006302BC">
        <w:rPr>
          <w:rFonts w:ascii="Times New Roman" w:hAnsi="Times New Roman"/>
          <w:sz w:val="24"/>
          <w:szCs w:val="24"/>
        </w:rPr>
        <w:t xml:space="preserve">Јужна Морава </w:t>
      </w:r>
      <w:r>
        <w:rPr>
          <w:rFonts w:ascii="Times New Roman" w:hAnsi="Times New Roman"/>
          <w:sz w:val="24"/>
          <w:szCs w:val="24"/>
        </w:rPr>
        <w:t xml:space="preserve">иначе </w:t>
      </w:r>
      <w:r w:rsidRPr="006302BC">
        <w:rPr>
          <w:rFonts w:ascii="Times New Roman" w:hAnsi="Times New Roman"/>
          <w:sz w:val="24"/>
          <w:szCs w:val="24"/>
        </w:rPr>
        <w:t xml:space="preserve">највећа река на територији Града протиче средишњим делом у дужини од 26 </w:t>
      </w:r>
      <w:r>
        <w:rPr>
          <w:rFonts w:ascii="Times New Roman" w:hAnsi="Times New Roman"/>
          <w:sz w:val="24"/>
          <w:szCs w:val="24"/>
        </w:rPr>
        <w:t>km</w:t>
      </w:r>
      <w:r w:rsidRPr="006302BC">
        <w:rPr>
          <w:rFonts w:ascii="Times New Roman" w:hAnsi="Times New Roman"/>
          <w:sz w:val="24"/>
          <w:szCs w:val="24"/>
        </w:rPr>
        <w:t xml:space="preserve"> и на том путу прима 16 десних и 11 левих притока. Мада ова велика река само мањим делом (7,5%) од укупне дужине (343 </w:t>
      </w:r>
      <w:r>
        <w:rPr>
          <w:rFonts w:ascii="Times New Roman" w:hAnsi="Times New Roman"/>
          <w:sz w:val="24"/>
          <w:szCs w:val="24"/>
        </w:rPr>
        <w:t>km</w:t>
      </w:r>
      <w:r w:rsidRPr="006302BC">
        <w:rPr>
          <w:rFonts w:ascii="Times New Roman" w:hAnsi="Times New Roman"/>
          <w:sz w:val="24"/>
          <w:szCs w:val="24"/>
        </w:rPr>
        <w:t>) тече кроз Град Врање, од великог је значаја за овај крај.</w:t>
      </w:r>
    </w:p>
    <w:p w:rsidR="009877F1" w:rsidRPr="006302BC" w:rsidRDefault="009877F1" w:rsidP="006302BC">
      <w:pPr>
        <w:pStyle w:val="NoSpacing"/>
        <w:jc w:val="both"/>
        <w:rPr>
          <w:rFonts w:ascii="Times New Roman" w:hAnsi="Times New Roman"/>
          <w:sz w:val="24"/>
          <w:szCs w:val="24"/>
        </w:rPr>
      </w:pPr>
    </w:p>
    <w:p w:rsidR="009877F1" w:rsidRPr="006302BC" w:rsidRDefault="009877F1" w:rsidP="00E17F78">
      <w:pPr>
        <w:pStyle w:val="NoSpacing"/>
        <w:ind w:firstLine="720"/>
        <w:jc w:val="both"/>
        <w:rPr>
          <w:rFonts w:ascii="Times New Roman" w:hAnsi="Times New Roman"/>
          <w:sz w:val="24"/>
          <w:szCs w:val="24"/>
        </w:rPr>
      </w:pPr>
      <w:r w:rsidRPr="006302BC">
        <w:rPr>
          <w:rFonts w:ascii="Times New Roman" w:hAnsi="Times New Roman"/>
          <w:sz w:val="24"/>
          <w:szCs w:val="24"/>
        </w:rPr>
        <w:t>Десне притоке Јужне Мораве на подручју Града Врања са дужинама речних токова у метрима су: Кршевичка река (82), Коштаничка река (30), Црнолушки дол (5,3), Преображањска река (34,7), Требешињска река (36), Тибушка река (49,6), Шалин Дол (1), Ћуковачка река (5,4), Топлички поток (0,75), Топлашка река (2,75), Бањштица (114,6), Буковички поток (2,85), Корбевачка река (76,3), Паневаљска река (4,12) и Церкалска долина (0,9).</w:t>
      </w:r>
      <w:r>
        <w:rPr>
          <w:rFonts w:ascii="Times New Roman" w:hAnsi="Times New Roman"/>
          <w:sz w:val="24"/>
          <w:szCs w:val="24"/>
        </w:rPr>
        <w:tab/>
      </w:r>
      <w:r w:rsidRPr="006302BC">
        <w:rPr>
          <w:rFonts w:ascii="Times New Roman" w:hAnsi="Times New Roman"/>
          <w:sz w:val="24"/>
          <w:szCs w:val="24"/>
        </w:rPr>
        <w:t>Леве притоке Јужне Мораве на подручју Града Врања су: Давидовачка река (25), Павловачка река (24), Нерадовачка река (18), Бунушевачка река (6,85), Врањска река (31,6), Рашкин Поток (6,04), Суви Дол (2,33), Чивлачки поток (3,5), Ђорински поток (2,36), Бреснички поток (6,18), Моштаничка река (30).</w:t>
      </w:r>
    </w:p>
    <w:p w:rsidR="009877F1" w:rsidRPr="006302BC" w:rsidRDefault="009877F1" w:rsidP="006302BC">
      <w:pPr>
        <w:pStyle w:val="NoSpacing"/>
        <w:jc w:val="both"/>
        <w:rPr>
          <w:rFonts w:ascii="Times New Roman" w:hAnsi="Times New Roman"/>
          <w:sz w:val="24"/>
          <w:szCs w:val="24"/>
        </w:rPr>
      </w:pPr>
    </w:p>
    <w:p w:rsidR="009877F1" w:rsidRPr="002A25DC" w:rsidRDefault="009877F1" w:rsidP="004E258E">
      <w:pPr>
        <w:pStyle w:val="NoSpacing"/>
        <w:jc w:val="both"/>
        <w:rPr>
          <w:rFonts w:ascii="Times New Roman" w:hAnsi="Times New Roman"/>
          <w:sz w:val="24"/>
          <w:szCs w:val="24"/>
        </w:rPr>
      </w:pPr>
    </w:p>
    <w:p w:rsidR="009877F1" w:rsidRPr="00B1508E" w:rsidRDefault="009877F1" w:rsidP="00C4570F">
      <w:pPr>
        <w:pStyle w:val="NoSpacing"/>
        <w:ind w:firstLine="720"/>
        <w:jc w:val="both"/>
        <w:rPr>
          <w:rFonts w:ascii="Times New Roman" w:hAnsi="Times New Roman"/>
          <w:b/>
          <w:sz w:val="24"/>
          <w:szCs w:val="24"/>
        </w:rPr>
      </w:pPr>
      <w:r w:rsidRPr="00B1508E">
        <w:rPr>
          <w:rFonts w:ascii="Times New Roman" w:hAnsi="Times New Roman"/>
          <w:b/>
          <w:sz w:val="24"/>
          <w:szCs w:val="24"/>
        </w:rPr>
        <w:t>Извори</w:t>
      </w:r>
    </w:p>
    <w:p w:rsidR="009877F1" w:rsidRPr="000868BA" w:rsidRDefault="009877F1" w:rsidP="004E258E">
      <w:pPr>
        <w:pStyle w:val="NoSpacing"/>
        <w:jc w:val="both"/>
        <w:rPr>
          <w:rFonts w:ascii="Times New Roman" w:hAnsi="Times New Roman"/>
          <w:sz w:val="24"/>
          <w:szCs w:val="24"/>
        </w:rPr>
      </w:pPr>
    </w:p>
    <w:p w:rsidR="009877F1" w:rsidRDefault="009877F1" w:rsidP="00E17F78">
      <w:pPr>
        <w:pStyle w:val="NoSpacing"/>
        <w:ind w:firstLine="720"/>
        <w:jc w:val="both"/>
        <w:rPr>
          <w:rFonts w:ascii="Times New Roman" w:hAnsi="Times New Roman"/>
          <w:sz w:val="24"/>
          <w:szCs w:val="24"/>
        </w:rPr>
      </w:pPr>
      <w:r w:rsidRPr="000868BA">
        <w:rPr>
          <w:rFonts w:ascii="Times New Roman" w:hAnsi="Times New Roman"/>
          <w:sz w:val="24"/>
          <w:szCs w:val="24"/>
        </w:rPr>
        <w:t xml:space="preserve">Извора има у свим деловима ареала Врања. </w:t>
      </w:r>
    </w:p>
    <w:p w:rsidR="009877F1" w:rsidRPr="009D3ABF" w:rsidRDefault="009877F1" w:rsidP="004E258E">
      <w:pPr>
        <w:pStyle w:val="NoSpacing"/>
        <w:jc w:val="both"/>
        <w:rPr>
          <w:rFonts w:ascii="Times New Roman" w:hAnsi="Times New Roman"/>
          <w:sz w:val="24"/>
          <w:szCs w:val="24"/>
        </w:rPr>
      </w:pPr>
    </w:p>
    <w:p w:rsidR="009877F1" w:rsidRDefault="009877F1" w:rsidP="00E17F78">
      <w:pPr>
        <w:pStyle w:val="NoSpacing"/>
        <w:ind w:firstLine="720"/>
        <w:jc w:val="both"/>
        <w:rPr>
          <w:rFonts w:ascii="Times New Roman" w:hAnsi="Times New Roman"/>
          <w:sz w:val="24"/>
          <w:szCs w:val="24"/>
        </w:rPr>
      </w:pPr>
      <w:r>
        <w:rPr>
          <w:rFonts w:ascii="Times New Roman" w:hAnsi="Times New Roman"/>
          <w:sz w:val="24"/>
          <w:szCs w:val="24"/>
        </w:rPr>
        <w:t>На територији града између два светска рата је постојало око 60 чесама. Данас је мали број очуван. Већина чесама је уништена или се налази у лошем стању. Најпознатија је чесма Ђеренка у Горњој чаршији, Мачкина чесма поред  Врањске реке. Затим Топличке чесме, у насељу Топлик које се издвајају чињеницом да се  напајају водом из  сопственог извора који се рачва у два крака. Један крак је служио за снабдевање водом Амама, турског купатила.</w:t>
      </w:r>
    </w:p>
    <w:p w:rsidR="009877F1" w:rsidRDefault="009877F1" w:rsidP="004E258E">
      <w:pPr>
        <w:pStyle w:val="NoSpacing"/>
        <w:jc w:val="both"/>
        <w:rPr>
          <w:rFonts w:ascii="Times New Roman" w:hAnsi="Times New Roman"/>
          <w:sz w:val="24"/>
          <w:szCs w:val="24"/>
        </w:rPr>
      </w:pPr>
    </w:p>
    <w:p w:rsidR="009877F1" w:rsidRDefault="009877F1" w:rsidP="00E17F78">
      <w:pPr>
        <w:pStyle w:val="NoSpacing"/>
        <w:ind w:firstLine="720"/>
        <w:jc w:val="both"/>
        <w:rPr>
          <w:rFonts w:ascii="Times New Roman" w:hAnsi="Times New Roman"/>
          <w:sz w:val="24"/>
          <w:szCs w:val="24"/>
        </w:rPr>
      </w:pPr>
      <w:r w:rsidRPr="00B1508E">
        <w:rPr>
          <w:rFonts w:ascii="Times New Roman" w:hAnsi="Times New Roman"/>
          <w:sz w:val="24"/>
          <w:szCs w:val="24"/>
        </w:rPr>
        <w:t xml:space="preserve">Са становишта расположивог потенцијала изузетан значај имају термоминерални извори Врањске Бање. </w:t>
      </w:r>
      <w:r>
        <w:rPr>
          <w:rFonts w:ascii="Times New Roman" w:hAnsi="Times New Roman"/>
          <w:sz w:val="24"/>
          <w:szCs w:val="24"/>
        </w:rPr>
        <w:t>Термоминерални извори</w:t>
      </w:r>
      <w:r w:rsidRPr="000868BA">
        <w:rPr>
          <w:rFonts w:ascii="Times New Roman" w:hAnsi="Times New Roman"/>
          <w:sz w:val="24"/>
          <w:szCs w:val="24"/>
        </w:rPr>
        <w:t xml:space="preserve"> представљају површински одраз подземног хидротермалног система. </w:t>
      </w:r>
    </w:p>
    <w:p w:rsidR="009877F1" w:rsidRDefault="009877F1" w:rsidP="00E17F78">
      <w:pPr>
        <w:pStyle w:val="NoSpacing"/>
        <w:ind w:firstLine="720"/>
        <w:jc w:val="both"/>
        <w:rPr>
          <w:rFonts w:ascii="Times New Roman" w:hAnsi="Times New Roman"/>
          <w:sz w:val="24"/>
          <w:szCs w:val="24"/>
        </w:rPr>
      </w:pPr>
    </w:p>
    <w:p w:rsidR="009877F1" w:rsidRPr="000868BA" w:rsidRDefault="009877F1" w:rsidP="00E17F78">
      <w:pPr>
        <w:pStyle w:val="NoSpacing"/>
        <w:ind w:firstLine="720"/>
        <w:jc w:val="both"/>
        <w:rPr>
          <w:rFonts w:ascii="Times New Roman" w:hAnsi="Times New Roman"/>
          <w:sz w:val="24"/>
          <w:szCs w:val="24"/>
        </w:rPr>
      </w:pPr>
      <w:r w:rsidRPr="000868BA">
        <w:rPr>
          <w:rFonts w:ascii="Times New Roman" w:hAnsi="Times New Roman"/>
          <w:sz w:val="24"/>
          <w:szCs w:val="24"/>
        </w:rPr>
        <w:t xml:space="preserve">Врањска Бања, као и други термални извори у њеном географском суседству лоцирани су на западном рубу родопске масе, у зони младог вулканизма која је тектонски још активна. Најјачи и најврелији извори избијају у југоисточном углу бањске котлине, у подножју северне стране Бањског Брда, на месту где се укрштају раседи супротног правца, а где је због тога терен најјаче поремећен. Извори Врањске Бање воде порекло из система "Сурдулишки геотермални систем". То је у ствари простор у коме се налази резервоар ових вода. Геотермалне воде природно извиру из пукотинског система магматских стена. </w:t>
      </w:r>
    </w:p>
    <w:p w:rsidR="009877F1" w:rsidRPr="00E17F78" w:rsidRDefault="009877F1" w:rsidP="00B1508E">
      <w:pPr>
        <w:pStyle w:val="NoSpacing"/>
        <w:jc w:val="both"/>
        <w:rPr>
          <w:rFonts w:ascii="Times New Roman" w:hAnsi="Times New Roman"/>
          <w:sz w:val="24"/>
          <w:szCs w:val="24"/>
        </w:rPr>
      </w:pPr>
    </w:p>
    <w:p w:rsidR="009877F1" w:rsidRPr="00B1508E" w:rsidRDefault="009877F1" w:rsidP="009E06BA">
      <w:pPr>
        <w:pStyle w:val="NoSpacing"/>
        <w:ind w:firstLine="720"/>
        <w:jc w:val="both"/>
        <w:rPr>
          <w:rFonts w:ascii="Times New Roman" w:hAnsi="Times New Roman"/>
          <w:sz w:val="24"/>
          <w:szCs w:val="24"/>
        </w:rPr>
      </w:pPr>
      <w:r w:rsidRPr="00B1508E">
        <w:rPr>
          <w:rFonts w:ascii="Times New Roman" w:hAnsi="Times New Roman"/>
          <w:sz w:val="24"/>
          <w:szCs w:val="24"/>
        </w:rPr>
        <w:t>Високе температуре хидротермалних извора су својеврстан природни феномен и њихово најважније својство. Вода температуре од 92</w:t>
      </w:r>
      <w:r w:rsidRPr="00B1508E">
        <w:rPr>
          <w:rFonts w:ascii="Times New Roman" w:hAnsi="Times New Roman"/>
          <w:sz w:val="24"/>
          <w:szCs w:val="24"/>
          <w:vertAlign w:val="superscript"/>
        </w:rPr>
        <w:t>о</w:t>
      </w:r>
      <w:r>
        <w:rPr>
          <w:rFonts w:ascii="Times New Roman" w:hAnsi="Times New Roman"/>
          <w:sz w:val="24"/>
          <w:szCs w:val="24"/>
        </w:rPr>
        <w:t>C</w:t>
      </w:r>
      <w:r w:rsidRPr="00B1508E">
        <w:rPr>
          <w:rFonts w:ascii="Times New Roman" w:hAnsi="Times New Roman"/>
          <w:sz w:val="24"/>
          <w:szCs w:val="24"/>
        </w:rPr>
        <w:t xml:space="preserve"> до 110</w:t>
      </w:r>
      <w:r w:rsidRPr="00B1508E">
        <w:rPr>
          <w:rFonts w:ascii="Times New Roman" w:hAnsi="Times New Roman"/>
          <w:sz w:val="24"/>
          <w:szCs w:val="24"/>
          <w:vertAlign w:val="superscript"/>
        </w:rPr>
        <w:t xml:space="preserve"> о</w:t>
      </w:r>
      <w:r>
        <w:rPr>
          <w:rFonts w:ascii="Times New Roman" w:hAnsi="Times New Roman"/>
          <w:sz w:val="24"/>
          <w:szCs w:val="24"/>
        </w:rPr>
        <w:t>C</w:t>
      </w:r>
      <w:r w:rsidRPr="00B1508E">
        <w:rPr>
          <w:rFonts w:ascii="Times New Roman" w:hAnsi="Times New Roman"/>
          <w:sz w:val="24"/>
          <w:szCs w:val="24"/>
        </w:rPr>
        <w:t xml:space="preserve"> избија на површину земље из десетак извора капацитетом 140 </w:t>
      </w:r>
      <w:r>
        <w:rPr>
          <w:rFonts w:ascii="Times New Roman" w:hAnsi="Times New Roman"/>
          <w:sz w:val="24"/>
          <w:szCs w:val="24"/>
        </w:rPr>
        <w:t>l/s</w:t>
      </w:r>
      <w:r w:rsidRPr="00B1508E">
        <w:rPr>
          <w:rFonts w:ascii="Times New Roman" w:hAnsi="Times New Roman"/>
          <w:sz w:val="24"/>
          <w:szCs w:val="24"/>
        </w:rPr>
        <w:t xml:space="preserve">. Више лековитих извора образује хидротермалну зону дужине и ширине око 60 </w:t>
      </w:r>
      <w:r>
        <w:rPr>
          <w:rFonts w:ascii="Times New Roman" w:hAnsi="Times New Roman"/>
          <w:sz w:val="24"/>
          <w:szCs w:val="24"/>
        </w:rPr>
        <w:t>km</w:t>
      </w:r>
      <w:r w:rsidRPr="00B1508E">
        <w:rPr>
          <w:rFonts w:ascii="Times New Roman" w:hAnsi="Times New Roman"/>
          <w:sz w:val="24"/>
          <w:szCs w:val="24"/>
        </w:rPr>
        <w:t xml:space="preserve">. </w:t>
      </w:r>
      <w:r w:rsidRPr="00B1508E">
        <w:rPr>
          <w:rStyle w:val="f-smaller"/>
          <w:rFonts w:ascii="Times New Roman" w:hAnsi="Times New Roman"/>
          <w:sz w:val="24"/>
          <w:szCs w:val="24"/>
        </w:rPr>
        <w:t>Извори избијају дуж пукотина, које су покривене дебљим слојем речно-бујичног наноса. Неколико извора избија у речном кориту. Већина извора је каптирана, вода им је сличног физичко-хемијског састава, али се разликује по температури. Врели извори Врањске Бање су најтоплији у Србији са температуром од 63° до 96°</w:t>
      </w:r>
      <w:r>
        <w:rPr>
          <w:rStyle w:val="f-smaller"/>
          <w:rFonts w:ascii="Times New Roman" w:hAnsi="Times New Roman"/>
          <w:sz w:val="24"/>
          <w:szCs w:val="24"/>
        </w:rPr>
        <w:t>C</w:t>
      </w:r>
      <w:r w:rsidRPr="00B1508E">
        <w:rPr>
          <w:rStyle w:val="f-smaller"/>
          <w:rFonts w:ascii="Times New Roman" w:hAnsi="Times New Roman"/>
          <w:sz w:val="24"/>
          <w:szCs w:val="24"/>
        </w:rPr>
        <w:t>, најновије бушотине показују температуру до 110°</w:t>
      </w:r>
      <w:r>
        <w:rPr>
          <w:rStyle w:val="f-smaller"/>
          <w:rFonts w:ascii="Times New Roman" w:hAnsi="Times New Roman"/>
          <w:sz w:val="24"/>
          <w:szCs w:val="24"/>
        </w:rPr>
        <w:t>C</w:t>
      </w:r>
      <w:r w:rsidRPr="00B1508E">
        <w:rPr>
          <w:rStyle w:val="f-smaller"/>
          <w:rFonts w:ascii="Times New Roman" w:hAnsi="Times New Roman"/>
          <w:sz w:val="24"/>
          <w:szCs w:val="24"/>
        </w:rPr>
        <w:t xml:space="preserve">. Вода је сумпоровита и гвожђевита, алкално-салинична, као у Ковиљачи, само далеко топлија. Укупна количина воде у овој нашој најизразитијој хипертерми достиже 60 </w:t>
      </w:r>
      <w:r>
        <w:rPr>
          <w:rFonts w:ascii="Times New Roman" w:hAnsi="Times New Roman"/>
          <w:sz w:val="24"/>
          <w:szCs w:val="24"/>
        </w:rPr>
        <w:t>l/s</w:t>
      </w:r>
      <w:r w:rsidRPr="00B1508E">
        <w:rPr>
          <w:rFonts w:ascii="Times New Roman" w:hAnsi="Times New Roman"/>
          <w:sz w:val="24"/>
          <w:szCs w:val="24"/>
        </w:rPr>
        <w:t xml:space="preserve"> </w:t>
      </w:r>
      <w:r w:rsidRPr="00B1508E">
        <w:rPr>
          <w:rStyle w:val="f-smaller"/>
          <w:rFonts w:ascii="Times New Roman" w:hAnsi="Times New Roman"/>
          <w:sz w:val="24"/>
          <w:szCs w:val="24"/>
        </w:rPr>
        <w:t>Топла минерална вода неколико извора у речном кориту, меша се са речном и изданском водом, па је изгубљена за лечење.</w:t>
      </w:r>
      <w:r w:rsidRPr="00B1508E">
        <w:rPr>
          <w:rFonts w:ascii="Times New Roman" w:hAnsi="Times New Roman"/>
          <w:sz w:val="24"/>
          <w:szCs w:val="24"/>
        </w:rPr>
        <w:t xml:space="preserve"> </w:t>
      </w:r>
    </w:p>
    <w:p w:rsidR="009877F1" w:rsidRPr="009E06BA" w:rsidRDefault="009877F1" w:rsidP="009E06BA">
      <w:pPr>
        <w:pStyle w:val="NoSpacing"/>
        <w:rPr>
          <w:rFonts w:ascii="Times New Roman" w:hAnsi="Times New Roman"/>
          <w:sz w:val="24"/>
          <w:szCs w:val="24"/>
        </w:rPr>
      </w:pPr>
    </w:p>
    <w:p w:rsidR="009877F1" w:rsidRPr="009E06BA" w:rsidRDefault="009877F1" w:rsidP="009E06BA">
      <w:pPr>
        <w:pStyle w:val="NoSpacing"/>
        <w:ind w:firstLine="720"/>
        <w:jc w:val="both"/>
        <w:rPr>
          <w:rStyle w:val="f-smaller"/>
          <w:rFonts w:ascii="Times New Roman" w:hAnsi="Times New Roman"/>
          <w:sz w:val="24"/>
          <w:szCs w:val="24"/>
        </w:rPr>
      </w:pPr>
      <w:r w:rsidRPr="009E06BA">
        <w:rPr>
          <w:rStyle w:val="f-smaller"/>
          <w:rFonts w:ascii="Times New Roman" w:hAnsi="Times New Roman"/>
          <w:sz w:val="24"/>
          <w:szCs w:val="24"/>
        </w:rPr>
        <w:t>Међу топлим изворима овог лечилишта позната је "Велика чесма", уз речно корито. Даје око 35 литара воде у минуту, која је слабо сумпоровита, алкално-салинична и са температуром од 92°</w:t>
      </w:r>
      <w:r>
        <w:rPr>
          <w:rStyle w:val="f-smaller"/>
          <w:rFonts w:ascii="Times New Roman" w:hAnsi="Times New Roman"/>
          <w:sz w:val="24"/>
          <w:szCs w:val="24"/>
        </w:rPr>
        <w:t>C.</w:t>
      </w:r>
      <w:r w:rsidRPr="009E06BA">
        <w:rPr>
          <w:rStyle w:val="f-smaller"/>
          <w:rFonts w:ascii="Times New Roman" w:hAnsi="Times New Roman"/>
          <w:sz w:val="24"/>
          <w:szCs w:val="24"/>
        </w:rPr>
        <w:t xml:space="preserve"> Охлађена, ова минерална вода служи за пиће. Сумпоровити извор даје око 5,5 литара воде у минути са температуром 84°</w:t>
      </w:r>
      <w:r>
        <w:rPr>
          <w:rStyle w:val="f-smaller"/>
          <w:rFonts w:ascii="Times New Roman" w:hAnsi="Times New Roman"/>
          <w:sz w:val="24"/>
          <w:szCs w:val="24"/>
        </w:rPr>
        <w:t>C</w:t>
      </w:r>
      <w:r w:rsidRPr="009E06BA">
        <w:rPr>
          <w:rStyle w:val="f-smaller"/>
          <w:rFonts w:ascii="Times New Roman" w:hAnsi="Times New Roman"/>
          <w:sz w:val="24"/>
          <w:szCs w:val="24"/>
        </w:rPr>
        <w:t>. Овај извор снабдева водом сумпоровити базен за купање. Гвожђевити извор даје у минути око 7 литара воде температуре 63°</w:t>
      </w:r>
      <w:r>
        <w:rPr>
          <w:rStyle w:val="f-smaller"/>
          <w:rFonts w:ascii="Times New Roman" w:hAnsi="Times New Roman"/>
          <w:sz w:val="24"/>
          <w:szCs w:val="24"/>
        </w:rPr>
        <w:t>C</w:t>
      </w:r>
      <w:r w:rsidRPr="009E06BA">
        <w:rPr>
          <w:rStyle w:val="f-smaller"/>
          <w:rFonts w:ascii="Times New Roman" w:hAnsi="Times New Roman"/>
          <w:sz w:val="24"/>
          <w:szCs w:val="24"/>
        </w:rPr>
        <w:t>. Мешовити извор даје воду сложенијег састава и температуре 72°</w:t>
      </w:r>
      <w:r>
        <w:rPr>
          <w:rStyle w:val="f-smaller"/>
          <w:rFonts w:ascii="Times New Roman" w:hAnsi="Times New Roman"/>
          <w:sz w:val="24"/>
          <w:szCs w:val="24"/>
        </w:rPr>
        <w:t>C</w:t>
      </w:r>
      <w:r w:rsidRPr="009E06BA">
        <w:rPr>
          <w:rStyle w:val="f-smaller"/>
          <w:rFonts w:ascii="Times New Roman" w:hAnsi="Times New Roman"/>
          <w:sz w:val="24"/>
          <w:szCs w:val="24"/>
        </w:rPr>
        <w:t xml:space="preserve">. Његов капацитет премашује четири </w:t>
      </w:r>
      <w:r>
        <w:rPr>
          <w:rStyle w:val="f-smaller"/>
          <w:rFonts w:ascii="Times New Roman" w:hAnsi="Times New Roman"/>
          <w:sz w:val="24"/>
          <w:szCs w:val="24"/>
        </w:rPr>
        <w:t>литр</w:t>
      </w:r>
      <w:r w:rsidRPr="009E06BA">
        <w:rPr>
          <w:rStyle w:val="f-smaller"/>
          <w:rFonts w:ascii="Times New Roman" w:hAnsi="Times New Roman"/>
          <w:sz w:val="24"/>
          <w:szCs w:val="24"/>
        </w:rPr>
        <w:t>е воде у минути, којом се напаја мешовити базен. Врући извор, чија је вода температуре 82°</w:t>
      </w:r>
      <w:r>
        <w:rPr>
          <w:rStyle w:val="f-smaller"/>
          <w:rFonts w:ascii="Times New Roman" w:hAnsi="Times New Roman"/>
          <w:sz w:val="24"/>
          <w:szCs w:val="24"/>
        </w:rPr>
        <w:t>C</w:t>
      </w:r>
      <w:r w:rsidRPr="009E06BA">
        <w:rPr>
          <w:rStyle w:val="f-smaller"/>
          <w:rFonts w:ascii="Times New Roman" w:hAnsi="Times New Roman"/>
          <w:sz w:val="24"/>
          <w:szCs w:val="24"/>
        </w:rPr>
        <w:t xml:space="preserve"> избија из прокопа у стени, а капацитет му је око 60 литара у минути. Врела и топла вода се хладе помоћу хладне речне воде, која протиче кроз цеви хладионика, али се не меша са минералном водом.</w:t>
      </w:r>
    </w:p>
    <w:p w:rsidR="009877F1" w:rsidRPr="009E06BA" w:rsidRDefault="009877F1" w:rsidP="009E06BA">
      <w:pPr>
        <w:pStyle w:val="NormalWeb"/>
        <w:ind w:firstLine="720"/>
        <w:jc w:val="both"/>
      </w:pPr>
      <w:r>
        <w:rPr>
          <w:rStyle w:val="f-smaller"/>
        </w:rPr>
        <w:t>Топли</w:t>
      </w:r>
      <w:r w:rsidRPr="00214587">
        <w:rPr>
          <w:rStyle w:val="f-smaller"/>
        </w:rPr>
        <w:t xml:space="preserve"> </w:t>
      </w:r>
      <w:r>
        <w:rPr>
          <w:rStyle w:val="f-smaller"/>
        </w:rPr>
        <w:t>извори</w:t>
      </w:r>
      <w:r w:rsidRPr="00214587">
        <w:rPr>
          <w:rStyle w:val="f-smaller"/>
        </w:rPr>
        <w:t xml:space="preserve"> </w:t>
      </w:r>
      <w:r>
        <w:rPr>
          <w:rStyle w:val="f-smaller"/>
        </w:rPr>
        <w:t>Врањске</w:t>
      </w:r>
      <w:r w:rsidRPr="00214587">
        <w:rPr>
          <w:rStyle w:val="f-smaller"/>
        </w:rPr>
        <w:t xml:space="preserve"> </w:t>
      </w:r>
      <w:r>
        <w:rPr>
          <w:rStyle w:val="f-smaller"/>
        </w:rPr>
        <w:t>Бање</w:t>
      </w:r>
      <w:r w:rsidRPr="00214587">
        <w:rPr>
          <w:rStyle w:val="f-smaller"/>
        </w:rPr>
        <w:t xml:space="preserve"> </w:t>
      </w:r>
      <w:r>
        <w:rPr>
          <w:rStyle w:val="f-smaller"/>
        </w:rPr>
        <w:t>су</w:t>
      </w:r>
      <w:r w:rsidRPr="00214587">
        <w:rPr>
          <w:rStyle w:val="f-smaller"/>
        </w:rPr>
        <w:t xml:space="preserve"> </w:t>
      </w:r>
      <w:r>
        <w:rPr>
          <w:rStyle w:val="f-smaller"/>
        </w:rPr>
        <w:t>недовољно</w:t>
      </w:r>
      <w:r w:rsidRPr="00214587">
        <w:rPr>
          <w:rStyle w:val="f-smaller"/>
        </w:rPr>
        <w:t xml:space="preserve"> </w:t>
      </w:r>
      <w:r>
        <w:rPr>
          <w:rStyle w:val="f-smaller"/>
        </w:rPr>
        <w:t>искоришћени</w:t>
      </w:r>
      <w:r w:rsidRPr="00214587">
        <w:rPr>
          <w:rStyle w:val="f-smaller"/>
        </w:rPr>
        <w:t xml:space="preserve">. </w:t>
      </w:r>
      <w:r>
        <w:rPr>
          <w:rStyle w:val="f-smaller"/>
        </w:rPr>
        <w:t>Свакодневно</w:t>
      </w:r>
      <w:r w:rsidRPr="00214587">
        <w:rPr>
          <w:rStyle w:val="f-smaller"/>
        </w:rPr>
        <w:t xml:space="preserve"> </w:t>
      </w:r>
      <w:r>
        <w:rPr>
          <w:rStyle w:val="f-smaller"/>
        </w:rPr>
        <w:t>у</w:t>
      </w:r>
      <w:r w:rsidRPr="00214587">
        <w:rPr>
          <w:rStyle w:val="f-smaller"/>
        </w:rPr>
        <w:t xml:space="preserve"> </w:t>
      </w:r>
      <w:r>
        <w:rPr>
          <w:rStyle w:val="f-smaller"/>
        </w:rPr>
        <w:t>Јужну</w:t>
      </w:r>
      <w:r w:rsidRPr="00214587">
        <w:rPr>
          <w:rStyle w:val="f-smaller"/>
        </w:rPr>
        <w:t xml:space="preserve"> </w:t>
      </w:r>
      <w:r>
        <w:rPr>
          <w:rStyle w:val="f-smaller"/>
        </w:rPr>
        <w:t>Мораву</w:t>
      </w:r>
      <w:r w:rsidRPr="00214587">
        <w:rPr>
          <w:rStyle w:val="f-smaller"/>
        </w:rPr>
        <w:t xml:space="preserve"> </w:t>
      </w:r>
      <w:r>
        <w:rPr>
          <w:rStyle w:val="f-smaller"/>
        </w:rPr>
        <w:t>отиче</w:t>
      </w:r>
      <w:r w:rsidRPr="00214587">
        <w:rPr>
          <w:rStyle w:val="f-smaller"/>
        </w:rPr>
        <w:t xml:space="preserve"> </w:t>
      </w:r>
      <w:r>
        <w:rPr>
          <w:rStyle w:val="f-smaller"/>
        </w:rPr>
        <w:t>око</w:t>
      </w:r>
      <w:r w:rsidRPr="00214587">
        <w:rPr>
          <w:rStyle w:val="f-smaller"/>
        </w:rPr>
        <w:t xml:space="preserve"> </w:t>
      </w:r>
      <w:r>
        <w:rPr>
          <w:rStyle w:val="f-smaller"/>
        </w:rPr>
        <w:t>шест</w:t>
      </w:r>
      <w:r w:rsidRPr="00214587">
        <w:rPr>
          <w:rStyle w:val="f-smaller"/>
        </w:rPr>
        <w:t xml:space="preserve"> </w:t>
      </w:r>
      <w:r>
        <w:rPr>
          <w:rStyle w:val="f-smaller"/>
        </w:rPr>
        <w:t>милиона</w:t>
      </w:r>
      <w:r w:rsidRPr="00214587">
        <w:rPr>
          <w:rStyle w:val="f-smaller"/>
        </w:rPr>
        <w:t xml:space="preserve"> </w:t>
      </w:r>
      <w:r>
        <w:rPr>
          <w:rStyle w:val="f-smaller"/>
        </w:rPr>
        <w:t>литара</w:t>
      </w:r>
      <w:r w:rsidRPr="00214587">
        <w:rPr>
          <w:rStyle w:val="f-smaller"/>
        </w:rPr>
        <w:t xml:space="preserve"> </w:t>
      </w:r>
      <w:r>
        <w:rPr>
          <w:rStyle w:val="f-smaller"/>
        </w:rPr>
        <w:t>топле</w:t>
      </w:r>
      <w:r w:rsidRPr="00214587">
        <w:rPr>
          <w:rStyle w:val="f-smaller"/>
        </w:rPr>
        <w:t xml:space="preserve"> </w:t>
      </w:r>
      <w:r>
        <w:rPr>
          <w:rStyle w:val="f-smaller"/>
        </w:rPr>
        <w:t>и</w:t>
      </w:r>
      <w:r w:rsidRPr="00214587">
        <w:rPr>
          <w:rStyle w:val="f-smaller"/>
        </w:rPr>
        <w:t xml:space="preserve"> </w:t>
      </w:r>
      <w:r>
        <w:rPr>
          <w:rStyle w:val="f-smaller"/>
        </w:rPr>
        <w:t>лековите</w:t>
      </w:r>
      <w:r w:rsidRPr="00214587">
        <w:rPr>
          <w:rStyle w:val="f-smaller"/>
        </w:rPr>
        <w:t xml:space="preserve"> </w:t>
      </w:r>
      <w:r>
        <w:rPr>
          <w:rStyle w:val="f-smaller"/>
        </w:rPr>
        <w:t>воде</w:t>
      </w:r>
      <w:r w:rsidRPr="00214587">
        <w:rPr>
          <w:rStyle w:val="f-smaller"/>
        </w:rPr>
        <w:t xml:space="preserve">, </w:t>
      </w:r>
      <w:r>
        <w:rPr>
          <w:rStyle w:val="f-smaller"/>
        </w:rPr>
        <w:t>чија</w:t>
      </w:r>
      <w:r w:rsidRPr="00214587">
        <w:rPr>
          <w:rStyle w:val="f-smaller"/>
        </w:rPr>
        <w:t xml:space="preserve"> </w:t>
      </w:r>
      <w:r>
        <w:rPr>
          <w:rStyle w:val="f-smaller"/>
        </w:rPr>
        <w:t>је</w:t>
      </w:r>
      <w:r w:rsidRPr="00214587">
        <w:rPr>
          <w:rStyle w:val="f-smaller"/>
        </w:rPr>
        <w:t xml:space="preserve"> </w:t>
      </w:r>
      <w:r>
        <w:rPr>
          <w:rStyle w:val="f-smaller"/>
        </w:rPr>
        <w:t>топлота</w:t>
      </w:r>
      <w:r w:rsidRPr="00214587">
        <w:rPr>
          <w:rStyle w:val="f-smaller"/>
        </w:rPr>
        <w:t xml:space="preserve"> </w:t>
      </w:r>
      <w:r>
        <w:rPr>
          <w:rStyle w:val="f-smaller"/>
        </w:rPr>
        <w:t>и</w:t>
      </w:r>
      <w:r w:rsidRPr="00214587">
        <w:rPr>
          <w:rStyle w:val="f-smaller"/>
        </w:rPr>
        <w:t xml:space="preserve"> </w:t>
      </w:r>
      <w:r>
        <w:rPr>
          <w:rStyle w:val="f-smaller"/>
        </w:rPr>
        <w:t>после</w:t>
      </w:r>
      <w:r w:rsidRPr="00214587">
        <w:rPr>
          <w:rStyle w:val="f-smaller"/>
        </w:rPr>
        <w:t xml:space="preserve"> </w:t>
      </w:r>
      <w:r>
        <w:rPr>
          <w:rStyle w:val="f-smaller"/>
        </w:rPr>
        <w:t>коришћења</w:t>
      </w:r>
      <w:r w:rsidRPr="00214587">
        <w:rPr>
          <w:rStyle w:val="f-smaller"/>
        </w:rPr>
        <w:t xml:space="preserve">, </w:t>
      </w:r>
      <w:r>
        <w:rPr>
          <w:rStyle w:val="f-smaller"/>
        </w:rPr>
        <w:t>још</w:t>
      </w:r>
      <w:r w:rsidRPr="00214587">
        <w:rPr>
          <w:rStyle w:val="f-smaller"/>
        </w:rPr>
        <w:t xml:space="preserve"> </w:t>
      </w:r>
      <w:r>
        <w:rPr>
          <w:rStyle w:val="f-smaller"/>
        </w:rPr>
        <w:t>увек</w:t>
      </w:r>
      <w:r w:rsidRPr="00214587">
        <w:rPr>
          <w:rStyle w:val="f-smaller"/>
        </w:rPr>
        <w:t xml:space="preserve"> </w:t>
      </w:r>
      <w:r>
        <w:rPr>
          <w:rStyle w:val="f-smaller"/>
        </w:rPr>
        <w:t>изнад</w:t>
      </w:r>
      <w:r w:rsidRPr="00214587">
        <w:rPr>
          <w:rStyle w:val="f-smaller"/>
        </w:rPr>
        <w:t xml:space="preserve"> 50°</w:t>
      </w:r>
      <w:r>
        <w:rPr>
          <w:rStyle w:val="f-smaller"/>
        </w:rPr>
        <w:t>C</w:t>
      </w:r>
      <w:r w:rsidRPr="00214587">
        <w:rPr>
          <w:rStyle w:val="f-smaller"/>
        </w:rPr>
        <w:t xml:space="preserve">. </w:t>
      </w:r>
      <w:r>
        <w:rPr>
          <w:rStyle w:val="f-smaller"/>
        </w:rPr>
        <w:t>Лековита</w:t>
      </w:r>
      <w:r w:rsidRPr="00214587">
        <w:rPr>
          <w:rStyle w:val="f-smaller"/>
        </w:rPr>
        <w:t xml:space="preserve"> </w:t>
      </w:r>
      <w:r>
        <w:rPr>
          <w:rStyle w:val="f-smaller"/>
        </w:rPr>
        <w:t>вода</w:t>
      </w:r>
      <w:r w:rsidRPr="00214587">
        <w:rPr>
          <w:rStyle w:val="f-smaller"/>
        </w:rPr>
        <w:t xml:space="preserve"> "</w:t>
      </w:r>
      <w:r>
        <w:rPr>
          <w:rStyle w:val="f-smaller"/>
        </w:rPr>
        <w:t>Велике</w:t>
      </w:r>
      <w:r w:rsidRPr="00214587">
        <w:rPr>
          <w:rStyle w:val="f-smaller"/>
        </w:rPr>
        <w:t xml:space="preserve"> </w:t>
      </w:r>
      <w:r>
        <w:rPr>
          <w:rStyle w:val="f-smaller"/>
        </w:rPr>
        <w:t>чесме</w:t>
      </w:r>
      <w:r w:rsidRPr="00214587">
        <w:rPr>
          <w:rStyle w:val="f-smaller"/>
        </w:rPr>
        <w:t xml:space="preserve">" </w:t>
      </w:r>
      <w:r>
        <w:rPr>
          <w:rStyle w:val="f-smaller"/>
        </w:rPr>
        <w:t>садржи</w:t>
      </w:r>
      <w:r w:rsidRPr="00214587">
        <w:rPr>
          <w:rStyle w:val="f-smaller"/>
        </w:rPr>
        <w:t xml:space="preserve"> </w:t>
      </w:r>
      <w:r>
        <w:rPr>
          <w:rStyle w:val="f-smaller"/>
        </w:rPr>
        <w:t>у</w:t>
      </w:r>
      <w:r w:rsidRPr="00214587">
        <w:rPr>
          <w:rStyle w:val="f-smaller"/>
        </w:rPr>
        <w:t xml:space="preserve"> </w:t>
      </w:r>
      <w:r>
        <w:rPr>
          <w:rStyle w:val="f-smaller"/>
        </w:rPr>
        <w:t>литру</w:t>
      </w:r>
      <w:r w:rsidRPr="00214587">
        <w:rPr>
          <w:rStyle w:val="f-smaller"/>
        </w:rPr>
        <w:t xml:space="preserve"> - </w:t>
      </w:r>
      <w:r>
        <w:rPr>
          <w:rStyle w:val="f-smaller"/>
        </w:rPr>
        <w:t>од</w:t>
      </w:r>
      <w:r w:rsidRPr="00214587">
        <w:rPr>
          <w:rStyle w:val="f-smaller"/>
        </w:rPr>
        <w:t xml:space="preserve"> </w:t>
      </w:r>
      <w:r>
        <w:rPr>
          <w:rStyle w:val="f-smaller"/>
        </w:rPr>
        <w:t>катјона</w:t>
      </w:r>
      <w:r w:rsidRPr="00214587">
        <w:rPr>
          <w:rStyle w:val="f-smaller"/>
        </w:rPr>
        <w:t xml:space="preserve">, </w:t>
      </w:r>
      <w:r>
        <w:rPr>
          <w:rStyle w:val="f-smaller"/>
        </w:rPr>
        <w:t>највише</w:t>
      </w:r>
      <w:r w:rsidRPr="00214587">
        <w:rPr>
          <w:rStyle w:val="f-smaller"/>
        </w:rPr>
        <w:t xml:space="preserve"> </w:t>
      </w:r>
      <w:r>
        <w:rPr>
          <w:rStyle w:val="f-smaller"/>
        </w:rPr>
        <w:t>натријума</w:t>
      </w:r>
      <w:r w:rsidRPr="00214587">
        <w:rPr>
          <w:rStyle w:val="f-smaller"/>
        </w:rPr>
        <w:t xml:space="preserve">, </w:t>
      </w:r>
      <w:r>
        <w:rPr>
          <w:rStyle w:val="f-smaller"/>
        </w:rPr>
        <w:t>калцијума</w:t>
      </w:r>
      <w:r w:rsidRPr="00214587">
        <w:rPr>
          <w:rStyle w:val="f-smaller"/>
        </w:rPr>
        <w:t xml:space="preserve">, </w:t>
      </w:r>
      <w:r>
        <w:rPr>
          <w:rStyle w:val="f-smaller"/>
        </w:rPr>
        <w:t>калијума</w:t>
      </w:r>
      <w:r w:rsidRPr="00214587">
        <w:rPr>
          <w:rStyle w:val="f-smaller"/>
        </w:rPr>
        <w:t xml:space="preserve"> </w:t>
      </w:r>
      <w:r>
        <w:rPr>
          <w:rStyle w:val="f-smaller"/>
        </w:rPr>
        <w:t>и</w:t>
      </w:r>
      <w:r w:rsidRPr="00214587">
        <w:rPr>
          <w:rStyle w:val="f-smaller"/>
        </w:rPr>
        <w:t xml:space="preserve"> </w:t>
      </w:r>
      <w:r>
        <w:rPr>
          <w:rStyle w:val="f-smaller"/>
        </w:rPr>
        <w:t>мање</w:t>
      </w:r>
      <w:r w:rsidRPr="00214587">
        <w:rPr>
          <w:rStyle w:val="f-smaller"/>
        </w:rPr>
        <w:t xml:space="preserve"> </w:t>
      </w:r>
      <w:r>
        <w:rPr>
          <w:rStyle w:val="f-smaller"/>
        </w:rPr>
        <w:t>магнезијума</w:t>
      </w:r>
      <w:r w:rsidRPr="00214587">
        <w:rPr>
          <w:rStyle w:val="f-smaller"/>
        </w:rPr>
        <w:t xml:space="preserve"> </w:t>
      </w:r>
      <w:r>
        <w:rPr>
          <w:rStyle w:val="f-smaller"/>
        </w:rPr>
        <w:t>и</w:t>
      </w:r>
      <w:r w:rsidRPr="00214587">
        <w:rPr>
          <w:rStyle w:val="f-smaller"/>
        </w:rPr>
        <w:t xml:space="preserve"> </w:t>
      </w:r>
      <w:r>
        <w:rPr>
          <w:rStyle w:val="f-smaller"/>
        </w:rPr>
        <w:t>амонијума</w:t>
      </w:r>
      <w:r w:rsidRPr="00214587">
        <w:rPr>
          <w:rStyle w:val="f-smaller"/>
        </w:rPr>
        <w:t xml:space="preserve">. </w:t>
      </w:r>
      <w:r>
        <w:rPr>
          <w:rStyle w:val="f-smaller"/>
        </w:rPr>
        <w:t>Од</w:t>
      </w:r>
      <w:r w:rsidRPr="00214587">
        <w:rPr>
          <w:rStyle w:val="f-smaller"/>
        </w:rPr>
        <w:t xml:space="preserve"> </w:t>
      </w:r>
      <w:r>
        <w:rPr>
          <w:rStyle w:val="f-smaller"/>
        </w:rPr>
        <w:t>ањона</w:t>
      </w:r>
      <w:r w:rsidRPr="00214587">
        <w:rPr>
          <w:rStyle w:val="f-smaller"/>
        </w:rPr>
        <w:t xml:space="preserve"> </w:t>
      </w:r>
      <w:r>
        <w:rPr>
          <w:rStyle w:val="f-smaller"/>
        </w:rPr>
        <w:t>највише</w:t>
      </w:r>
      <w:r w:rsidRPr="00214587">
        <w:rPr>
          <w:rStyle w:val="f-smaller"/>
        </w:rPr>
        <w:t xml:space="preserve"> </w:t>
      </w:r>
      <w:r>
        <w:rPr>
          <w:rStyle w:val="f-smaller"/>
        </w:rPr>
        <w:t>има</w:t>
      </w:r>
      <w:r w:rsidRPr="00214587">
        <w:rPr>
          <w:rStyle w:val="f-smaller"/>
        </w:rPr>
        <w:t xml:space="preserve"> </w:t>
      </w:r>
      <w:r>
        <w:rPr>
          <w:rStyle w:val="f-smaller"/>
        </w:rPr>
        <w:t>хидрокарбоната</w:t>
      </w:r>
      <w:r w:rsidRPr="00214587">
        <w:rPr>
          <w:rStyle w:val="f-smaller"/>
        </w:rPr>
        <w:t xml:space="preserve">, </w:t>
      </w:r>
      <w:r>
        <w:rPr>
          <w:rStyle w:val="f-smaller"/>
        </w:rPr>
        <w:t>сулфата</w:t>
      </w:r>
      <w:r w:rsidRPr="00214587">
        <w:rPr>
          <w:rStyle w:val="f-smaller"/>
        </w:rPr>
        <w:t xml:space="preserve"> </w:t>
      </w:r>
      <w:r>
        <w:rPr>
          <w:rStyle w:val="f-smaller"/>
        </w:rPr>
        <w:t>и</w:t>
      </w:r>
      <w:r w:rsidRPr="00214587">
        <w:rPr>
          <w:rStyle w:val="f-smaller"/>
        </w:rPr>
        <w:t xml:space="preserve"> </w:t>
      </w:r>
      <w:r>
        <w:rPr>
          <w:rStyle w:val="f-smaller"/>
        </w:rPr>
        <w:t>хлора</w:t>
      </w:r>
      <w:r w:rsidRPr="00214587">
        <w:rPr>
          <w:rStyle w:val="f-smaller"/>
        </w:rPr>
        <w:t xml:space="preserve">. </w:t>
      </w:r>
      <w:r>
        <w:rPr>
          <w:rStyle w:val="f-smaller"/>
        </w:rPr>
        <w:t>Од</w:t>
      </w:r>
      <w:r w:rsidRPr="00214587">
        <w:rPr>
          <w:rStyle w:val="f-smaller"/>
        </w:rPr>
        <w:t xml:space="preserve"> </w:t>
      </w:r>
      <w:r>
        <w:rPr>
          <w:rStyle w:val="f-smaller"/>
        </w:rPr>
        <w:t>колоидално</w:t>
      </w:r>
      <w:r w:rsidRPr="00214587">
        <w:rPr>
          <w:rStyle w:val="f-smaller"/>
        </w:rPr>
        <w:t xml:space="preserve"> </w:t>
      </w:r>
      <w:r>
        <w:rPr>
          <w:rStyle w:val="f-smaller"/>
        </w:rPr>
        <w:t>отопљених</w:t>
      </w:r>
      <w:r w:rsidRPr="00214587">
        <w:rPr>
          <w:rStyle w:val="f-smaller"/>
        </w:rPr>
        <w:t xml:space="preserve"> </w:t>
      </w:r>
      <w:r>
        <w:rPr>
          <w:rStyle w:val="f-smaller"/>
        </w:rPr>
        <w:t>оксида</w:t>
      </w:r>
      <w:r w:rsidRPr="00214587">
        <w:rPr>
          <w:rStyle w:val="f-smaller"/>
        </w:rPr>
        <w:t xml:space="preserve"> </w:t>
      </w:r>
      <w:r>
        <w:rPr>
          <w:rStyle w:val="f-smaller"/>
        </w:rPr>
        <w:t>највише</w:t>
      </w:r>
      <w:r w:rsidRPr="00214587">
        <w:rPr>
          <w:rStyle w:val="f-smaller"/>
        </w:rPr>
        <w:t xml:space="preserve"> </w:t>
      </w:r>
      <w:r>
        <w:rPr>
          <w:rStyle w:val="f-smaller"/>
        </w:rPr>
        <w:t>има</w:t>
      </w:r>
      <w:r w:rsidRPr="00214587">
        <w:rPr>
          <w:rStyle w:val="f-smaller"/>
        </w:rPr>
        <w:t xml:space="preserve"> </w:t>
      </w:r>
      <w:r>
        <w:rPr>
          <w:rStyle w:val="f-smaller"/>
        </w:rPr>
        <w:t>силицијум</w:t>
      </w:r>
      <w:r w:rsidRPr="00214587">
        <w:rPr>
          <w:rStyle w:val="f-smaller"/>
        </w:rPr>
        <w:t>-</w:t>
      </w:r>
      <w:r>
        <w:rPr>
          <w:rStyle w:val="f-smaller"/>
        </w:rPr>
        <w:t>диоксида</w:t>
      </w:r>
      <w:r w:rsidRPr="00214587">
        <w:rPr>
          <w:rStyle w:val="f-smaller"/>
        </w:rPr>
        <w:t xml:space="preserve">, </w:t>
      </w:r>
      <w:r>
        <w:rPr>
          <w:rStyle w:val="f-smaller"/>
        </w:rPr>
        <w:t>а</w:t>
      </w:r>
      <w:r w:rsidRPr="00214587">
        <w:rPr>
          <w:rStyle w:val="f-smaller"/>
        </w:rPr>
        <w:t xml:space="preserve"> </w:t>
      </w:r>
      <w:r>
        <w:rPr>
          <w:rStyle w:val="f-smaller"/>
        </w:rPr>
        <w:t>мање</w:t>
      </w:r>
      <w:r w:rsidRPr="00214587">
        <w:rPr>
          <w:rStyle w:val="f-smaller"/>
        </w:rPr>
        <w:t xml:space="preserve"> </w:t>
      </w:r>
      <w:r>
        <w:rPr>
          <w:rStyle w:val="f-smaller"/>
        </w:rPr>
        <w:t>гвозда</w:t>
      </w:r>
      <w:r w:rsidRPr="00214587">
        <w:rPr>
          <w:rStyle w:val="f-smaller"/>
        </w:rPr>
        <w:t xml:space="preserve"> </w:t>
      </w:r>
      <w:r>
        <w:rPr>
          <w:rStyle w:val="f-smaller"/>
        </w:rPr>
        <w:t>и</w:t>
      </w:r>
      <w:r w:rsidRPr="00214587">
        <w:rPr>
          <w:rStyle w:val="f-smaller"/>
        </w:rPr>
        <w:t xml:space="preserve"> </w:t>
      </w:r>
      <w:r>
        <w:rPr>
          <w:rStyle w:val="f-smaller"/>
        </w:rPr>
        <w:t>алуминијум</w:t>
      </w:r>
      <w:r w:rsidRPr="00214587">
        <w:rPr>
          <w:rStyle w:val="f-smaller"/>
        </w:rPr>
        <w:t xml:space="preserve"> </w:t>
      </w:r>
      <w:r>
        <w:rPr>
          <w:rStyle w:val="f-smaller"/>
        </w:rPr>
        <w:t>оксида</w:t>
      </w:r>
      <w:r w:rsidRPr="00214587">
        <w:rPr>
          <w:rStyle w:val="f-smaller"/>
        </w:rPr>
        <w:t xml:space="preserve">. </w:t>
      </w:r>
      <w:r>
        <w:rPr>
          <w:rStyle w:val="f-smaller"/>
        </w:rPr>
        <w:t>Укупни</w:t>
      </w:r>
      <w:r w:rsidRPr="00214587">
        <w:rPr>
          <w:rStyle w:val="f-smaller"/>
        </w:rPr>
        <w:t xml:space="preserve"> </w:t>
      </w:r>
      <w:r>
        <w:rPr>
          <w:rStyle w:val="f-smaller"/>
        </w:rPr>
        <w:t>ми</w:t>
      </w:r>
      <w:r w:rsidRPr="00214587">
        <w:rPr>
          <w:rStyle w:val="f-smaller"/>
        </w:rPr>
        <w:softHyphen/>
      </w:r>
      <w:r>
        <w:rPr>
          <w:rStyle w:val="f-smaller"/>
        </w:rPr>
        <w:t>нерални</w:t>
      </w:r>
      <w:r w:rsidRPr="00214587">
        <w:rPr>
          <w:rStyle w:val="f-smaller"/>
        </w:rPr>
        <w:t xml:space="preserve"> </w:t>
      </w:r>
      <w:r>
        <w:rPr>
          <w:rStyle w:val="f-smaller"/>
        </w:rPr>
        <w:t>састав</w:t>
      </w:r>
      <w:r w:rsidRPr="00214587">
        <w:rPr>
          <w:rStyle w:val="f-smaller"/>
        </w:rPr>
        <w:t xml:space="preserve"> </w:t>
      </w:r>
      <w:r>
        <w:rPr>
          <w:rStyle w:val="f-smaller"/>
        </w:rPr>
        <w:t>у</w:t>
      </w:r>
      <w:r w:rsidRPr="00214587">
        <w:rPr>
          <w:rStyle w:val="f-smaller"/>
        </w:rPr>
        <w:t xml:space="preserve"> </w:t>
      </w:r>
      <w:r>
        <w:rPr>
          <w:rStyle w:val="f-smaller"/>
        </w:rPr>
        <w:t>литру</w:t>
      </w:r>
      <w:r w:rsidRPr="00214587">
        <w:rPr>
          <w:rStyle w:val="f-smaller"/>
        </w:rPr>
        <w:t xml:space="preserve"> </w:t>
      </w:r>
      <w:r>
        <w:rPr>
          <w:rStyle w:val="f-smaller"/>
        </w:rPr>
        <w:t>воде</w:t>
      </w:r>
      <w:r w:rsidRPr="00214587">
        <w:rPr>
          <w:rStyle w:val="f-smaller"/>
        </w:rPr>
        <w:t xml:space="preserve"> </w:t>
      </w:r>
      <w:r>
        <w:rPr>
          <w:rStyle w:val="f-smaller"/>
        </w:rPr>
        <w:t>износи</w:t>
      </w:r>
      <w:r w:rsidRPr="00214587">
        <w:rPr>
          <w:rStyle w:val="f-smaller"/>
        </w:rPr>
        <w:t xml:space="preserve"> 1,330 </w:t>
      </w:r>
      <w:r>
        <w:rPr>
          <w:rStyle w:val="f-smaller"/>
        </w:rPr>
        <w:t>грама</w:t>
      </w:r>
      <w:r w:rsidRPr="00214587">
        <w:rPr>
          <w:rStyle w:val="f-smaller"/>
        </w:rPr>
        <w:t>. "</w:t>
      </w:r>
      <w:r>
        <w:rPr>
          <w:rStyle w:val="f-smaller"/>
        </w:rPr>
        <w:t>Гвожђевити</w:t>
      </w:r>
      <w:r w:rsidRPr="00214587">
        <w:rPr>
          <w:rStyle w:val="f-smaller"/>
        </w:rPr>
        <w:t xml:space="preserve"> </w:t>
      </w:r>
      <w:r>
        <w:rPr>
          <w:rStyle w:val="f-smaller"/>
        </w:rPr>
        <w:t>извор</w:t>
      </w:r>
      <w:r w:rsidRPr="00214587">
        <w:rPr>
          <w:rStyle w:val="f-smaller"/>
        </w:rPr>
        <w:t xml:space="preserve">" </w:t>
      </w:r>
      <w:r>
        <w:rPr>
          <w:rStyle w:val="f-smaller"/>
        </w:rPr>
        <w:t>има</w:t>
      </w:r>
      <w:r w:rsidRPr="00214587">
        <w:rPr>
          <w:rStyle w:val="f-smaller"/>
        </w:rPr>
        <w:t xml:space="preserve"> </w:t>
      </w:r>
      <w:r>
        <w:rPr>
          <w:rStyle w:val="f-smaller"/>
        </w:rPr>
        <w:t>нешто</w:t>
      </w:r>
      <w:r w:rsidRPr="00214587">
        <w:rPr>
          <w:rStyle w:val="f-smaller"/>
        </w:rPr>
        <w:t xml:space="preserve"> </w:t>
      </w:r>
      <w:r>
        <w:rPr>
          <w:rStyle w:val="f-smaller"/>
        </w:rPr>
        <w:t>више</w:t>
      </w:r>
      <w:r w:rsidRPr="00214587">
        <w:rPr>
          <w:rStyle w:val="f-smaller"/>
        </w:rPr>
        <w:t xml:space="preserve"> </w:t>
      </w:r>
      <w:r>
        <w:rPr>
          <w:rStyle w:val="f-smaller"/>
        </w:rPr>
        <w:t>гвожђа</w:t>
      </w:r>
      <w:r w:rsidRPr="00214587">
        <w:rPr>
          <w:rStyle w:val="f-smaller"/>
        </w:rPr>
        <w:t xml:space="preserve">, </w:t>
      </w:r>
      <w:r>
        <w:rPr>
          <w:rStyle w:val="f-smaller"/>
        </w:rPr>
        <w:t>али</w:t>
      </w:r>
      <w:r w:rsidRPr="00214587">
        <w:rPr>
          <w:rStyle w:val="f-smaller"/>
        </w:rPr>
        <w:t xml:space="preserve"> </w:t>
      </w:r>
      <w:r>
        <w:rPr>
          <w:rStyle w:val="f-smaller"/>
        </w:rPr>
        <w:t>не</w:t>
      </w:r>
      <w:r w:rsidRPr="00214587">
        <w:rPr>
          <w:rStyle w:val="f-smaller"/>
        </w:rPr>
        <w:t xml:space="preserve"> </w:t>
      </w:r>
      <w:r>
        <w:rPr>
          <w:rStyle w:val="f-smaller"/>
        </w:rPr>
        <w:t>толико</w:t>
      </w:r>
      <w:r w:rsidRPr="00214587">
        <w:rPr>
          <w:rStyle w:val="f-smaller"/>
        </w:rPr>
        <w:t xml:space="preserve"> </w:t>
      </w:r>
      <w:r>
        <w:rPr>
          <w:rStyle w:val="f-smaller"/>
        </w:rPr>
        <w:t>да</w:t>
      </w:r>
      <w:r w:rsidRPr="00214587">
        <w:rPr>
          <w:rStyle w:val="f-smaller"/>
        </w:rPr>
        <w:t xml:space="preserve"> </w:t>
      </w:r>
      <w:r>
        <w:rPr>
          <w:rStyle w:val="f-smaller"/>
        </w:rPr>
        <w:t>би</w:t>
      </w:r>
      <w:r w:rsidRPr="00214587">
        <w:rPr>
          <w:rStyle w:val="f-smaller"/>
        </w:rPr>
        <w:t xml:space="preserve"> </w:t>
      </w:r>
      <w:r>
        <w:rPr>
          <w:rStyle w:val="f-smaller"/>
        </w:rPr>
        <w:t>се</w:t>
      </w:r>
      <w:r w:rsidRPr="00214587">
        <w:rPr>
          <w:rStyle w:val="f-smaller"/>
        </w:rPr>
        <w:t xml:space="preserve"> </w:t>
      </w:r>
      <w:r>
        <w:rPr>
          <w:rStyle w:val="f-smaller"/>
        </w:rPr>
        <w:t>његова</w:t>
      </w:r>
      <w:r w:rsidRPr="00214587">
        <w:rPr>
          <w:rStyle w:val="f-smaller"/>
        </w:rPr>
        <w:t xml:space="preserve"> </w:t>
      </w:r>
      <w:r>
        <w:rPr>
          <w:rStyle w:val="f-smaller"/>
        </w:rPr>
        <w:t>вода</w:t>
      </w:r>
      <w:r w:rsidRPr="00214587">
        <w:rPr>
          <w:rStyle w:val="f-smaller"/>
        </w:rPr>
        <w:t xml:space="preserve"> </w:t>
      </w:r>
      <w:r>
        <w:rPr>
          <w:rStyle w:val="f-smaller"/>
        </w:rPr>
        <w:t>могла</w:t>
      </w:r>
      <w:r w:rsidRPr="00214587">
        <w:rPr>
          <w:rStyle w:val="f-smaller"/>
        </w:rPr>
        <w:t xml:space="preserve"> </w:t>
      </w:r>
      <w:r>
        <w:rPr>
          <w:rStyle w:val="f-smaller"/>
        </w:rPr>
        <w:t>сматрати</w:t>
      </w:r>
      <w:r w:rsidRPr="00214587">
        <w:rPr>
          <w:rStyle w:val="f-smaller"/>
        </w:rPr>
        <w:t xml:space="preserve"> </w:t>
      </w:r>
      <w:r>
        <w:rPr>
          <w:rStyle w:val="f-smaller"/>
        </w:rPr>
        <w:t>изразито</w:t>
      </w:r>
      <w:r w:rsidRPr="00214587">
        <w:rPr>
          <w:rStyle w:val="f-smaller"/>
        </w:rPr>
        <w:t xml:space="preserve"> </w:t>
      </w:r>
      <w:r>
        <w:rPr>
          <w:rStyle w:val="f-smaller"/>
        </w:rPr>
        <w:t>гвожђевитом</w:t>
      </w:r>
      <w:r w:rsidRPr="00214587">
        <w:rPr>
          <w:rStyle w:val="f-smaller"/>
        </w:rPr>
        <w:t xml:space="preserve">. </w:t>
      </w:r>
      <w:r>
        <w:rPr>
          <w:rStyle w:val="f-smaller"/>
        </w:rPr>
        <w:t>Сумпоровита</w:t>
      </w:r>
      <w:r w:rsidRPr="00214587">
        <w:rPr>
          <w:rStyle w:val="f-smaller"/>
        </w:rPr>
        <w:t xml:space="preserve"> </w:t>
      </w:r>
      <w:r>
        <w:rPr>
          <w:rStyle w:val="f-smaller"/>
        </w:rPr>
        <w:t>термална</w:t>
      </w:r>
      <w:r w:rsidRPr="00214587">
        <w:rPr>
          <w:rStyle w:val="f-smaller"/>
        </w:rPr>
        <w:t xml:space="preserve"> </w:t>
      </w:r>
      <w:r>
        <w:rPr>
          <w:rStyle w:val="f-smaller"/>
        </w:rPr>
        <w:t>вода</w:t>
      </w:r>
      <w:r w:rsidRPr="00214587">
        <w:rPr>
          <w:rStyle w:val="f-smaller"/>
        </w:rPr>
        <w:t xml:space="preserve"> </w:t>
      </w:r>
      <w:r>
        <w:rPr>
          <w:rStyle w:val="f-smaller"/>
        </w:rPr>
        <w:t>Врањске</w:t>
      </w:r>
      <w:r w:rsidRPr="00214587">
        <w:rPr>
          <w:rStyle w:val="f-smaller"/>
        </w:rPr>
        <w:t xml:space="preserve"> </w:t>
      </w:r>
      <w:r>
        <w:rPr>
          <w:rStyle w:val="f-smaller"/>
        </w:rPr>
        <w:t>Бање</w:t>
      </w:r>
      <w:r w:rsidRPr="00214587">
        <w:rPr>
          <w:rStyle w:val="f-smaller"/>
        </w:rPr>
        <w:t xml:space="preserve"> </w:t>
      </w:r>
      <w:r>
        <w:rPr>
          <w:rStyle w:val="f-smaller"/>
        </w:rPr>
        <w:t>слична</w:t>
      </w:r>
      <w:r w:rsidRPr="00214587">
        <w:rPr>
          <w:rStyle w:val="f-smaller"/>
        </w:rPr>
        <w:t xml:space="preserve"> </w:t>
      </w:r>
      <w:r>
        <w:rPr>
          <w:rStyle w:val="f-smaller"/>
        </w:rPr>
        <w:t>је</w:t>
      </w:r>
      <w:r w:rsidRPr="00214587">
        <w:rPr>
          <w:rStyle w:val="f-smaller"/>
        </w:rPr>
        <w:t xml:space="preserve"> </w:t>
      </w:r>
      <w:r>
        <w:rPr>
          <w:rStyle w:val="f-smaller"/>
        </w:rPr>
        <w:t>познатијим</w:t>
      </w:r>
      <w:r w:rsidRPr="00214587">
        <w:rPr>
          <w:rStyle w:val="f-smaller"/>
        </w:rPr>
        <w:t xml:space="preserve"> </w:t>
      </w:r>
      <w:r>
        <w:rPr>
          <w:rStyle w:val="f-smaller"/>
        </w:rPr>
        <w:t>будинским</w:t>
      </w:r>
      <w:r w:rsidRPr="00214587">
        <w:rPr>
          <w:rStyle w:val="f-smaller"/>
        </w:rPr>
        <w:t xml:space="preserve"> </w:t>
      </w:r>
      <w:r>
        <w:rPr>
          <w:rStyle w:val="f-smaller"/>
        </w:rPr>
        <w:t>сумпоровитим</w:t>
      </w:r>
      <w:r w:rsidRPr="00214587">
        <w:rPr>
          <w:rStyle w:val="f-smaller"/>
        </w:rPr>
        <w:t xml:space="preserve"> </w:t>
      </w:r>
      <w:r>
        <w:rPr>
          <w:rStyle w:val="f-smaller"/>
        </w:rPr>
        <w:t>изворима</w:t>
      </w:r>
      <w:r w:rsidRPr="00214587">
        <w:rPr>
          <w:rStyle w:val="f-smaller"/>
        </w:rPr>
        <w:t xml:space="preserve"> </w:t>
      </w:r>
      <w:r>
        <w:rPr>
          <w:rStyle w:val="f-smaller"/>
        </w:rPr>
        <w:t>температуре</w:t>
      </w:r>
      <w:r w:rsidRPr="00214587">
        <w:rPr>
          <w:rStyle w:val="f-smaller"/>
        </w:rPr>
        <w:t xml:space="preserve"> </w:t>
      </w:r>
      <w:r>
        <w:rPr>
          <w:rStyle w:val="f-smaller"/>
        </w:rPr>
        <w:t>од</w:t>
      </w:r>
      <w:r w:rsidRPr="00214587">
        <w:rPr>
          <w:rStyle w:val="f-smaller"/>
        </w:rPr>
        <w:t xml:space="preserve"> 45° </w:t>
      </w:r>
      <w:r>
        <w:rPr>
          <w:rStyle w:val="f-smaller"/>
        </w:rPr>
        <w:t>до</w:t>
      </w:r>
      <w:r w:rsidRPr="00214587">
        <w:rPr>
          <w:rStyle w:val="f-smaller"/>
        </w:rPr>
        <w:t xml:space="preserve"> 63,5°</w:t>
      </w:r>
      <w:r>
        <w:rPr>
          <w:rStyle w:val="f-smaller"/>
        </w:rPr>
        <w:t>C</w:t>
      </w:r>
      <w:r w:rsidRPr="00214587">
        <w:rPr>
          <w:rStyle w:val="f-smaller"/>
        </w:rPr>
        <w:t xml:space="preserve"> </w:t>
      </w:r>
      <w:r>
        <w:rPr>
          <w:rStyle w:val="f-smaller"/>
        </w:rPr>
        <w:t>и</w:t>
      </w:r>
      <w:r w:rsidRPr="00214587">
        <w:rPr>
          <w:rStyle w:val="f-smaller"/>
        </w:rPr>
        <w:t xml:space="preserve"> </w:t>
      </w:r>
      <w:r>
        <w:rPr>
          <w:rStyle w:val="f-smaller"/>
        </w:rPr>
        <w:t>сумпоровитим</w:t>
      </w:r>
      <w:r w:rsidRPr="00214587">
        <w:rPr>
          <w:rStyle w:val="f-smaller"/>
        </w:rPr>
        <w:t xml:space="preserve"> </w:t>
      </w:r>
      <w:r>
        <w:rPr>
          <w:rStyle w:val="f-smaller"/>
        </w:rPr>
        <w:t>термама</w:t>
      </w:r>
      <w:r w:rsidRPr="00214587">
        <w:rPr>
          <w:rStyle w:val="f-smaller"/>
        </w:rPr>
        <w:t xml:space="preserve"> </w:t>
      </w:r>
      <w:r>
        <w:rPr>
          <w:rStyle w:val="f-smaller"/>
        </w:rPr>
        <w:t>у</w:t>
      </w:r>
      <w:r w:rsidRPr="00214587">
        <w:rPr>
          <w:rStyle w:val="f-smaller"/>
        </w:rPr>
        <w:t xml:space="preserve"> </w:t>
      </w:r>
      <w:r>
        <w:rPr>
          <w:rStyle w:val="f-smaller"/>
        </w:rPr>
        <w:t>француским</w:t>
      </w:r>
      <w:r w:rsidRPr="00214587">
        <w:rPr>
          <w:rStyle w:val="f-smaller"/>
        </w:rPr>
        <w:t xml:space="preserve"> </w:t>
      </w:r>
      <w:r>
        <w:rPr>
          <w:rStyle w:val="f-smaller"/>
        </w:rPr>
        <w:t>Пиринејима</w:t>
      </w:r>
      <w:r w:rsidRPr="00214587">
        <w:rPr>
          <w:rStyle w:val="f-smaller"/>
        </w:rPr>
        <w:t>.</w:t>
      </w:r>
    </w:p>
    <w:p w:rsidR="009877F1" w:rsidRPr="00B1508E" w:rsidRDefault="009877F1" w:rsidP="009E06BA">
      <w:pPr>
        <w:pStyle w:val="NoSpacing"/>
        <w:ind w:firstLine="720"/>
        <w:jc w:val="both"/>
        <w:rPr>
          <w:rFonts w:ascii="Times New Roman" w:hAnsi="Times New Roman"/>
          <w:sz w:val="24"/>
          <w:szCs w:val="24"/>
        </w:rPr>
      </w:pPr>
      <w:r>
        <w:rPr>
          <w:rFonts w:ascii="Times New Roman" w:hAnsi="Times New Roman"/>
          <w:sz w:val="24"/>
          <w:szCs w:val="24"/>
        </w:rPr>
        <w:t>Врањска Бања је и н</w:t>
      </w:r>
      <w:r w:rsidRPr="00B1508E">
        <w:rPr>
          <w:rFonts w:ascii="Times New Roman" w:hAnsi="Times New Roman"/>
          <w:sz w:val="24"/>
          <w:szCs w:val="24"/>
        </w:rPr>
        <w:t>ајзначајнији водни ресурс града Врања</w:t>
      </w:r>
      <w:r>
        <w:rPr>
          <w:rFonts w:ascii="Times New Roman" w:hAnsi="Times New Roman"/>
          <w:sz w:val="24"/>
          <w:szCs w:val="24"/>
        </w:rPr>
        <w:t>. Ради се о бањи која</w:t>
      </w:r>
      <w:r w:rsidRPr="004322D2">
        <w:rPr>
          <w:rFonts w:ascii="Times New Roman" w:hAnsi="Times New Roman"/>
          <w:sz w:val="24"/>
          <w:szCs w:val="24"/>
        </w:rPr>
        <w:t xml:space="preserve"> припада јужноморавској бањској зони и има епитет Краљеве бање. Налази се  у долини  реке Бањштице, у подножју Бесне Кобиле</w:t>
      </w:r>
      <w:r w:rsidRPr="000370EF">
        <w:rPr>
          <w:rFonts w:ascii="Times New Roman" w:hAnsi="Times New Roman"/>
        </w:rPr>
        <w:t xml:space="preserve"> </w:t>
      </w:r>
      <w:r w:rsidRPr="000868BA">
        <w:rPr>
          <w:rFonts w:ascii="Times New Roman" w:hAnsi="Times New Roman"/>
        </w:rPr>
        <w:t>на надморској висини од 380</w:t>
      </w:r>
      <w:r>
        <w:rPr>
          <w:rFonts w:ascii="Times New Roman" w:hAnsi="Times New Roman"/>
        </w:rPr>
        <w:t>m</w:t>
      </w:r>
      <w:r>
        <w:rPr>
          <w:rFonts w:ascii="Times New Roman" w:hAnsi="Times New Roman"/>
          <w:sz w:val="24"/>
          <w:szCs w:val="24"/>
        </w:rPr>
        <w:t xml:space="preserve"> </w:t>
      </w:r>
      <w:r w:rsidRPr="004322D2">
        <w:rPr>
          <w:rFonts w:ascii="Times New Roman" w:hAnsi="Times New Roman"/>
          <w:sz w:val="24"/>
          <w:szCs w:val="24"/>
        </w:rPr>
        <w:t>. Поднебље је умерено континентално са извесним одликама подпланиске климе. Посебност бање су термалне воде. Лековита вода садржи велики проценат сумпорних једињења од којих је најважнији водоних-сулфид. Сумпор из воде лако се апсорбује преко респираторног система и коже. Таложи се у хрскавицама и лигаментима и штити их од даљих пропадања. Вода успешно помаже у лечењу свих облика реуматизма, неуролошких обољења, посттрауматских стања, болести органа за варење, гинеколошких и кожних обољења. Стуб лечилишног туризма је Специјална болница за рехабилитацију.</w:t>
      </w:r>
    </w:p>
    <w:p w:rsidR="009877F1" w:rsidRDefault="009877F1" w:rsidP="009E06BA">
      <w:pPr>
        <w:pStyle w:val="Default"/>
        <w:jc w:val="both"/>
        <w:rPr>
          <w:rFonts w:ascii="Times New Roman" w:hAnsi="Times New Roman" w:cs="Times New Roman"/>
        </w:rPr>
      </w:pPr>
    </w:p>
    <w:p w:rsidR="009877F1" w:rsidRPr="000868BA" w:rsidRDefault="009877F1" w:rsidP="009E06BA">
      <w:pPr>
        <w:pStyle w:val="Default"/>
        <w:ind w:firstLine="720"/>
        <w:jc w:val="both"/>
        <w:rPr>
          <w:rFonts w:ascii="Times New Roman" w:hAnsi="Times New Roman" w:cs="Times New Roman"/>
        </w:rPr>
      </w:pPr>
      <w:r w:rsidRPr="000868BA">
        <w:rPr>
          <w:rFonts w:ascii="Times New Roman" w:hAnsi="Times New Roman" w:cs="Times New Roman"/>
        </w:rPr>
        <w:t xml:space="preserve">У близини насеља су важни саобраћајни правци: </w:t>
      </w:r>
    </w:p>
    <w:p w:rsidR="009877F1" w:rsidRPr="000868BA" w:rsidRDefault="009877F1" w:rsidP="009E06BA">
      <w:pPr>
        <w:pStyle w:val="Default"/>
        <w:spacing w:after="30"/>
        <w:jc w:val="both"/>
        <w:rPr>
          <w:rFonts w:ascii="Times New Roman" w:hAnsi="Times New Roman" w:cs="Times New Roman"/>
        </w:rPr>
      </w:pPr>
      <w:r>
        <w:rPr>
          <w:rFonts w:ascii="Times New Roman" w:hAnsi="Times New Roman" w:cs="Times New Roman"/>
        </w:rPr>
        <w:t>-</w:t>
      </w:r>
      <w:r w:rsidRPr="000868BA">
        <w:rPr>
          <w:rFonts w:ascii="Times New Roman" w:hAnsi="Times New Roman" w:cs="Times New Roman"/>
        </w:rPr>
        <w:t xml:space="preserve">Аутопут Е 75 Београд-Атина (5км од Бање) </w:t>
      </w:r>
    </w:p>
    <w:p w:rsidR="009877F1" w:rsidRPr="000868BA" w:rsidRDefault="009877F1" w:rsidP="009E06BA">
      <w:pPr>
        <w:pStyle w:val="Default"/>
        <w:jc w:val="both"/>
        <w:rPr>
          <w:rFonts w:ascii="Times New Roman" w:hAnsi="Times New Roman" w:cs="Times New Roman"/>
        </w:rPr>
      </w:pPr>
      <w:r>
        <w:rPr>
          <w:rFonts w:ascii="Times New Roman" w:hAnsi="Times New Roman" w:cs="Times New Roman"/>
        </w:rPr>
        <w:t>-</w:t>
      </w:r>
      <w:r w:rsidRPr="000868BA">
        <w:rPr>
          <w:rFonts w:ascii="Times New Roman" w:hAnsi="Times New Roman" w:cs="Times New Roman"/>
        </w:rPr>
        <w:t xml:space="preserve">Железничка пруга Београд-Ниш-Скопље-Солун (3км од Бање). </w:t>
      </w:r>
    </w:p>
    <w:p w:rsidR="009877F1" w:rsidRPr="000868BA" w:rsidRDefault="009877F1" w:rsidP="000370EF">
      <w:pPr>
        <w:pStyle w:val="Default"/>
        <w:jc w:val="both"/>
        <w:rPr>
          <w:rFonts w:ascii="Times New Roman" w:hAnsi="Times New Roman" w:cs="Times New Roman"/>
        </w:rPr>
      </w:pPr>
    </w:p>
    <w:p w:rsidR="009877F1" w:rsidRPr="000868BA" w:rsidRDefault="009877F1" w:rsidP="009E06BA">
      <w:pPr>
        <w:pStyle w:val="Default"/>
        <w:ind w:firstLine="720"/>
        <w:jc w:val="both"/>
        <w:rPr>
          <w:rFonts w:ascii="Times New Roman" w:hAnsi="Times New Roman" w:cs="Times New Roman"/>
        </w:rPr>
      </w:pPr>
      <w:r w:rsidRPr="000868BA">
        <w:rPr>
          <w:rFonts w:ascii="Times New Roman" w:hAnsi="Times New Roman" w:cs="Times New Roman"/>
        </w:rPr>
        <w:t xml:space="preserve">Изузетна повољност је дужина трајања вегетативног периода који у Врањској котлини траје од краја марта до краја октобра. У самом насељу развијене су формације украсних биљака које знатно побољшавају квалитет животне средине. Поред високе вегетације посебну естетску вредност дају парковске површине где у приземној вегетацији доминира разно украсно шибље и партерни травњаци са финим цветним композицијама. </w:t>
      </w:r>
    </w:p>
    <w:p w:rsidR="009877F1" w:rsidRPr="000868BA" w:rsidRDefault="009877F1" w:rsidP="000370EF">
      <w:pPr>
        <w:pStyle w:val="Default"/>
        <w:jc w:val="both"/>
        <w:rPr>
          <w:rFonts w:ascii="Times New Roman" w:hAnsi="Times New Roman" w:cs="Times New Roman"/>
        </w:rPr>
      </w:pPr>
      <w:r w:rsidRPr="000868BA">
        <w:rPr>
          <w:rFonts w:ascii="Times New Roman" w:hAnsi="Times New Roman" w:cs="Times New Roman"/>
        </w:rPr>
        <w:t>Термални центар је окружен са свих страна "шумским зеленилом". Излети и шетње по пространим шумама благог успона имају важан рекреативни као и лечилишни значај код извесних срчаних болесника.</w:t>
      </w:r>
    </w:p>
    <w:p w:rsidR="009877F1" w:rsidRPr="000868BA" w:rsidRDefault="009877F1" w:rsidP="000370EF">
      <w:pPr>
        <w:pStyle w:val="Default"/>
        <w:rPr>
          <w:rFonts w:ascii="Times New Roman" w:hAnsi="Times New Roman" w:cs="Times New Roman"/>
        </w:rPr>
      </w:pPr>
      <w:r>
        <w:rPr>
          <w:rFonts w:ascii="Times New Roman" w:hAnsi="Times New Roman" w:cs="Times New Roman"/>
        </w:rPr>
        <w:tab/>
      </w:r>
      <w:r w:rsidRPr="000868BA">
        <w:rPr>
          <w:rFonts w:ascii="Times New Roman" w:hAnsi="Times New Roman" w:cs="Times New Roman"/>
        </w:rPr>
        <w:t xml:space="preserve"> </w:t>
      </w:r>
    </w:p>
    <w:p w:rsidR="009877F1" w:rsidRDefault="009877F1" w:rsidP="009E06BA">
      <w:pPr>
        <w:pStyle w:val="Default"/>
        <w:ind w:firstLine="720"/>
        <w:jc w:val="both"/>
        <w:rPr>
          <w:rFonts w:ascii="Times New Roman" w:hAnsi="Times New Roman" w:cs="Times New Roman"/>
        </w:rPr>
      </w:pPr>
      <w:r w:rsidRPr="000868BA">
        <w:rPr>
          <w:rFonts w:ascii="Times New Roman" w:hAnsi="Times New Roman" w:cs="Times New Roman"/>
        </w:rPr>
        <w:t xml:space="preserve">Садашњу туристичку понуду </w:t>
      </w:r>
      <w:r>
        <w:rPr>
          <w:rFonts w:ascii="Times New Roman" w:hAnsi="Times New Roman" w:cs="Times New Roman"/>
        </w:rPr>
        <w:t xml:space="preserve">Врањске Бање чини </w:t>
      </w:r>
      <w:r w:rsidRPr="000868BA">
        <w:rPr>
          <w:rFonts w:ascii="Times New Roman" w:hAnsi="Times New Roman" w:cs="Times New Roman"/>
        </w:rPr>
        <w:t>"</w:t>
      </w:r>
      <w:r>
        <w:rPr>
          <w:rFonts w:ascii="Times New Roman" w:hAnsi="Times New Roman" w:cs="Times New Roman"/>
        </w:rPr>
        <w:t>Специјална болница за рехабилитацију" и просторије у приватно</w:t>
      </w:r>
      <w:r w:rsidRPr="000868BA">
        <w:rPr>
          <w:rFonts w:ascii="Times New Roman" w:hAnsi="Times New Roman" w:cs="Times New Roman"/>
        </w:rPr>
        <w:t xml:space="preserve">м смештају. </w:t>
      </w:r>
      <w:r>
        <w:rPr>
          <w:rFonts w:ascii="Times New Roman" w:hAnsi="Times New Roman" w:cs="Times New Roman"/>
        </w:rPr>
        <w:t>У току је изградња спортско-рекреативног центра. Затворен базен је кренуо са радом крајем 2017.г.</w:t>
      </w:r>
    </w:p>
    <w:p w:rsidR="009877F1" w:rsidRPr="00910862" w:rsidRDefault="009877F1" w:rsidP="009E06BA">
      <w:pPr>
        <w:pStyle w:val="Default"/>
        <w:ind w:firstLine="720"/>
        <w:jc w:val="both"/>
        <w:rPr>
          <w:rFonts w:ascii="Times New Roman" w:hAnsi="Times New Roman" w:cs="Times New Roman"/>
        </w:rPr>
      </w:pPr>
    </w:p>
    <w:p w:rsidR="009877F1" w:rsidRDefault="009877F1" w:rsidP="00910862">
      <w:pPr>
        <w:pStyle w:val="Default"/>
        <w:ind w:firstLine="720"/>
        <w:jc w:val="both"/>
        <w:rPr>
          <w:rFonts w:ascii="Times New Roman" w:hAnsi="Times New Roman" w:cs="Times New Roman"/>
        </w:rPr>
      </w:pPr>
      <w:r w:rsidRPr="000868BA">
        <w:rPr>
          <w:rFonts w:ascii="Times New Roman" w:hAnsi="Times New Roman" w:cs="Times New Roman"/>
        </w:rPr>
        <w:t xml:space="preserve">У Врањској Бањи је већ оформљен центар који у појединим функцијама (трговина, угоститељство) задовољава потребе гравитирајуће заједнице насеља. Међутим требало би да се развија и за потребе туризма, како у култури тако и у трговини и угоститељству. Досадашњи степен искоришћености смештајних капацитета је низак, може се рећи да он пружа знатно веће могућности за интензивирање бањског туристичкпг промета. Туристичком развоју свакако ће допринети и будућа топлификација целог бањског реона и изградња геотермалне централе уз коришћење кинетичке и топлотне енергије воде. </w:t>
      </w:r>
    </w:p>
    <w:p w:rsidR="009877F1" w:rsidRPr="00910862" w:rsidRDefault="009877F1" w:rsidP="00910862">
      <w:pPr>
        <w:pStyle w:val="Default"/>
        <w:ind w:firstLine="720"/>
        <w:jc w:val="both"/>
        <w:rPr>
          <w:rFonts w:ascii="Times New Roman" w:hAnsi="Times New Roman" w:cs="Times New Roman"/>
        </w:rPr>
      </w:pPr>
    </w:p>
    <w:p w:rsidR="009877F1" w:rsidRDefault="009877F1" w:rsidP="005A653C">
      <w:pPr>
        <w:pStyle w:val="NoSpacing"/>
        <w:ind w:firstLine="720"/>
        <w:rPr>
          <w:rFonts w:ascii="Times New Roman" w:hAnsi="Times New Roman"/>
          <w:sz w:val="24"/>
          <w:szCs w:val="24"/>
        </w:rPr>
      </w:pPr>
      <w:r w:rsidRPr="009E06BA">
        <w:rPr>
          <w:rFonts w:ascii="Times New Roman" w:hAnsi="Times New Roman"/>
          <w:sz w:val="24"/>
          <w:szCs w:val="24"/>
        </w:rPr>
        <w:t xml:space="preserve">Бања је богата и културним наслеђем које није искоришћено у туристичке сврхе, присутна су бројна налазишта и споменици културе без приступног пута  </w:t>
      </w:r>
      <w:r>
        <w:rPr>
          <w:rFonts w:ascii="Times New Roman" w:hAnsi="Times New Roman"/>
          <w:sz w:val="24"/>
          <w:szCs w:val="24"/>
        </w:rPr>
        <w:t xml:space="preserve">и </w:t>
      </w:r>
      <w:r w:rsidRPr="009E06BA">
        <w:rPr>
          <w:rFonts w:ascii="Times New Roman" w:hAnsi="Times New Roman"/>
          <w:sz w:val="24"/>
          <w:szCs w:val="24"/>
        </w:rPr>
        <w:t>прилаза.</w:t>
      </w:r>
    </w:p>
    <w:p w:rsidR="009877F1" w:rsidRDefault="009877F1" w:rsidP="005A653C">
      <w:pPr>
        <w:pStyle w:val="NoSpacing"/>
        <w:ind w:firstLine="720"/>
        <w:rPr>
          <w:rFonts w:ascii="Times New Roman" w:hAnsi="Times New Roman"/>
          <w:sz w:val="24"/>
          <w:szCs w:val="24"/>
        </w:rPr>
      </w:pPr>
    </w:p>
    <w:p w:rsidR="009877F1" w:rsidRDefault="009877F1" w:rsidP="00910862">
      <w:pPr>
        <w:pStyle w:val="NoSpacing"/>
        <w:ind w:firstLine="360"/>
        <w:jc w:val="both"/>
        <w:rPr>
          <w:rFonts w:ascii="Times New Roman" w:hAnsi="Times New Roman"/>
          <w:sz w:val="24"/>
          <w:szCs w:val="24"/>
        </w:rPr>
      </w:pPr>
      <w:r w:rsidRPr="009E06BA">
        <w:rPr>
          <w:rFonts w:ascii="Times New Roman" w:hAnsi="Times New Roman"/>
          <w:sz w:val="24"/>
          <w:szCs w:val="24"/>
        </w:rPr>
        <w:t>Археолошкa налазишта из античког периода у Врањској Бањи:</w:t>
      </w:r>
    </w:p>
    <w:p w:rsidR="009877F1" w:rsidRPr="009E06BA" w:rsidRDefault="009877F1" w:rsidP="005A653C">
      <w:pPr>
        <w:pStyle w:val="NoSpacing"/>
        <w:jc w:val="both"/>
        <w:rPr>
          <w:rFonts w:ascii="Times New Roman" w:hAnsi="Times New Roman"/>
          <w:sz w:val="24"/>
          <w:szCs w:val="24"/>
        </w:rPr>
      </w:pPr>
    </w:p>
    <w:p w:rsidR="009877F1" w:rsidRPr="005A653C"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Локалитет "Бабуљица" је из античког периода, откривен је на истоименом</w:t>
      </w:r>
      <w:r>
        <w:rPr>
          <w:rFonts w:ascii="Times New Roman" w:hAnsi="Times New Roman"/>
          <w:sz w:val="24"/>
          <w:szCs w:val="24"/>
        </w:rPr>
        <w:t xml:space="preserve"> </w:t>
      </w:r>
      <w:r w:rsidRPr="005A653C">
        <w:rPr>
          <w:rFonts w:ascii="Times New Roman" w:hAnsi="Times New Roman"/>
          <w:sz w:val="24"/>
          <w:szCs w:val="24"/>
        </w:rPr>
        <w:t>"Рту" који се са источне стране везује за брдо, на десној обали реке Бањштице.На падини, на имањима породица Спасић и Тошић, налажене су опеке римскогформата. Међу опекама било их је са отиском животињске шапе. У правцусеверозапада, локалитет се изнад рта протеже до потока Бабуљице.</w:t>
      </w:r>
    </w:p>
    <w:p w:rsidR="009877F1" w:rsidRPr="005A653C"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Локалитет "Кале" вероватно идентичан са локалитетом "Кале Баир" који помиње</w:t>
      </w:r>
      <w:r>
        <w:rPr>
          <w:rFonts w:ascii="Times New Roman" w:hAnsi="Times New Roman"/>
          <w:sz w:val="24"/>
          <w:szCs w:val="24"/>
        </w:rPr>
        <w:t xml:space="preserve"> </w:t>
      </w:r>
      <w:r w:rsidRPr="005A653C">
        <w:rPr>
          <w:rFonts w:ascii="Times New Roman" w:hAnsi="Times New Roman"/>
          <w:sz w:val="24"/>
          <w:szCs w:val="24"/>
        </w:rPr>
        <w:t>Феликс Канц и брдом изнад, на коме се налази утврђење. На том месту нађен је,по Канцу, један римски питос. Локалитет лежи на десној обали Бањске реке на</w:t>
      </w:r>
      <w:r>
        <w:rPr>
          <w:rFonts w:ascii="Times New Roman" w:hAnsi="Times New Roman"/>
          <w:sz w:val="24"/>
          <w:szCs w:val="24"/>
        </w:rPr>
        <w:t xml:space="preserve"> </w:t>
      </w:r>
      <w:r w:rsidRPr="005A653C">
        <w:rPr>
          <w:rFonts w:ascii="Times New Roman" w:hAnsi="Times New Roman"/>
          <w:sz w:val="24"/>
          <w:szCs w:val="24"/>
        </w:rPr>
        <w:t>доминантном брежуљку. Темељи су очувани делимично, од ломљеног камена иопеке римског формата са малтером. Нађено неколико фрагмената тегула и</w:t>
      </w:r>
      <w:r>
        <w:rPr>
          <w:rFonts w:ascii="Times New Roman" w:hAnsi="Times New Roman"/>
          <w:sz w:val="24"/>
          <w:szCs w:val="24"/>
        </w:rPr>
        <w:t xml:space="preserve"> </w:t>
      </w:r>
      <w:r w:rsidRPr="005A653C">
        <w:rPr>
          <w:rFonts w:ascii="Times New Roman" w:hAnsi="Times New Roman"/>
          <w:sz w:val="24"/>
          <w:szCs w:val="24"/>
        </w:rPr>
        <w:t>Имбрицес.</w:t>
      </w:r>
    </w:p>
    <w:p w:rsidR="009877F1" w:rsidRPr="005A653C"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Локалитет "Код Цркве" из античког периода, на потезу изнад пијаце. У</w:t>
      </w:r>
      <w:r w:rsidRPr="005A653C">
        <w:rPr>
          <w:rFonts w:ascii="Times New Roman" w:hAnsi="Times New Roman"/>
          <w:sz w:val="24"/>
          <w:szCs w:val="24"/>
        </w:rPr>
        <w:t>правцу запад-северозапад од цркве, налазе се два паралелна зида од ломљеногкамена и малтера ширине 1,50 m, удаљени један од другог 2,50 m. Зидовиоријентисани у правцу запад-исток губе се у брду чије су падине прекривенепекама римског формата.</w:t>
      </w:r>
    </w:p>
    <w:p w:rsidR="009877F1" w:rsidRPr="005A653C"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Локалитет "Селиште" - лежи на десној обали Бањске реке, између Цркве</w:t>
      </w:r>
      <w:r>
        <w:rPr>
          <w:rFonts w:ascii="Times New Roman" w:hAnsi="Times New Roman"/>
          <w:sz w:val="24"/>
          <w:szCs w:val="24"/>
        </w:rPr>
        <w:t xml:space="preserve"> </w:t>
      </w:r>
      <w:r w:rsidRPr="005A653C">
        <w:rPr>
          <w:rFonts w:ascii="Times New Roman" w:hAnsi="Times New Roman"/>
          <w:sz w:val="24"/>
          <w:szCs w:val="24"/>
        </w:rPr>
        <w:t xml:space="preserve">и Бабуљице на имању породице Стошић. </w:t>
      </w:r>
    </w:p>
    <w:p w:rsidR="009877F1" w:rsidRDefault="009877F1" w:rsidP="00D55116">
      <w:pPr>
        <w:pStyle w:val="NoSpacing"/>
        <w:jc w:val="both"/>
        <w:rPr>
          <w:rFonts w:ascii="Times New Roman" w:hAnsi="Times New Roman"/>
          <w:sz w:val="24"/>
          <w:szCs w:val="24"/>
        </w:rPr>
      </w:pPr>
    </w:p>
    <w:p w:rsidR="009877F1" w:rsidRDefault="009877F1" w:rsidP="00D55116">
      <w:pPr>
        <w:pStyle w:val="NoSpacing"/>
        <w:jc w:val="both"/>
        <w:rPr>
          <w:rFonts w:ascii="Times New Roman" w:hAnsi="Times New Roman"/>
          <w:sz w:val="24"/>
          <w:szCs w:val="24"/>
        </w:rPr>
      </w:pPr>
    </w:p>
    <w:p w:rsidR="009877F1" w:rsidRDefault="009877F1" w:rsidP="00910862">
      <w:pPr>
        <w:pStyle w:val="NoSpacing"/>
        <w:ind w:firstLine="360"/>
        <w:jc w:val="both"/>
        <w:rPr>
          <w:rFonts w:ascii="Times New Roman" w:hAnsi="Times New Roman"/>
          <w:sz w:val="24"/>
          <w:szCs w:val="24"/>
        </w:rPr>
      </w:pPr>
      <w:r>
        <w:rPr>
          <w:rFonts w:ascii="Times New Roman" w:hAnsi="Times New Roman"/>
          <w:sz w:val="24"/>
          <w:szCs w:val="24"/>
        </w:rPr>
        <w:t>Средњевековни локалитети у Врањској Бањи:</w:t>
      </w:r>
    </w:p>
    <w:p w:rsidR="009877F1" w:rsidRDefault="009877F1" w:rsidP="00D55116">
      <w:pPr>
        <w:pStyle w:val="NoSpacing"/>
        <w:jc w:val="both"/>
        <w:rPr>
          <w:rFonts w:ascii="Times New Roman" w:hAnsi="Times New Roman"/>
          <w:sz w:val="24"/>
          <w:szCs w:val="24"/>
        </w:rPr>
      </w:pPr>
    </w:p>
    <w:p w:rsidR="009877F1" w:rsidRPr="00006C3C" w:rsidRDefault="009877F1" w:rsidP="00D55116">
      <w:pPr>
        <w:pStyle w:val="NoSpacing"/>
        <w:numPr>
          <w:ilvl w:val="0"/>
          <w:numId w:val="8"/>
        </w:numPr>
        <w:jc w:val="both"/>
        <w:rPr>
          <w:rFonts w:ascii="Times New Roman" w:hAnsi="Times New Roman"/>
          <w:sz w:val="24"/>
          <w:szCs w:val="24"/>
        </w:rPr>
      </w:pPr>
      <w:r w:rsidRPr="003D1838">
        <w:rPr>
          <w:rFonts w:ascii="Times New Roman" w:hAnsi="Times New Roman"/>
          <w:sz w:val="24"/>
          <w:szCs w:val="24"/>
        </w:rPr>
        <w:t xml:space="preserve">локалитет "Изом" </w:t>
      </w:r>
      <w:r>
        <w:rPr>
          <w:rFonts w:ascii="Times New Roman" w:hAnsi="Times New Roman"/>
          <w:sz w:val="24"/>
          <w:szCs w:val="24"/>
        </w:rPr>
        <w:t xml:space="preserve">који </w:t>
      </w:r>
      <w:r w:rsidRPr="003D1838">
        <w:rPr>
          <w:rFonts w:ascii="Times New Roman" w:hAnsi="Times New Roman"/>
          <w:sz w:val="24"/>
          <w:szCs w:val="24"/>
        </w:rPr>
        <w:t>није детаљно испитан.</w:t>
      </w:r>
    </w:p>
    <w:p w:rsidR="009877F1" w:rsidRDefault="009877F1" w:rsidP="00910862">
      <w:pPr>
        <w:pStyle w:val="NoSpacing"/>
        <w:ind w:firstLine="360"/>
        <w:jc w:val="both"/>
        <w:rPr>
          <w:rFonts w:ascii="Times New Roman" w:hAnsi="Times New Roman"/>
          <w:sz w:val="24"/>
          <w:szCs w:val="24"/>
        </w:rPr>
      </w:pPr>
      <w:r>
        <w:rPr>
          <w:rFonts w:ascii="Times New Roman" w:hAnsi="Times New Roman"/>
          <w:sz w:val="24"/>
          <w:szCs w:val="24"/>
        </w:rPr>
        <w:t>Објекти из п</w:t>
      </w:r>
      <w:r w:rsidRPr="003D1838">
        <w:rPr>
          <w:rFonts w:ascii="Times New Roman" w:hAnsi="Times New Roman"/>
          <w:sz w:val="24"/>
          <w:szCs w:val="24"/>
        </w:rPr>
        <w:t>ериод</w:t>
      </w:r>
      <w:r>
        <w:rPr>
          <w:rFonts w:ascii="Times New Roman" w:hAnsi="Times New Roman"/>
          <w:sz w:val="24"/>
          <w:szCs w:val="24"/>
        </w:rPr>
        <w:t>а 19. и 20. века:</w:t>
      </w:r>
    </w:p>
    <w:p w:rsidR="009877F1" w:rsidRPr="00D55116" w:rsidRDefault="009877F1" w:rsidP="00D55116">
      <w:pPr>
        <w:pStyle w:val="NoSpacing"/>
        <w:jc w:val="both"/>
        <w:rPr>
          <w:rFonts w:ascii="Times New Roman" w:hAnsi="Times New Roman"/>
          <w:sz w:val="24"/>
          <w:szCs w:val="24"/>
        </w:rPr>
      </w:pPr>
    </w:p>
    <w:p w:rsidR="009877F1" w:rsidRPr="003D1838"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Комплекс бањског купатила са централним парком и зградом железничког</w:t>
      </w:r>
    </w:p>
    <w:p w:rsidR="009877F1" w:rsidRPr="003D1838" w:rsidRDefault="009877F1" w:rsidP="00D55116">
      <w:pPr>
        <w:pStyle w:val="NoSpacing"/>
        <w:jc w:val="both"/>
        <w:rPr>
          <w:rFonts w:ascii="Times New Roman" w:hAnsi="Times New Roman"/>
          <w:sz w:val="24"/>
          <w:szCs w:val="24"/>
        </w:rPr>
      </w:pPr>
      <w:r w:rsidRPr="003D1838">
        <w:rPr>
          <w:rFonts w:ascii="Times New Roman" w:hAnsi="Times New Roman"/>
          <w:sz w:val="24"/>
          <w:szCs w:val="24"/>
        </w:rPr>
        <w:t>одмаралишта;</w:t>
      </w:r>
    </w:p>
    <w:p w:rsidR="009877F1" w:rsidRPr="003D1838"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Зграда старе основне школе;</w:t>
      </w:r>
    </w:p>
    <w:p w:rsidR="009877F1" w:rsidRPr="003D1838"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Зграда старе бањске управе;</w:t>
      </w:r>
    </w:p>
    <w:p w:rsidR="009877F1" w:rsidRPr="003D1838"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Вила “Балкан”;</w:t>
      </w:r>
    </w:p>
    <w:p w:rsidR="009877F1" w:rsidRPr="003D1838"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Вила "Мозер";</w:t>
      </w:r>
    </w:p>
    <w:p w:rsidR="009877F1" w:rsidRPr="003D1838" w:rsidRDefault="009877F1" w:rsidP="005F0DF0">
      <w:pPr>
        <w:pStyle w:val="NoSpacing"/>
        <w:numPr>
          <w:ilvl w:val="0"/>
          <w:numId w:val="8"/>
        </w:numPr>
        <w:jc w:val="both"/>
        <w:rPr>
          <w:rFonts w:ascii="Times New Roman" w:hAnsi="Times New Roman"/>
          <w:sz w:val="24"/>
          <w:szCs w:val="24"/>
        </w:rPr>
      </w:pPr>
      <w:r w:rsidRPr="003D1838">
        <w:rPr>
          <w:rFonts w:ascii="Times New Roman" w:hAnsi="Times New Roman"/>
          <w:sz w:val="24"/>
          <w:szCs w:val="24"/>
        </w:rPr>
        <w:t>Споменик подигнут палим бор</w:t>
      </w:r>
      <w:r>
        <w:rPr>
          <w:rFonts w:ascii="Times New Roman" w:hAnsi="Times New Roman"/>
          <w:sz w:val="24"/>
          <w:szCs w:val="24"/>
        </w:rPr>
        <w:t>цима у рату од 1941-1945.г.</w:t>
      </w:r>
      <w:r w:rsidRPr="003D1838">
        <w:rPr>
          <w:rFonts w:ascii="Times New Roman" w:hAnsi="Times New Roman"/>
          <w:sz w:val="24"/>
          <w:szCs w:val="24"/>
        </w:rPr>
        <w:t xml:space="preserve"> се налази са</w:t>
      </w:r>
    </w:p>
    <w:p w:rsidR="009877F1" w:rsidRPr="003D1838" w:rsidRDefault="009877F1" w:rsidP="00D55116">
      <w:pPr>
        <w:pStyle w:val="NoSpacing"/>
        <w:jc w:val="both"/>
        <w:rPr>
          <w:rFonts w:ascii="Times New Roman" w:hAnsi="Times New Roman"/>
          <w:sz w:val="24"/>
          <w:szCs w:val="24"/>
        </w:rPr>
      </w:pPr>
      <w:r w:rsidRPr="003D1838">
        <w:rPr>
          <w:rFonts w:ascii="Times New Roman" w:hAnsi="Times New Roman"/>
          <w:sz w:val="24"/>
          <w:szCs w:val="24"/>
        </w:rPr>
        <w:t>десне стране Бањске реке, на доминантном</w:t>
      </w:r>
      <w:r>
        <w:rPr>
          <w:rFonts w:ascii="Times New Roman" w:hAnsi="Times New Roman"/>
          <w:sz w:val="24"/>
          <w:szCs w:val="24"/>
        </w:rPr>
        <w:t xml:space="preserve"> месту. Подигнут је 1951. г</w:t>
      </w:r>
      <w:r w:rsidRPr="003D1838">
        <w:rPr>
          <w:rFonts w:ascii="Times New Roman" w:hAnsi="Times New Roman"/>
          <w:sz w:val="24"/>
          <w:szCs w:val="24"/>
        </w:rPr>
        <w:t>;</w:t>
      </w:r>
    </w:p>
    <w:p w:rsidR="009877F1" w:rsidRPr="005A653C" w:rsidRDefault="009877F1" w:rsidP="005F0DF0">
      <w:pPr>
        <w:pStyle w:val="NoSpacing"/>
        <w:numPr>
          <w:ilvl w:val="0"/>
          <w:numId w:val="9"/>
        </w:numPr>
        <w:jc w:val="both"/>
        <w:rPr>
          <w:rFonts w:ascii="Times New Roman" w:hAnsi="Times New Roman"/>
          <w:sz w:val="24"/>
          <w:szCs w:val="24"/>
        </w:rPr>
      </w:pPr>
      <w:r w:rsidRPr="003D1838">
        <w:rPr>
          <w:rFonts w:ascii="Times New Roman" w:hAnsi="Times New Roman"/>
          <w:sz w:val="24"/>
          <w:szCs w:val="24"/>
        </w:rPr>
        <w:t>Храм Светог пророка Илије - 1935. г.</w:t>
      </w:r>
    </w:p>
    <w:p w:rsidR="009877F1" w:rsidRPr="005A653C" w:rsidRDefault="009877F1" w:rsidP="005A653C">
      <w:pPr>
        <w:pStyle w:val="NoSpacing"/>
        <w:ind w:left="720"/>
        <w:jc w:val="both"/>
        <w:rPr>
          <w:rFonts w:ascii="Times New Roman" w:hAnsi="Times New Roman"/>
          <w:sz w:val="24"/>
          <w:szCs w:val="24"/>
        </w:rPr>
      </w:pPr>
    </w:p>
    <w:p w:rsidR="009877F1" w:rsidRDefault="009877F1" w:rsidP="00910862">
      <w:pPr>
        <w:pStyle w:val="NoSpacing"/>
        <w:ind w:firstLine="360"/>
        <w:jc w:val="both"/>
        <w:rPr>
          <w:rFonts w:ascii="Times New Roman" w:hAnsi="Times New Roman"/>
          <w:sz w:val="24"/>
          <w:szCs w:val="24"/>
        </w:rPr>
      </w:pPr>
      <w:r w:rsidRPr="00C66EC8">
        <w:rPr>
          <w:rFonts w:ascii="Times New Roman" w:hAnsi="Times New Roman"/>
          <w:sz w:val="24"/>
          <w:szCs w:val="24"/>
        </w:rPr>
        <w:t>Градитељско наслеђе Врањске Бање  по зонама заштите из план</w:t>
      </w:r>
      <w:r>
        <w:rPr>
          <w:rFonts w:ascii="Times New Roman" w:hAnsi="Times New Roman"/>
          <w:sz w:val="24"/>
          <w:szCs w:val="24"/>
        </w:rPr>
        <w:t>а генералне урбанизације Врањске</w:t>
      </w:r>
      <w:r w:rsidRPr="00C66EC8">
        <w:rPr>
          <w:rFonts w:ascii="Times New Roman" w:hAnsi="Times New Roman"/>
          <w:sz w:val="24"/>
          <w:szCs w:val="24"/>
        </w:rPr>
        <w:t xml:space="preserve"> Бање</w:t>
      </w:r>
      <w:r>
        <w:rPr>
          <w:rFonts w:ascii="Times New Roman" w:hAnsi="Times New Roman"/>
          <w:sz w:val="24"/>
          <w:szCs w:val="24"/>
        </w:rPr>
        <w:t>:</w:t>
      </w:r>
    </w:p>
    <w:p w:rsidR="009877F1" w:rsidRPr="00C66EC8" w:rsidRDefault="009877F1" w:rsidP="006B383A">
      <w:pPr>
        <w:pStyle w:val="NoSpacing"/>
        <w:jc w:val="both"/>
        <w:rPr>
          <w:rFonts w:ascii="Times New Roman" w:hAnsi="Times New Roman"/>
          <w:sz w:val="24"/>
          <w:szCs w:val="24"/>
        </w:rPr>
      </w:pPr>
    </w:p>
    <w:p w:rsidR="009877F1" w:rsidRPr="00C66EC8" w:rsidRDefault="009877F1" w:rsidP="00910862">
      <w:pPr>
        <w:pStyle w:val="NoSpacing"/>
        <w:ind w:firstLine="360"/>
        <w:jc w:val="both"/>
        <w:rPr>
          <w:rFonts w:ascii="Times New Roman" w:hAnsi="Times New Roman"/>
          <w:sz w:val="24"/>
          <w:szCs w:val="24"/>
        </w:rPr>
      </w:pPr>
      <w:r w:rsidRPr="00C66EC8">
        <w:rPr>
          <w:rFonts w:ascii="Times New Roman" w:hAnsi="Times New Roman"/>
          <w:b/>
          <w:sz w:val="24"/>
          <w:szCs w:val="24"/>
        </w:rPr>
        <w:t xml:space="preserve">I зона </w:t>
      </w:r>
      <w:r w:rsidRPr="00C66EC8">
        <w:rPr>
          <w:rFonts w:ascii="Times New Roman" w:hAnsi="Times New Roman"/>
          <w:sz w:val="24"/>
          <w:szCs w:val="24"/>
        </w:rPr>
        <w:t>- ужа (централна) зона заштите обухвата специфичну просторну целину (бањско лечилиште) на које се надовезује линеарна урбана форма са једне стране и парк шума са друге. У овој зони налазе се грађевине са одређеним стилским или амбијенталним вредностима које подлежу третману примене детаљних конзерваторских мера заштите. И то:</w:t>
      </w:r>
      <w:r>
        <w:rPr>
          <w:rFonts w:ascii="Times New Roman" w:hAnsi="Times New Roman"/>
          <w:sz w:val="24"/>
          <w:szCs w:val="24"/>
        </w:rPr>
        <w:t xml:space="preserve"> н</w:t>
      </w:r>
      <w:r w:rsidRPr="00C66EC8">
        <w:rPr>
          <w:rFonts w:ascii="Times New Roman" w:hAnsi="Times New Roman"/>
          <w:sz w:val="24"/>
          <w:szCs w:val="24"/>
        </w:rPr>
        <w:t xml:space="preserve">а левој страни Бањске реке, је парком издвојен, лечилишни центар са термалним изворима, државни хотел са кадама (данас рехабилитациони центар), зграда одмаралишта Железничар, одакле се дуж леве обале Бањштице протеже градска општина са стамбеним насељем. Три еклектично решене грађевине распоређене су на ободу, на крају стазе, чинећи у простору групацију ћириличног слова П раздвојених страна: </w:t>
      </w:r>
    </w:p>
    <w:p w:rsidR="009877F1" w:rsidRDefault="009877F1" w:rsidP="006B383A">
      <w:pPr>
        <w:pStyle w:val="NoSpacing"/>
        <w:jc w:val="both"/>
        <w:rPr>
          <w:rFonts w:ascii="Times New Roman" w:hAnsi="Times New Roman"/>
          <w:sz w:val="24"/>
          <w:szCs w:val="24"/>
        </w:rPr>
      </w:pPr>
    </w:p>
    <w:p w:rsidR="009877F1" w:rsidRPr="00C66EC8" w:rsidRDefault="009877F1" w:rsidP="005F0DF0">
      <w:pPr>
        <w:pStyle w:val="NoSpacing"/>
        <w:numPr>
          <w:ilvl w:val="0"/>
          <w:numId w:val="5"/>
        </w:numPr>
        <w:jc w:val="both"/>
        <w:rPr>
          <w:rFonts w:ascii="Times New Roman" w:hAnsi="Times New Roman"/>
          <w:sz w:val="24"/>
          <w:szCs w:val="24"/>
        </w:rPr>
      </w:pPr>
      <w:r>
        <w:rPr>
          <w:rFonts w:ascii="Times New Roman" w:hAnsi="Times New Roman"/>
          <w:sz w:val="24"/>
          <w:szCs w:val="24"/>
        </w:rPr>
        <w:t>Зграда железничког одмаралишта д</w:t>
      </w:r>
      <w:r w:rsidRPr="00C66EC8">
        <w:rPr>
          <w:rFonts w:ascii="Times New Roman" w:hAnsi="Times New Roman"/>
          <w:sz w:val="24"/>
          <w:szCs w:val="24"/>
        </w:rPr>
        <w:t xml:space="preserve">анас позната под називом Хотел Железничар. Објекат је изграђен 1929. г. Доградња данашњег хотела  је изведена у више фаза: доградња објекта сведених елемената архитектуре и декоративне пластике у тридесетим, педесетим и деведесетим годинама </w:t>
      </w:r>
      <w:r>
        <w:rPr>
          <w:rFonts w:ascii="Times New Roman" w:hAnsi="Times New Roman"/>
          <w:sz w:val="24"/>
          <w:szCs w:val="24"/>
        </w:rPr>
        <w:t>20</w:t>
      </w:r>
      <w:r w:rsidRPr="00C66EC8">
        <w:rPr>
          <w:rFonts w:ascii="Times New Roman" w:hAnsi="Times New Roman"/>
          <w:sz w:val="24"/>
          <w:szCs w:val="24"/>
        </w:rPr>
        <w:t xml:space="preserve"> века. </w:t>
      </w:r>
    </w:p>
    <w:p w:rsidR="009877F1" w:rsidRPr="00C66EC8" w:rsidRDefault="009877F1" w:rsidP="005F0DF0">
      <w:pPr>
        <w:pStyle w:val="NoSpacing"/>
        <w:numPr>
          <w:ilvl w:val="0"/>
          <w:numId w:val="4"/>
        </w:numPr>
        <w:jc w:val="both"/>
        <w:rPr>
          <w:rFonts w:ascii="Times New Roman" w:hAnsi="Times New Roman"/>
          <w:sz w:val="24"/>
          <w:szCs w:val="24"/>
        </w:rPr>
      </w:pPr>
      <w:r w:rsidRPr="00C66EC8">
        <w:rPr>
          <w:rFonts w:ascii="Times New Roman" w:hAnsi="Times New Roman"/>
          <w:sz w:val="24"/>
          <w:szCs w:val="24"/>
        </w:rPr>
        <w:t xml:space="preserve">Ресторан „Кичер“  - Доминантан објекат у централној зони Бањског парка, дограђен деведесетих година </w:t>
      </w:r>
      <w:r>
        <w:rPr>
          <w:rFonts w:ascii="Times New Roman" w:hAnsi="Times New Roman"/>
          <w:sz w:val="24"/>
          <w:szCs w:val="24"/>
        </w:rPr>
        <w:t>20</w:t>
      </w:r>
      <w:r w:rsidRPr="00C66EC8">
        <w:rPr>
          <w:rFonts w:ascii="Times New Roman" w:hAnsi="Times New Roman"/>
          <w:sz w:val="24"/>
          <w:szCs w:val="24"/>
        </w:rPr>
        <w:t xml:space="preserve"> века. </w:t>
      </w:r>
    </w:p>
    <w:p w:rsidR="009877F1" w:rsidRPr="00C66EC8" w:rsidRDefault="009877F1" w:rsidP="005F0DF0">
      <w:pPr>
        <w:pStyle w:val="NoSpacing"/>
        <w:numPr>
          <w:ilvl w:val="0"/>
          <w:numId w:val="4"/>
        </w:numPr>
        <w:jc w:val="both"/>
        <w:rPr>
          <w:rFonts w:ascii="Times New Roman" w:hAnsi="Times New Roman"/>
          <w:sz w:val="24"/>
          <w:szCs w:val="24"/>
        </w:rPr>
      </w:pPr>
      <w:r w:rsidRPr="00C66EC8">
        <w:rPr>
          <w:rFonts w:ascii="Times New Roman" w:hAnsi="Times New Roman"/>
          <w:sz w:val="24"/>
          <w:szCs w:val="24"/>
        </w:rPr>
        <w:t>Хотел „Морава“ - Познат је и по називу Бановински хотел, а данас, Завод за дегенеративни реуматизам и пострaуматска ста</w:t>
      </w:r>
      <w:r>
        <w:rPr>
          <w:rFonts w:ascii="Times New Roman" w:hAnsi="Times New Roman"/>
          <w:sz w:val="24"/>
          <w:szCs w:val="24"/>
        </w:rPr>
        <w:t>ња. Изграђен је око 1930. г</w:t>
      </w:r>
      <w:r w:rsidRPr="00C66EC8">
        <w:rPr>
          <w:rFonts w:ascii="Times New Roman" w:hAnsi="Times New Roman"/>
          <w:sz w:val="24"/>
          <w:szCs w:val="24"/>
        </w:rPr>
        <w:t xml:space="preserve">. </w:t>
      </w:r>
    </w:p>
    <w:p w:rsidR="009877F1" w:rsidRPr="00C66EC8" w:rsidRDefault="009877F1" w:rsidP="005F0DF0">
      <w:pPr>
        <w:pStyle w:val="NoSpacing"/>
        <w:numPr>
          <w:ilvl w:val="0"/>
          <w:numId w:val="4"/>
        </w:numPr>
        <w:jc w:val="both"/>
        <w:rPr>
          <w:rFonts w:ascii="Times New Roman" w:hAnsi="Times New Roman"/>
          <w:sz w:val="24"/>
          <w:szCs w:val="24"/>
        </w:rPr>
      </w:pPr>
      <w:r w:rsidRPr="00C66EC8">
        <w:rPr>
          <w:rFonts w:ascii="Times New Roman" w:hAnsi="Times New Roman"/>
          <w:sz w:val="24"/>
          <w:szCs w:val="24"/>
        </w:rPr>
        <w:t>Старо купатило и извори  - Између хотела Железн</w:t>
      </w:r>
      <w:r>
        <w:rPr>
          <w:rFonts w:ascii="Times New Roman" w:hAnsi="Times New Roman"/>
          <w:sz w:val="24"/>
          <w:szCs w:val="24"/>
        </w:rPr>
        <w:t>ичар и ресторана Кичер, 2011. г</w:t>
      </w:r>
      <w:r w:rsidRPr="00C66EC8">
        <w:rPr>
          <w:rFonts w:ascii="Times New Roman" w:hAnsi="Times New Roman"/>
          <w:sz w:val="24"/>
          <w:szCs w:val="24"/>
        </w:rPr>
        <w:t xml:space="preserve"> је изграђена пергола са зеленилом и трг са фонтаном. </w:t>
      </w:r>
    </w:p>
    <w:p w:rsidR="009877F1" w:rsidRPr="00C66EC8" w:rsidRDefault="009877F1" w:rsidP="005F0DF0">
      <w:pPr>
        <w:pStyle w:val="NoSpacing"/>
        <w:numPr>
          <w:ilvl w:val="0"/>
          <w:numId w:val="4"/>
        </w:numPr>
        <w:jc w:val="both"/>
        <w:rPr>
          <w:rFonts w:ascii="Times New Roman" w:hAnsi="Times New Roman"/>
          <w:sz w:val="24"/>
          <w:szCs w:val="24"/>
        </w:rPr>
      </w:pPr>
      <w:r w:rsidRPr="00C66EC8">
        <w:rPr>
          <w:rFonts w:ascii="Times New Roman" w:hAnsi="Times New Roman"/>
          <w:sz w:val="24"/>
          <w:szCs w:val="24"/>
        </w:rPr>
        <w:t xml:space="preserve">Црква Светог Илије - Испод некадашњег византијског града Изома налази се бањска црква. Смештена на десној обали реке Бањштице, на узвишеној тераси. Са исте стране реке Бањштице, низводније, на темену највише терасе, постављен је Споменик борцима НОБ-е. </w:t>
      </w:r>
    </w:p>
    <w:p w:rsidR="009877F1" w:rsidRPr="00C66EC8" w:rsidRDefault="009877F1" w:rsidP="005F0DF0">
      <w:pPr>
        <w:pStyle w:val="NoSpacing"/>
        <w:numPr>
          <w:ilvl w:val="0"/>
          <w:numId w:val="4"/>
        </w:numPr>
        <w:jc w:val="both"/>
        <w:rPr>
          <w:rFonts w:ascii="Times New Roman" w:hAnsi="Times New Roman"/>
          <w:sz w:val="24"/>
          <w:szCs w:val="24"/>
        </w:rPr>
      </w:pPr>
      <w:r w:rsidRPr="00C66EC8">
        <w:rPr>
          <w:rFonts w:ascii="Times New Roman" w:hAnsi="Times New Roman"/>
          <w:sz w:val="24"/>
          <w:szCs w:val="24"/>
        </w:rPr>
        <w:t xml:space="preserve">Кућа Томе подигнута првих година </w:t>
      </w:r>
      <w:r>
        <w:rPr>
          <w:rFonts w:ascii="Times New Roman" w:hAnsi="Times New Roman"/>
          <w:sz w:val="24"/>
          <w:szCs w:val="24"/>
        </w:rPr>
        <w:t>20</w:t>
      </w:r>
      <w:r w:rsidRPr="00C66EC8">
        <w:rPr>
          <w:rFonts w:ascii="Times New Roman" w:hAnsi="Times New Roman"/>
          <w:sz w:val="24"/>
          <w:szCs w:val="24"/>
        </w:rPr>
        <w:t xml:space="preserve"> века. Подигнута је на брду, спратности По+П+1. </w:t>
      </w:r>
    </w:p>
    <w:p w:rsidR="009877F1" w:rsidRPr="00C66EC8" w:rsidRDefault="009877F1" w:rsidP="005F0DF0">
      <w:pPr>
        <w:pStyle w:val="NoSpacing"/>
        <w:numPr>
          <w:ilvl w:val="0"/>
          <w:numId w:val="4"/>
        </w:numPr>
        <w:jc w:val="both"/>
        <w:rPr>
          <w:rFonts w:ascii="Times New Roman" w:hAnsi="Times New Roman"/>
          <w:sz w:val="24"/>
          <w:szCs w:val="24"/>
        </w:rPr>
      </w:pPr>
      <w:r w:rsidRPr="00C66EC8">
        <w:rPr>
          <w:rFonts w:ascii="Times New Roman" w:hAnsi="Times New Roman"/>
          <w:sz w:val="24"/>
          <w:szCs w:val="24"/>
        </w:rPr>
        <w:t xml:space="preserve">Ресторан „Косово“ и Стајићева кућа - На левој обали реке Бањштице, на улазку у бањски парк, трговац из Врања Митке Стајић, подигао је кућу која добија име "Косово". Чиниле су је три приземне зграде познате као „Стајићева механа и станови“. Хотел је имао десет соба са погледом на улицу и десет у другом крилу према дворишту. На северном делу сале налазила се бина за музику и приказивање позоришних представа. Испред хотела је велики плато са столовима за госте и подигнутим подијумом за музику. Данас је унутрашње крило објекта због неодржавања, порушено, а и предњи део, налази се у лошем стању. До данас, једино је реновирана сала за ручавање и музику и реконструисано грејање. У "Стајићеву кућу" често је навараћао и Борисав Станковић. </w:t>
      </w:r>
    </w:p>
    <w:p w:rsidR="009877F1" w:rsidRDefault="009877F1" w:rsidP="006B383A">
      <w:pPr>
        <w:pStyle w:val="NoSpacing"/>
        <w:jc w:val="both"/>
        <w:rPr>
          <w:rFonts w:ascii="Times New Roman" w:hAnsi="Times New Roman"/>
          <w:sz w:val="24"/>
          <w:szCs w:val="24"/>
        </w:rPr>
      </w:pPr>
    </w:p>
    <w:p w:rsidR="009877F1" w:rsidRDefault="009877F1" w:rsidP="005A653C">
      <w:pPr>
        <w:pStyle w:val="NoSpacing"/>
        <w:ind w:firstLine="360"/>
        <w:jc w:val="both"/>
        <w:rPr>
          <w:rFonts w:ascii="Times New Roman" w:hAnsi="Times New Roman"/>
          <w:sz w:val="24"/>
          <w:szCs w:val="24"/>
        </w:rPr>
      </w:pPr>
      <w:r w:rsidRPr="00C66EC8">
        <w:rPr>
          <w:rFonts w:ascii="Times New Roman" w:hAnsi="Times New Roman"/>
          <w:sz w:val="24"/>
          <w:szCs w:val="24"/>
        </w:rPr>
        <w:t xml:space="preserve">Виле, пансиони и санаторијум, изграђени на простору дуж Улице Краља Петра I Ослободиоца и уз реку, у периоду између два светска рата и данас. </w:t>
      </w:r>
    </w:p>
    <w:p w:rsidR="009877F1" w:rsidRPr="00910862" w:rsidRDefault="009877F1" w:rsidP="005A653C">
      <w:pPr>
        <w:pStyle w:val="NoSpacing"/>
        <w:ind w:firstLine="360"/>
        <w:jc w:val="both"/>
        <w:rPr>
          <w:rFonts w:ascii="Times New Roman" w:hAnsi="Times New Roman"/>
          <w:sz w:val="24"/>
          <w:szCs w:val="24"/>
        </w:rPr>
      </w:pPr>
    </w:p>
    <w:p w:rsidR="009877F1" w:rsidRPr="00C66EC8" w:rsidRDefault="009877F1" w:rsidP="005F0DF0">
      <w:pPr>
        <w:pStyle w:val="NoSpacing"/>
        <w:numPr>
          <w:ilvl w:val="0"/>
          <w:numId w:val="6"/>
        </w:numPr>
        <w:jc w:val="both"/>
        <w:rPr>
          <w:rFonts w:ascii="Times New Roman" w:hAnsi="Times New Roman"/>
          <w:sz w:val="24"/>
          <w:szCs w:val="24"/>
        </w:rPr>
      </w:pPr>
      <w:r w:rsidRPr="00C66EC8">
        <w:rPr>
          <w:rFonts w:ascii="Times New Roman" w:hAnsi="Times New Roman"/>
          <w:sz w:val="24"/>
          <w:szCs w:val="24"/>
        </w:rPr>
        <w:t xml:space="preserve">Вила Варшава - Подигнута је око 1930. г, као приземна зграда са локалима и налази се у Улици Краља Петра I Ослободиоца 37. </w:t>
      </w:r>
    </w:p>
    <w:p w:rsidR="009877F1" w:rsidRPr="00C66EC8" w:rsidRDefault="009877F1" w:rsidP="005F0DF0">
      <w:pPr>
        <w:pStyle w:val="NoSpacing"/>
        <w:numPr>
          <w:ilvl w:val="0"/>
          <w:numId w:val="6"/>
        </w:numPr>
        <w:jc w:val="both"/>
        <w:rPr>
          <w:rFonts w:ascii="Times New Roman" w:hAnsi="Times New Roman"/>
          <w:sz w:val="24"/>
          <w:szCs w:val="24"/>
        </w:rPr>
      </w:pPr>
      <w:r w:rsidRPr="00C66EC8">
        <w:rPr>
          <w:rFonts w:ascii="Times New Roman" w:hAnsi="Times New Roman"/>
          <w:sz w:val="24"/>
          <w:szCs w:val="24"/>
        </w:rPr>
        <w:t xml:space="preserve">Вила браће Стошић - Подигнута је према неким изворима 1929. г. Налази се у Улици Краља Петра I Ослободиоца 45. Спратност објекта П+2. </w:t>
      </w:r>
    </w:p>
    <w:p w:rsidR="009877F1" w:rsidRPr="00C66EC8" w:rsidRDefault="009877F1" w:rsidP="005F0DF0">
      <w:pPr>
        <w:pStyle w:val="NoSpacing"/>
        <w:numPr>
          <w:ilvl w:val="0"/>
          <w:numId w:val="6"/>
        </w:numPr>
        <w:jc w:val="both"/>
        <w:rPr>
          <w:rFonts w:ascii="Times New Roman" w:hAnsi="Times New Roman"/>
          <w:sz w:val="24"/>
          <w:szCs w:val="24"/>
        </w:rPr>
      </w:pPr>
      <w:r w:rsidRPr="00C66EC8">
        <w:rPr>
          <w:rFonts w:ascii="Times New Roman" w:hAnsi="Times New Roman"/>
          <w:sz w:val="24"/>
          <w:szCs w:val="24"/>
        </w:rPr>
        <w:t>Вила Балкан -  Налази се у Улици Краља Петра I Ослободиоца 47. Због својих историјско-уметничких и архитектонских својстава представља изузетно остварење.</w:t>
      </w:r>
    </w:p>
    <w:p w:rsidR="009877F1" w:rsidRPr="00C66EC8" w:rsidRDefault="009877F1" w:rsidP="005F0DF0">
      <w:pPr>
        <w:pStyle w:val="NoSpacing"/>
        <w:numPr>
          <w:ilvl w:val="0"/>
          <w:numId w:val="6"/>
        </w:numPr>
        <w:jc w:val="both"/>
        <w:rPr>
          <w:rFonts w:ascii="Times New Roman" w:hAnsi="Times New Roman"/>
          <w:sz w:val="24"/>
          <w:szCs w:val="24"/>
        </w:rPr>
      </w:pPr>
      <w:r w:rsidRPr="00C66EC8">
        <w:rPr>
          <w:rFonts w:ascii="Times New Roman" w:hAnsi="Times New Roman"/>
          <w:sz w:val="24"/>
          <w:szCs w:val="24"/>
        </w:rPr>
        <w:t>Вила Цакић - Налази се у Улици Краља Петра I Ослободиоца 24 и 26.</w:t>
      </w:r>
    </w:p>
    <w:p w:rsidR="009877F1" w:rsidRPr="00C66EC8" w:rsidRDefault="009877F1" w:rsidP="005F0DF0">
      <w:pPr>
        <w:pStyle w:val="NoSpacing"/>
        <w:numPr>
          <w:ilvl w:val="0"/>
          <w:numId w:val="6"/>
        </w:numPr>
        <w:jc w:val="both"/>
        <w:rPr>
          <w:rFonts w:ascii="Times New Roman" w:hAnsi="Times New Roman"/>
          <w:sz w:val="24"/>
          <w:szCs w:val="24"/>
        </w:rPr>
      </w:pPr>
      <w:r w:rsidRPr="00C66EC8">
        <w:rPr>
          <w:rFonts w:ascii="Times New Roman" w:hAnsi="Times New Roman"/>
          <w:sz w:val="24"/>
          <w:szCs w:val="24"/>
        </w:rPr>
        <w:t xml:space="preserve">Габрикина кућа - Налази се у Улици Краља Петра I Ослободиоца 40. </w:t>
      </w:r>
    </w:p>
    <w:p w:rsidR="009877F1" w:rsidRPr="00C66EC8" w:rsidRDefault="009877F1" w:rsidP="005F0DF0">
      <w:pPr>
        <w:pStyle w:val="NoSpacing"/>
        <w:numPr>
          <w:ilvl w:val="0"/>
          <w:numId w:val="6"/>
        </w:numPr>
        <w:jc w:val="both"/>
        <w:rPr>
          <w:rFonts w:ascii="Times New Roman" w:hAnsi="Times New Roman"/>
          <w:sz w:val="24"/>
          <w:szCs w:val="24"/>
        </w:rPr>
      </w:pPr>
      <w:r w:rsidRPr="00C66EC8">
        <w:rPr>
          <w:rFonts w:ascii="Times New Roman" w:hAnsi="Times New Roman"/>
          <w:sz w:val="24"/>
          <w:szCs w:val="24"/>
        </w:rPr>
        <w:t xml:space="preserve">Хотел Гранд - Изграђена је у Улици Краља Петра I Ослободиоца, подигнут је око 1890. г. Због својих историјско-уметничких и архитектонских својстава представља изузетно остварење. </w:t>
      </w:r>
    </w:p>
    <w:p w:rsidR="009877F1" w:rsidRPr="00C66EC8" w:rsidRDefault="009877F1" w:rsidP="006B383A">
      <w:pPr>
        <w:pStyle w:val="NoSpacing"/>
        <w:jc w:val="both"/>
        <w:rPr>
          <w:rFonts w:ascii="Times New Roman" w:hAnsi="Times New Roman"/>
          <w:b/>
          <w:sz w:val="24"/>
          <w:szCs w:val="24"/>
        </w:rPr>
      </w:pPr>
    </w:p>
    <w:p w:rsidR="009877F1" w:rsidRPr="00C66EC8" w:rsidRDefault="009877F1" w:rsidP="004C5ED3">
      <w:pPr>
        <w:pStyle w:val="NoSpacing"/>
        <w:ind w:firstLine="360"/>
        <w:jc w:val="both"/>
        <w:rPr>
          <w:rFonts w:ascii="Times New Roman" w:hAnsi="Times New Roman"/>
          <w:sz w:val="24"/>
          <w:szCs w:val="24"/>
        </w:rPr>
      </w:pPr>
      <w:r w:rsidRPr="00C66EC8">
        <w:rPr>
          <w:rFonts w:ascii="Times New Roman" w:hAnsi="Times New Roman"/>
          <w:b/>
          <w:sz w:val="24"/>
          <w:szCs w:val="24"/>
        </w:rPr>
        <w:t>II зона</w:t>
      </w:r>
      <w:r w:rsidRPr="00C66EC8">
        <w:rPr>
          <w:rFonts w:ascii="Times New Roman" w:hAnsi="Times New Roman"/>
          <w:sz w:val="24"/>
          <w:szCs w:val="24"/>
        </w:rPr>
        <w:t xml:space="preserve"> - линеарног урбаног карактера обухвата део главне улице Краља Петра Првог Ослободиоца и непосредну околину, у оквиру које су грађевине са одређеним стилским или амбијенталним вредностима које подлежу третману примене детаљних конзерваторских мера заштите. И то: </w:t>
      </w:r>
    </w:p>
    <w:p w:rsidR="009877F1" w:rsidRDefault="009877F1" w:rsidP="006B383A">
      <w:pPr>
        <w:pStyle w:val="NoSpacing"/>
        <w:jc w:val="both"/>
        <w:rPr>
          <w:rFonts w:ascii="Times New Roman" w:hAnsi="Times New Roman"/>
          <w:sz w:val="24"/>
          <w:szCs w:val="24"/>
        </w:rPr>
      </w:pP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Вила Морава - Налази се у Улици Краља Петра I Ослободиоца, а подигнута је тридесетих година </w:t>
      </w:r>
      <w:r>
        <w:rPr>
          <w:rFonts w:ascii="Times New Roman" w:hAnsi="Times New Roman"/>
          <w:sz w:val="24"/>
          <w:szCs w:val="24"/>
        </w:rPr>
        <w:t>20</w:t>
      </w:r>
      <w:r w:rsidRPr="00C66EC8">
        <w:rPr>
          <w:rFonts w:ascii="Times New Roman" w:hAnsi="Times New Roman"/>
          <w:sz w:val="24"/>
          <w:szCs w:val="24"/>
        </w:rPr>
        <w:t xml:space="preserve"> века. Приземна зграда у којој је била смештена библиотека налази се поред виле Морава.</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Вила Војводина  - Смештена је у попречној улици. Девастирана интервенцијама у новије доба.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Вила Јанче Дингарца  Налази се у Улици Краља Петра I Ослободиоца. Спратност објекта П+1.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Зграда старе школе и кућа са станом за за учитеља - Налазе се у Улици Краља Петра првог Ослободиоца број 95 и 93.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Капетанова кућа (6.)- Налази се у Улици Краља Петра I Ослободиоца 107.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Кућа у Улици Краља Петра I Ослободиоца - Налази се у улици Краља Петра I Ослободиоца број 109.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Вила Деса - Налази се у Улици Краља Петра I Ослободиоца број 111. Реконструкцијама у новије доба изгубила је изворни изглед.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Вила Мозер (9.) - Налази се у Улици Краља Петра I Ослободиоца - подигнута је крајем </w:t>
      </w:r>
      <w:r>
        <w:rPr>
          <w:rFonts w:ascii="Times New Roman" w:hAnsi="Times New Roman"/>
          <w:sz w:val="24"/>
          <w:szCs w:val="24"/>
        </w:rPr>
        <w:t>19 века, а 1889.г.</w:t>
      </w:r>
      <w:r w:rsidRPr="00C66EC8">
        <w:rPr>
          <w:rFonts w:ascii="Times New Roman" w:hAnsi="Times New Roman"/>
          <w:sz w:val="24"/>
          <w:szCs w:val="24"/>
        </w:rPr>
        <w:t xml:space="preserve"> купио је, од неких индустријалаца, Немац Мозер. Због својих историјско-уметничких и архитектонских својстава представља изузетно остварење.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 xml:space="preserve">Стара кућа - Налази се у Улици Краља Петра I Ослободиоца. </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Кућа попа Николе  - Налази се у Улици Краља Петра I Ослободиоца 80.</w:t>
      </w:r>
    </w:p>
    <w:p w:rsidR="009877F1" w:rsidRPr="00C66EC8" w:rsidRDefault="009877F1" w:rsidP="005F0DF0">
      <w:pPr>
        <w:pStyle w:val="NoSpacing"/>
        <w:numPr>
          <w:ilvl w:val="0"/>
          <w:numId w:val="7"/>
        </w:numPr>
        <w:jc w:val="both"/>
        <w:rPr>
          <w:rFonts w:ascii="Times New Roman" w:hAnsi="Times New Roman"/>
          <w:sz w:val="24"/>
          <w:szCs w:val="24"/>
        </w:rPr>
      </w:pPr>
      <w:r w:rsidRPr="00C66EC8">
        <w:rPr>
          <w:rFonts w:ascii="Times New Roman" w:hAnsi="Times New Roman"/>
          <w:sz w:val="24"/>
          <w:szCs w:val="24"/>
        </w:rPr>
        <w:t>Кућа Цветка М. Ђорђевића - Саграђена 1930. г, налази се у Улици Краља Петра I Ослободиоца број 118. У дворишту има стари бунар. Зграда железничке станице се налази у Улици омладинских бригада</w:t>
      </w:r>
    </w:p>
    <w:p w:rsidR="009877F1" w:rsidRPr="00C66EC8" w:rsidRDefault="009877F1" w:rsidP="006B383A">
      <w:pPr>
        <w:pStyle w:val="NoSpacing"/>
        <w:jc w:val="both"/>
        <w:rPr>
          <w:rFonts w:ascii="Times New Roman" w:hAnsi="Times New Roman"/>
          <w:sz w:val="24"/>
          <w:szCs w:val="24"/>
        </w:rPr>
      </w:pPr>
    </w:p>
    <w:p w:rsidR="009877F1" w:rsidRDefault="009877F1" w:rsidP="004C5ED3">
      <w:pPr>
        <w:pStyle w:val="NoSpacing"/>
        <w:ind w:firstLine="360"/>
        <w:jc w:val="both"/>
        <w:rPr>
          <w:rFonts w:ascii="Times New Roman" w:hAnsi="Times New Roman"/>
          <w:sz w:val="24"/>
          <w:szCs w:val="24"/>
        </w:rPr>
      </w:pPr>
      <w:r w:rsidRPr="00C66EC8">
        <w:rPr>
          <w:rFonts w:ascii="Times New Roman" w:hAnsi="Times New Roman"/>
          <w:b/>
          <w:sz w:val="24"/>
          <w:szCs w:val="24"/>
        </w:rPr>
        <w:t>III зона</w:t>
      </w:r>
      <w:r w:rsidRPr="00C66EC8">
        <w:rPr>
          <w:rFonts w:ascii="Times New Roman" w:hAnsi="Times New Roman"/>
          <w:sz w:val="24"/>
          <w:szCs w:val="24"/>
        </w:rPr>
        <w:t xml:space="preserve"> - шира зона заштите - зона заштићене околине обухвата делове насеља са неправилном (слободном) урбаном матрицом (стихијски попуњен простор) и шумски масив. То је простор контактне зоне непосредно везан за урбане процесе и токове у језгру, за визуелне карактеристике природних вредности, визуелно јединство неизграђеног и изграђеног простора (визуре) као интегрални део амбијента Бање. </w:t>
      </w:r>
    </w:p>
    <w:p w:rsidR="009877F1" w:rsidRPr="005A653C" w:rsidRDefault="009877F1" w:rsidP="005A653C">
      <w:pPr>
        <w:pStyle w:val="NoSpacing"/>
        <w:jc w:val="both"/>
        <w:rPr>
          <w:rFonts w:ascii="Times New Roman" w:hAnsi="Times New Roman"/>
          <w:sz w:val="24"/>
          <w:szCs w:val="24"/>
        </w:rPr>
      </w:pPr>
    </w:p>
    <w:p w:rsidR="009877F1" w:rsidRPr="000868BA" w:rsidRDefault="009877F1" w:rsidP="005A653C">
      <w:pPr>
        <w:pStyle w:val="Default"/>
        <w:ind w:firstLine="360"/>
        <w:jc w:val="both"/>
        <w:rPr>
          <w:rFonts w:ascii="Times New Roman" w:hAnsi="Times New Roman" w:cs="Times New Roman"/>
        </w:rPr>
      </w:pPr>
      <w:r w:rsidRPr="000868BA">
        <w:rPr>
          <w:rFonts w:ascii="Times New Roman" w:hAnsi="Times New Roman" w:cs="Times New Roman"/>
        </w:rPr>
        <w:t>У близини Врањске Бање, код старог насеља Градиште, које је нестало у прошлости и на коме се налазе остаци тврђаве и цеви некадашњег римског водовода, изграђе</w:t>
      </w:r>
      <w:r>
        <w:rPr>
          <w:rFonts w:ascii="Times New Roman" w:hAnsi="Times New Roman" w:cs="Times New Roman"/>
        </w:rPr>
        <w:t>на је Првонечка брана висине 96m са воденим стубом око 75m и ширине око 260m</w:t>
      </w:r>
      <w:r w:rsidRPr="000868BA">
        <w:rPr>
          <w:rFonts w:ascii="Times New Roman" w:hAnsi="Times New Roman" w:cs="Times New Roman"/>
        </w:rPr>
        <w:t>, дужине око 5к</w:t>
      </w:r>
      <w:r>
        <w:rPr>
          <w:rFonts w:ascii="Times New Roman" w:hAnsi="Times New Roman" w:cs="Times New Roman"/>
        </w:rPr>
        <w:t>м. Због немогућности градње 500m</w:t>
      </w:r>
      <w:r w:rsidRPr="000868BA">
        <w:rPr>
          <w:rFonts w:ascii="Times New Roman" w:hAnsi="Times New Roman" w:cs="Times New Roman"/>
        </w:rPr>
        <w:t xml:space="preserve"> од језера</w:t>
      </w:r>
      <w:r>
        <w:rPr>
          <w:rFonts w:ascii="Times New Roman" w:hAnsi="Times New Roman" w:cs="Times New Roman"/>
        </w:rPr>
        <w:t>,</w:t>
      </w:r>
      <w:r w:rsidRPr="000868BA">
        <w:rPr>
          <w:rFonts w:ascii="Times New Roman" w:hAnsi="Times New Roman" w:cs="Times New Roman"/>
        </w:rPr>
        <w:t xml:space="preserve"> поглед на језеро се може искористити на начин да се око њега раде стазе за шетање и бициклистичке стазе. У плану је уређење подбранског дела са различитим садржајима што би могло да допринесе развоју туризма. </w:t>
      </w:r>
    </w:p>
    <w:p w:rsidR="009877F1" w:rsidRDefault="009877F1" w:rsidP="00C44F53">
      <w:pPr>
        <w:pStyle w:val="NoSpacing"/>
        <w:jc w:val="both"/>
        <w:rPr>
          <w:rFonts w:ascii="Times New Roman" w:hAnsi="Times New Roman"/>
          <w:sz w:val="24"/>
          <w:szCs w:val="24"/>
        </w:rPr>
      </w:pPr>
    </w:p>
    <w:p w:rsidR="009877F1" w:rsidRPr="00C44F53" w:rsidRDefault="009877F1" w:rsidP="004C5ED3">
      <w:pPr>
        <w:pStyle w:val="NoSpacing"/>
        <w:ind w:firstLine="360"/>
        <w:jc w:val="both"/>
        <w:rPr>
          <w:rFonts w:ascii="Times New Roman" w:hAnsi="Times New Roman"/>
          <w:sz w:val="24"/>
          <w:szCs w:val="24"/>
        </w:rPr>
      </w:pPr>
      <w:r w:rsidRPr="000868BA">
        <w:rPr>
          <w:rFonts w:ascii="Times New Roman" w:hAnsi="Times New Roman"/>
          <w:sz w:val="24"/>
          <w:szCs w:val="24"/>
        </w:rPr>
        <w:t>У развијеној фази туризма треба предвидети могућност повезивања подбранског дела водоакумулациј</w:t>
      </w:r>
      <w:r>
        <w:rPr>
          <w:rFonts w:ascii="Times New Roman" w:hAnsi="Times New Roman"/>
          <w:sz w:val="24"/>
          <w:szCs w:val="24"/>
        </w:rPr>
        <w:t>е Првонек жичаром, дужине 3.000m</w:t>
      </w:r>
      <w:r w:rsidRPr="000868BA">
        <w:rPr>
          <w:rFonts w:ascii="Times New Roman" w:hAnsi="Times New Roman"/>
          <w:sz w:val="24"/>
          <w:szCs w:val="24"/>
        </w:rPr>
        <w:t xml:space="preserve"> или неким другим средством вертикалног транспорта, са планинским одмаралиштем "Српска Чука" преко села Првонек чиме би се остварио комфоран спој језера и планине, док се спрега планинске понуде и "Врањских терми" остварује приступним путем.</w:t>
      </w:r>
    </w:p>
    <w:p w:rsidR="009877F1" w:rsidRPr="00B1508E" w:rsidRDefault="009877F1" w:rsidP="004652C6">
      <w:pPr>
        <w:pStyle w:val="NoSpacing"/>
        <w:rPr>
          <w:rFonts w:ascii="Times New Roman" w:hAnsi="Times New Roman"/>
          <w:sz w:val="24"/>
          <w:szCs w:val="24"/>
        </w:rPr>
      </w:pPr>
    </w:p>
    <w:p w:rsidR="009877F1" w:rsidRDefault="009877F1" w:rsidP="004652C6">
      <w:pPr>
        <w:pStyle w:val="NoSpacing"/>
        <w:rPr>
          <w:rFonts w:ascii="Times New Roman" w:hAnsi="Times New Roman"/>
          <w:b/>
          <w:sz w:val="24"/>
          <w:szCs w:val="24"/>
        </w:rPr>
      </w:pPr>
    </w:p>
    <w:p w:rsidR="009877F1" w:rsidRPr="00B1508E" w:rsidRDefault="009877F1" w:rsidP="004C5ED3">
      <w:pPr>
        <w:pStyle w:val="NoSpacing"/>
        <w:ind w:firstLine="360"/>
        <w:rPr>
          <w:rFonts w:ascii="Times New Roman" w:hAnsi="Times New Roman"/>
          <w:b/>
          <w:sz w:val="24"/>
          <w:szCs w:val="24"/>
        </w:rPr>
      </w:pPr>
      <w:r w:rsidRPr="00B1508E">
        <w:rPr>
          <w:rFonts w:ascii="Times New Roman" w:hAnsi="Times New Roman"/>
          <w:b/>
          <w:sz w:val="24"/>
          <w:szCs w:val="24"/>
        </w:rPr>
        <w:t>Језера</w:t>
      </w:r>
    </w:p>
    <w:p w:rsidR="009877F1" w:rsidRPr="005A653C" w:rsidRDefault="009877F1" w:rsidP="004652C6">
      <w:pPr>
        <w:pStyle w:val="NoSpacing"/>
        <w:rPr>
          <w:rFonts w:ascii="Times New Roman" w:hAnsi="Times New Roman"/>
          <w:sz w:val="24"/>
          <w:szCs w:val="24"/>
        </w:rPr>
      </w:pPr>
    </w:p>
    <w:p w:rsidR="009877F1" w:rsidRPr="000868BA" w:rsidRDefault="009877F1" w:rsidP="004C5ED3">
      <w:pPr>
        <w:pStyle w:val="NoSpacing"/>
        <w:ind w:firstLine="360"/>
        <w:jc w:val="both"/>
        <w:rPr>
          <w:rFonts w:ascii="Times New Roman" w:hAnsi="Times New Roman"/>
          <w:sz w:val="24"/>
          <w:szCs w:val="24"/>
        </w:rPr>
      </w:pPr>
      <w:r w:rsidRPr="000868BA">
        <w:rPr>
          <w:rFonts w:ascii="Times New Roman" w:hAnsi="Times New Roman"/>
          <w:sz w:val="24"/>
          <w:szCs w:val="24"/>
        </w:rPr>
        <w:t xml:space="preserve">Александровачко језеро је вештачка акумулација настала изградњом насуте бране </w:t>
      </w:r>
      <w:r>
        <w:rPr>
          <w:rFonts w:ascii="Times New Roman" w:hAnsi="Times New Roman"/>
          <w:sz w:val="24"/>
          <w:szCs w:val="24"/>
        </w:rPr>
        <w:t>висине 10m</w:t>
      </w:r>
      <w:r w:rsidRPr="000868BA">
        <w:rPr>
          <w:rFonts w:ascii="Times New Roman" w:hAnsi="Times New Roman"/>
          <w:sz w:val="24"/>
          <w:szCs w:val="24"/>
        </w:rPr>
        <w:t xml:space="preserve"> на Александровачкој реци, са површином од 120 000 </w:t>
      </w:r>
      <w:r>
        <w:rPr>
          <w:rFonts w:ascii="Times New Roman" w:hAnsi="Times New Roman"/>
          <w:sz w:val="24"/>
          <w:szCs w:val="24"/>
        </w:rPr>
        <w:t>m</w:t>
      </w:r>
      <w:r w:rsidRPr="004C5ED3">
        <w:rPr>
          <w:rFonts w:ascii="Times New Roman" w:hAnsi="Times New Roman"/>
          <w:sz w:val="24"/>
          <w:szCs w:val="24"/>
          <w:vertAlign w:val="superscript"/>
        </w:rPr>
        <w:t>2</w:t>
      </w:r>
      <w:r w:rsidRPr="000868BA">
        <w:rPr>
          <w:rFonts w:ascii="Times New Roman" w:hAnsi="Times New Roman"/>
          <w:sz w:val="24"/>
          <w:szCs w:val="24"/>
        </w:rPr>
        <w:t>. Првобитна намена је била наводљавање воћњака у долини Александровачке реке. Језеро, иако вештачка творевина, налази се у природном амфитеатру, окруженом ободним узвишењима која представљају јужни и северни крак вододелнице два водотока, Требешињске и  Преображањске реке.</w:t>
      </w:r>
    </w:p>
    <w:p w:rsidR="009877F1" w:rsidRPr="000868BA" w:rsidRDefault="009877F1" w:rsidP="009259B6">
      <w:pPr>
        <w:pStyle w:val="NoSpacing"/>
        <w:jc w:val="both"/>
        <w:rPr>
          <w:rFonts w:ascii="Times New Roman" w:hAnsi="Times New Roman"/>
          <w:sz w:val="24"/>
          <w:szCs w:val="24"/>
        </w:rPr>
      </w:pPr>
    </w:p>
    <w:p w:rsidR="009877F1" w:rsidRPr="000868BA" w:rsidRDefault="009877F1" w:rsidP="004C5ED3">
      <w:pPr>
        <w:pStyle w:val="NoSpacing"/>
        <w:ind w:firstLine="360"/>
        <w:jc w:val="both"/>
        <w:rPr>
          <w:rFonts w:ascii="Times New Roman" w:hAnsi="Times New Roman"/>
          <w:sz w:val="24"/>
          <w:szCs w:val="24"/>
        </w:rPr>
      </w:pPr>
      <w:r w:rsidRPr="000868BA">
        <w:rPr>
          <w:rFonts w:ascii="Times New Roman" w:hAnsi="Times New Roman"/>
          <w:sz w:val="24"/>
          <w:szCs w:val="24"/>
        </w:rPr>
        <w:t>Одређени значај за задовољење неких излетничко-туристичких и рекреационих потреба становништва има Александровачко језеро. Обзиром на амбијенталну и пејзажну вредност језера и његовог окружења, овај простор је прерастао у излетиште са извесним угоститељским садржајима и потенцијалом за различите туристичке активности и рекреацију. Језеро није адекватно одржавано последњих деценија па је дошло до загађења самог језера као и простора око њега па је у неколико наврата дошло до помора рибе. Задњих година дощло је до погоршања квалитета воде у језеру и неконтролисаног развијања приобалне барске вегетације која је захватила целокупни североисточни део језера. Две неочекиване лоше појаве се по неким проценама везују за веће количине наноса који се исталожио у узводни део језера и релативно скромни водни потенцијал Александровачке реке који није у стању да својим природним дотоком довољно освежава воду језера.</w:t>
      </w:r>
    </w:p>
    <w:p w:rsidR="009877F1" w:rsidRDefault="009877F1" w:rsidP="009259B6">
      <w:pPr>
        <w:pStyle w:val="NoSpacing"/>
        <w:jc w:val="both"/>
        <w:rPr>
          <w:rFonts w:ascii="Times New Roman" w:hAnsi="Times New Roman"/>
          <w:sz w:val="24"/>
          <w:szCs w:val="24"/>
        </w:rPr>
      </w:pPr>
    </w:p>
    <w:p w:rsidR="009877F1" w:rsidRPr="000868BA" w:rsidRDefault="009877F1" w:rsidP="005A653C">
      <w:pPr>
        <w:pStyle w:val="NoSpacing"/>
        <w:ind w:firstLine="720"/>
        <w:jc w:val="both"/>
        <w:rPr>
          <w:rFonts w:ascii="Times New Roman" w:hAnsi="Times New Roman"/>
          <w:sz w:val="24"/>
          <w:szCs w:val="24"/>
        </w:rPr>
      </w:pPr>
      <w:r w:rsidRPr="000868BA">
        <w:rPr>
          <w:rFonts w:ascii="Times New Roman" w:hAnsi="Times New Roman"/>
          <w:sz w:val="24"/>
          <w:szCs w:val="24"/>
        </w:rPr>
        <w:t xml:space="preserve">У току је ревитализација Александровачког језера којом ће му се повратити стари сјај. </w:t>
      </w:r>
    </w:p>
    <w:p w:rsidR="009877F1" w:rsidRPr="005A653C" w:rsidRDefault="009877F1" w:rsidP="009259B6">
      <w:pPr>
        <w:pStyle w:val="NoSpacing"/>
        <w:jc w:val="both"/>
        <w:rPr>
          <w:rFonts w:ascii="Times New Roman" w:hAnsi="Times New Roman"/>
          <w:sz w:val="24"/>
          <w:szCs w:val="24"/>
        </w:rPr>
      </w:pPr>
    </w:p>
    <w:p w:rsidR="009877F1" w:rsidRPr="000868BA" w:rsidRDefault="009877F1" w:rsidP="009259B6">
      <w:pPr>
        <w:pStyle w:val="NoSpacing"/>
        <w:jc w:val="both"/>
        <w:rPr>
          <w:rFonts w:ascii="Times New Roman" w:hAnsi="Times New Roman"/>
          <w:sz w:val="24"/>
          <w:szCs w:val="24"/>
        </w:rPr>
      </w:pPr>
    </w:p>
    <w:p w:rsidR="009877F1" w:rsidRPr="004322D2" w:rsidRDefault="009877F1" w:rsidP="004C5ED3">
      <w:pPr>
        <w:pStyle w:val="NoSpacing"/>
        <w:ind w:firstLine="720"/>
        <w:jc w:val="both"/>
        <w:rPr>
          <w:rFonts w:ascii="Times New Roman" w:hAnsi="Times New Roman"/>
          <w:b/>
          <w:sz w:val="24"/>
          <w:szCs w:val="24"/>
        </w:rPr>
      </w:pPr>
      <w:r>
        <w:rPr>
          <w:rFonts w:ascii="Times New Roman" w:hAnsi="Times New Roman"/>
          <w:b/>
          <w:sz w:val="24"/>
          <w:szCs w:val="24"/>
        </w:rPr>
        <w:t>2.4.</w:t>
      </w:r>
      <w:r w:rsidRPr="004322D2">
        <w:rPr>
          <w:rFonts w:ascii="Times New Roman" w:hAnsi="Times New Roman"/>
          <w:b/>
          <w:sz w:val="24"/>
          <w:szCs w:val="24"/>
        </w:rPr>
        <w:t>Био</w:t>
      </w:r>
      <w:r>
        <w:rPr>
          <w:rFonts w:ascii="Times New Roman" w:hAnsi="Times New Roman"/>
          <w:b/>
          <w:sz w:val="24"/>
          <w:szCs w:val="24"/>
        </w:rPr>
        <w:t>географске</w:t>
      </w:r>
      <w:r w:rsidRPr="004322D2">
        <w:rPr>
          <w:rFonts w:ascii="Times New Roman" w:hAnsi="Times New Roman"/>
          <w:b/>
          <w:sz w:val="24"/>
          <w:szCs w:val="24"/>
        </w:rPr>
        <w:t xml:space="preserve"> вредности</w:t>
      </w:r>
    </w:p>
    <w:p w:rsidR="009877F1" w:rsidRPr="003706FA" w:rsidRDefault="009877F1" w:rsidP="00086300">
      <w:pPr>
        <w:pStyle w:val="NoSpacing"/>
        <w:jc w:val="both"/>
        <w:rPr>
          <w:rFonts w:ascii="Times New Roman" w:hAnsi="Times New Roman"/>
          <w:sz w:val="24"/>
          <w:szCs w:val="24"/>
        </w:rPr>
      </w:pPr>
    </w:p>
    <w:p w:rsidR="009877F1" w:rsidRPr="006302BC" w:rsidRDefault="009877F1" w:rsidP="005A653C">
      <w:pPr>
        <w:pStyle w:val="NoSpacing"/>
        <w:ind w:firstLine="720"/>
        <w:jc w:val="both"/>
        <w:rPr>
          <w:rFonts w:ascii="Times New Roman" w:hAnsi="Times New Roman"/>
          <w:sz w:val="24"/>
          <w:szCs w:val="24"/>
        </w:rPr>
      </w:pPr>
      <w:r w:rsidRPr="006302BC">
        <w:rPr>
          <w:rFonts w:ascii="Times New Roman" w:hAnsi="Times New Roman"/>
          <w:sz w:val="24"/>
          <w:szCs w:val="24"/>
        </w:rPr>
        <w:t>Земљиште, биљни и животињски свет топографске површине града и његовог непосредног окружења су творевине са комплексном генезом.</w:t>
      </w:r>
    </w:p>
    <w:p w:rsidR="009877F1" w:rsidRDefault="009877F1" w:rsidP="006302BC">
      <w:pPr>
        <w:pStyle w:val="NoSpacing"/>
        <w:jc w:val="both"/>
        <w:rPr>
          <w:rFonts w:ascii="Times New Roman" w:hAnsi="Times New Roman"/>
          <w:sz w:val="24"/>
          <w:szCs w:val="24"/>
        </w:rPr>
      </w:pPr>
    </w:p>
    <w:p w:rsidR="009877F1" w:rsidRPr="006302BC" w:rsidRDefault="009877F1" w:rsidP="005A653C">
      <w:pPr>
        <w:pStyle w:val="NoSpacing"/>
        <w:ind w:firstLine="720"/>
        <w:jc w:val="both"/>
        <w:rPr>
          <w:rFonts w:ascii="Times New Roman" w:hAnsi="Times New Roman"/>
          <w:sz w:val="24"/>
          <w:szCs w:val="24"/>
        </w:rPr>
      </w:pPr>
      <w:r w:rsidRPr="006302BC">
        <w:rPr>
          <w:rFonts w:ascii="Times New Roman" w:hAnsi="Times New Roman"/>
          <w:sz w:val="24"/>
          <w:szCs w:val="24"/>
        </w:rPr>
        <w:t>Педогеографску основу чине варијатети алувијалних земљишта, смонице, гајњаче и планинских тла са особеном фитогеографском структуром. Природну вегетацију највећег дела територије града представља степа. Планинско флуористичко залеђе града карактерише вертикална зоналност. Она почиње појасом листопадних шума (храст,буква) настављајући се четинарима до појаса са травном вегетацијом.</w:t>
      </w:r>
    </w:p>
    <w:p w:rsidR="009877F1" w:rsidRDefault="009877F1" w:rsidP="00086300">
      <w:pPr>
        <w:pStyle w:val="NoSpacing"/>
        <w:jc w:val="both"/>
        <w:rPr>
          <w:rFonts w:ascii="Times New Roman" w:hAnsi="Times New Roman"/>
          <w:sz w:val="24"/>
          <w:szCs w:val="24"/>
        </w:rPr>
      </w:pPr>
    </w:p>
    <w:p w:rsidR="009877F1" w:rsidRPr="000868BA" w:rsidRDefault="009877F1" w:rsidP="005A653C">
      <w:pPr>
        <w:pStyle w:val="NoSpacing"/>
        <w:ind w:firstLine="720"/>
        <w:jc w:val="both"/>
        <w:rPr>
          <w:rFonts w:ascii="Times New Roman" w:hAnsi="Times New Roman"/>
          <w:sz w:val="24"/>
          <w:szCs w:val="24"/>
        </w:rPr>
      </w:pPr>
      <w:r w:rsidRPr="000868BA">
        <w:rPr>
          <w:rFonts w:ascii="Times New Roman" w:hAnsi="Times New Roman"/>
          <w:sz w:val="24"/>
          <w:szCs w:val="24"/>
        </w:rPr>
        <w:t>Ловачка подручја на територији Града Врања су: подручје око Јужне Мораве од границе са општином Бујановац до општине Владичин Хан; Свети Никола; Петлова Гора; Врањска Бања - Крива Феја - Бесна Кобила; Корбевац; Вртогощ -Уши - стари Свети Никола - Криво дрво - Шумарева кућа - Трстена. Ловне врсте су: срне, зечеви, дивље свиње, пољске јаребице, фазани, јазавци, творови, лисице, вукови, куне белице и др. На подручју Града срећу се и куне златице, дивља мачка и рис, дивљи голуб, соко, орао и др.</w:t>
      </w:r>
    </w:p>
    <w:p w:rsidR="009877F1" w:rsidRPr="000868BA" w:rsidRDefault="009877F1" w:rsidP="00086300">
      <w:pPr>
        <w:pStyle w:val="NoSpacing"/>
        <w:jc w:val="both"/>
        <w:rPr>
          <w:rFonts w:ascii="Times New Roman" w:hAnsi="Times New Roman"/>
          <w:sz w:val="24"/>
          <w:szCs w:val="24"/>
        </w:rPr>
      </w:pPr>
    </w:p>
    <w:p w:rsidR="009877F1" w:rsidRDefault="009877F1" w:rsidP="00006C3C">
      <w:pPr>
        <w:pStyle w:val="NoSpacing"/>
        <w:ind w:firstLine="720"/>
        <w:jc w:val="both"/>
        <w:rPr>
          <w:rFonts w:ascii="Times New Roman" w:hAnsi="Times New Roman"/>
          <w:sz w:val="24"/>
          <w:szCs w:val="24"/>
        </w:rPr>
      </w:pPr>
      <w:r w:rsidRPr="000868BA">
        <w:rPr>
          <w:rFonts w:ascii="Times New Roman" w:hAnsi="Times New Roman"/>
          <w:sz w:val="24"/>
          <w:szCs w:val="24"/>
        </w:rPr>
        <w:t>Шумама, односно ловним подручјем газдују ЈП „Србија шуме“ Београд. Воде овог краја нису богате рибом. Најбогатије рибом је Александровачко језеро (вештачки порибљено) и у њему се лове: каращ, шаран, амур, црвенпрепка, лиоак и др. У Јужној Морави има: мрена, кркуша, клена, скобаља, караша и сома. У Ветерници има клена и кркуше.</w:t>
      </w:r>
    </w:p>
    <w:p w:rsidR="009877F1" w:rsidRPr="006B383A" w:rsidRDefault="009877F1" w:rsidP="006B383A">
      <w:pPr>
        <w:pStyle w:val="NoSpacing"/>
        <w:jc w:val="both"/>
        <w:rPr>
          <w:rFonts w:ascii="Times New Roman" w:hAnsi="Times New Roman"/>
          <w:sz w:val="24"/>
          <w:szCs w:val="24"/>
        </w:rPr>
      </w:pPr>
    </w:p>
    <w:p w:rsidR="009877F1" w:rsidRPr="006B383A" w:rsidRDefault="009877F1" w:rsidP="004C5ED3">
      <w:pPr>
        <w:pStyle w:val="NoSpacing"/>
        <w:ind w:firstLine="720"/>
        <w:jc w:val="both"/>
        <w:rPr>
          <w:rFonts w:ascii="Times New Roman" w:hAnsi="Times New Roman"/>
          <w:b/>
          <w:sz w:val="24"/>
          <w:szCs w:val="24"/>
        </w:rPr>
      </w:pPr>
      <w:r>
        <w:rPr>
          <w:rFonts w:ascii="Times New Roman" w:hAnsi="Times New Roman"/>
          <w:b/>
          <w:sz w:val="24"/>
          <w:szCs w:val="24"/>
        </w:rPr>
        <w:t>2.5.</w:t>
      </w:r>
      <w:r w:rsidRPr="006B383A">
        <w:rPr>
          <w:rFonts w:ascii="Times New Roman" w:hAnsi="Times New Roman"/>
          <w:b/>
          <w:sz w:val="24"/>
          <w:szCs w:val="24"/>
        </w:rPr>
        <w:t>Излетишта</w:t>
      </w:r>
    </w:p>
    <w:p w:rsidR="009877F1" w:rsidRDefault="009877F1" w:rsidP="004322D2">
      <w:pPr>
        <w:pStyle w:val="NoSpacing"/>
        <w:jc w:val="both"/>
        <w:rPr>
          <w:rFonts w:ascii="Times New Roman" w:hAnsi="Times New Roman"/>
          <w:b/>
          <w:sz w:val="24"/>
          <w:szCs w:val="24"/>
        </w:rPr>
      </w:pPr>
    </w:p>
    <w:p w:rsidR="009877F1" w:rsidRPr="004322D2" w:rsidRDefault="009877F1" w:rsidP="004C5ED3">
      <w:pPr>
        <w:pStyle w:val="NoSpacing"/>
        <w:ind w:firstLine="720"/>
        <w:jc w:val="both"/>
        <w:rPr>
          <w:rFonts w:ascii="Times New Roman" w:hAnsi="Times New Roman"/>
          <w:b/>
          <w:sz w:val="24"/>
          <w:szCs w:val="24"/>
        </w:rPr>
      </w:pPr>
      <w:r w:rsidRPr="004322D2">
        <w:rPr>
          <w:rFonts w:ascii="Times New Roman" w:hAnsi="Times New Roman"/>
          <w:b/>
          <w:sz w:val="24"/>
          <w:szCs w:val="24"/>
        </w:rPr>
        <w:t>Пржар</w:t>
      </w:r>
    </w:p>
    <w:p w:rsidR="009877F1" w:rsidRPr="004322D2" w:rsidRDefault="009877F1" w:rsidP="004322D2">
      <w:pPr>
        <w:pStyle w:val="NoSpacing"/>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r w:rsidRPr="004322D2">
        <w:rPr>
          <w:rFonts w:ascii="Times New Roman" w:hAnsi="Times New Roman"/>
          <w:sz w:val="24"/>
          <w:szCs w:val="24"/>
        </w:rPr>
        <w:t>Брдо у оквиру планинског масива Пљачковица, где је некада  Сунце спржило сву вегетацију, названо је Пржар. На његовом врху, саграђена је прва шумска кућица давне 1906.г. а затим и чесма. Од ослобођења 1945.г. на овом месту се организују првомајски уранци. И данас је место окупљања Врањанаца, захваљујући постојању хотела са рестораном и уређеним стазама за шетњу у амбијенту борове шуме, са прелепим видиковцима на читаву врањску котлину.</w:t>
      </w:r>
    </w:p>
    <w:p w:rsidR="009877F1" w:rsidRDefault="009877F1" w:rsidP="005A653C">
      <w:pPr>
        <w:pStyle w:val="NoSpacing"/>
        <w:ind w:firstLine="720"/>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p>
    <w:p w:rsidR="009877F1" w:rsidRPr="004322D2" w:rsidRDefault="009877F1" w:rsidP="005A653C">
      <w:pPr>
        <w:pStyle w:val="NoSpacing"/>
        <w:ind w:firstLine="720"/>
        <w:jc w:val="both"/>
        <w:rPr>
          <w:rFonts w:ascii="Times New Roman" w:hAnsi="Times New Roman"/>
          <w:sz w:val="24"/>
          <w:szCs w:val="24"/>
        </w:rPr>
      </w:pPr>
    </w:p>
    <w:p w:rsidR="009877F1" w:rsidRPr="004322D2" w:rsidRDefault="009877F1" w:rsidP="004322D2">
      <w:pPr>
        <w:pStyle w:val="NoSpacing"/>
        <w:jc w:val="both"/>
        <w:rPr>
          <w:rFonts w:ascii="Times New Roman" w:hAnsi="Times New Roman"/>
          <w:sz w:val="24"/>
          <w:szCs w:val="24"/>
        </w:rPr>
      </w:pPr>
    </w:p>
    <w:p w:rsidR="009877F1" w:rsidRPr="004322D2" w:rsidRDefault="009877F1" w:rsidP="004C5ED3">
      <w:pPr>
        <w:pStyle w:val="NoSpacing"/>
        <w:ind w:firstLine="720"/>
        <w:jc w:val="both"/>
        <w:rPr>
          <w:rFonts w:ascii="Times New Roman" w:hAnsi="Times New Roman"/>
          <w:b/>
          <w:sz w:val="24"/>
          <w:szCs w:val="24"/>
        </w:rPr>
      </w:pPr>
      <w:r w:rsidRPr="004322D2">
        <w:rPr>
          <w:rFonts w:ascii="Times New Roman" w:hAnsi="Times New Roman"/>
          <w:b/>
          <w:sz w:val="24"/>
          <w:szCs w:val="24"/>
        </w:rPr>
        <w:t xml:space="preserve">Девотин </w:t>
      </w:r>
    </w:p>
    <w:p w:rsidR="009877F1" w:rsidRPr="004322D2" w:rsidRDefault="009877F1" w:rsidP="004322D2">
      <w:pPr>
        <w:pStyle w:val="NoSpacing"/>
        <w:jc w:val="both"/>
        <w:rPr>
          <w:rFonts w:ascii="Times New Roman" w:hAnsi="Times New Roman"/>
          <w:sz w:val="24"/>
          <w:szCs w:val="24"/>
        </w:rPr>
      </w:pPr>
    </w:p>
    <w:p w:rsidR="009877F1" w:rsidRPr="004322D2" w:rsidRDefault="009877F1" w:rsidP="005A653C">
      <w:pPr>
        <w:pStyle w:val="NoSpacing"/>
        <w:ind w:firstLine="720"/>
        <w:jc w:val="both"/>
        <w:rPr>
          <w:rFonts w:ascii="Times New Roman" w:hAnsi="Times New Roman"/>
          <w:sz w:val="24"/>
          <w:szCs w:val="24"/>
        </w:rPr>
      </w:pPr>
      <w:r w:rsidRPr="004322D2">
        <w:rPr>
          <w:rFonts w:ascii="Times New Roman" w:hAnsi="Times New Roman"/>
          <w:sz w:val="24"/>
          <w:szCs w:val="24"/>
        </w:rPr>
        <w:t>Изнад Пржара је град тврђава Марково кале, а изнад утврђења богаство ливада и шума поред Девотинског потока. У 16.в. је било познато виноградарско село које је имало велики порез на вино у тадашњем врањском кадилуку. Касније и сточарско село, чија су говеда давала 9 ока млека дневно, па отуда и данашњи назив Девотин. Данас представља предео нетакнуте природе са једном кућом и идеално је за бег од свакодневнице.</w:t>
      </w:r>
    </w:p>
    <w:p w:rsidR="009877F1" w:rsidRPr="004322D2" w:rsidRDefault="009877F1" w:rsidP="004322D2">
      <w:pPr>
        <w:pStyle w:val="NoSpacing"/>
        <w:jc w:val="both"/>
        <w:rPr>
          <w:rFonts w:ascii="Times New Roman" w:hAnsi="Times New Roman"/>
          <w:sz w:val="24"/>
          <w:szCs w:val="24"/>
        </w:rPr>
      </w:pPr>
    </w:p>
    <w:p w:rsidR="009877F1" w:rsidRPr="004322D2" w:rsidRDefault="009877F1" w:rsidP="004C5ED3">
      <w:pPr>
        <w:pStyle w:val="NoSpacing"/>
        <w:ind w:firstLine="720"/>
        <w:jc w:val="both"/>
        <w:rPr>
          <w:rFonts w:ascii="Times New Roman" w:hAnsi="Times New Roman"/>
          <w:b/>
          <w:sz w:val="24"/>
          <w:szCs w:val="24"/>
        </w:rPr>
      </w:pPr>
      <w:r w:rsidRPr="004322D2">
        <w:rPr>
          <w:rFonts w:ascii="Times New Roman" w:hAnsi="Times New Roman"/>
          <w:b/>
          <w:sz w:val="24"/>
          <w:szCs w:val="24"/>
        </w:rPr>
        <w:t>Борино брдо</w:t>
      </w:r>
    </w:p>
    <w:p w:rsidR="009877F1" w:rsidRPr="004322D2" w:rsidRDefault="009877F1" w:rsidP="004322D2">
      <w:pPr>
        <w:pStyle w:val="NoSpacing"/>
        <w:jc w:val="both"/>
        <w:rPr>
          <w:rFonts w:ascii="Times New Roman" w:hAnsi="Times New Roman"/>
          <w:sz w:val="24"/>
          <w:szCs w:val="24"/>
        </w:rPr>
      </w:pPr>
    </w:p>
    <w:p w:rsidR="009877F1" w:rsidRPr="004322D2" w:rsidRDefault="009877F1" w:rsidP="005A653C">
      <w:pPr>
        <w:pStyle w:val="NoSpacing"/>
        <w:ind w:firstLine="720"/>
        <w:jc w:val="both"/>
        <w:rPr>
          <w:rFonts w:ascii="Times New Roman" w:hAnsi="Times New Roman"/>
          <w:sz w:val="24"/>
          <w:szCs w:val="24"/>
        </w:rPr>
      </w:pPr>
      <w:r w:rsidRPr="004322D2">
        <w:rPr>
          <w:rFonts w:ascii="Times New Roman" w:hAnsi="Times New Roman"/>
          <w:sz w:val="24"/>
          <w:szCs w:val="24"/>
        </w:rPr>
        <w:t>Брдо које се издваја у оквиру планинског масива Крстиловица, првобитно се звало Голич, због оголелих страна. Данас носи име знаменитог Врањанца, који је учествовао у његовом пошумљавању. Представља веома добро уређено излетиште са разноврсним рекреативним мобилијаром – кућицом осматрачницом, столовима и клупама, справама за вежбање, стазама за трчање.</w:t>
      </w:r>
    </w:p>
    <w:p w:rsidR="009877F1" w:rsidRDefault="009877F1" w:rsidP="004322D2">
      <w:pPr>
        <w:pStyle w:val="NoSpacing"/>
        <w:jc w:val="both"/>
        <w:rPr>
          <w:rFonts w:ascii="Times New Roman" w:hAnsi="Times New Roman"/>
          <w:b/>
          <w:sz w:val="24"/>
          <w:szCs w:val="24"/>
        </w:rPr>
      </w:pPr>
    </w:p>
    <w:p w:rsidR="009877F1" w:rsidRPr="004322D2" w:rsidRDefault="009877F1" w:rsidP="004C5ED3">
      <w:pPr>
        <w:pStyle w:val="NoSpacing"/>
        <w:ind w:firstLine="720"/>
        <w:jc w:val="both"/>
        <w:rPr>
          <w:rFonts w:ascii="Times New Roman" w:hAnsi="Times New Roman"/>
          <w:b/>
          <w:sz w:val="24"/>
          <w:szCs w:val="24"/>
        </w:rPr>
      </w:pPr>
      <w:r w:rsidRPr="004322D2">
        <w:rPr>
          <w:rFonts w:ascii="Times New Roman" w:hAnsi="Times New Roman"/>
          <w:b/>
          <w:sz w:val="24"/>
          <w:szCs w:val="24"/>
        </w:rPr>
        <w:t xml:space="preserve">Ћошка </w:t>
      </w:r>
    </w:p>
    <w:p w:rsidR="009877F1" w:rsidRPr="004322D2" w:rsidRDefault="009877F1" w:rsidP="004322D2">
      <w:pPr>
        <w:pStyle w:val="NoSpacing"/>
        <w:jc w:val="both"/>
        <w:rPr>
          <w:rFonts w:ascii="Times New Roman" w:hAnsi="Times New Roman"/>
          <w:sz w:val="24"/>
          <w:szCs w:val="24"/>
        </w:rPr>
      </w:pPr>
    </w:p>
    <w:p w:rsidR="009877F1" w:rsidRPr="004322D2" w:rsidRDefault="009877F1" w:rsidP="005A653C">
      <w:pPr>
        <w:pStyle w:val="NoSpacing"/>
        <w:ind w:firstLine="720"/>
        <w:jc w:val="both"/>
        <w:rPr>
          <w:rFonts w:ascii="Times New Roman" w:hAnsi="Times New Roman"/>
          <w:sz w:val="24"/>
          <w:szCs w:val="24"/>
        </w:rPr>
      </w:pPr>
      <w:r w:rsidRPr="004322D2">
        <w:rPr>
          <w:rFonts w:ascii="Times New Roman" w:hAnsi="Times New Roman"/>
          <w:sz w:val="24"/>
          <w:szCs w:val="24"/>
        </w:rPr>
        <w:t>Некада најпознатије и свакако најстарије излетиште становника Врања, данас насељено место града са којег се и даље пружа леп поглед на градску панораму. Пре рата окупљало је доста људи за ђурђевданске уранке а касније и првомајске. Данас га краси стари плато са чесмом и реновираним реквизитима за пикник</w:t>
      </w:r>
    </w:p>
    <w:p w:rsidR="009877F1" w:rsidRDefault="009877F1" w:rsidP="004322D2">
      <w:pPr>
        <w:pStyle w:val="NoSpacing"/>
        <w:jc w:val="both"/>
        <w:rPr>
          <w:rFonts w:ascii="Times New Roman" w:hAnsi="Times New Roman"/>
          <w:b/>
          <w:sz w:val="24"/>
          <w:szCs w:val="24"/>
        </w:rPr>
      </w:pPr>
    </w:p>
    <w:p w:rsidR="009877F1" w:rsidRPr="004322D2" w:rsidRDefault="009877F1" w:rsidP="004C5ED3">
      <w:pPr>
        <w:pStyle w:val="NoSpacing"/>
        <w:ind w:firstLine="720"/>
        <w:jc w:val="both"/>
        <w:rPr>
          <w:rFonts w:ascii="Times New Roman" w:hAnsi="Times New Roman"/>
          <w:b/>
          <w:sz w:val="24"/>
          <w:szCs w:val="24"/>
        </w:rPr>
      </w:pPr>
      <w:r w:rsidRPr="004322D2">
        <w:rPr>
          <w:rFonts w:ascii="Times New Roman" w:hAnsi="Times New Roman"/>
          <w:b/>
          <w:sz w:val="24"/>
          <w:szCs w:val="24"/>
        </w:rPr>
        <w:t>Казанђол</w:t>
      </w:r>
    </w:p>
    <w:p w:rsidR="009877F1" w:rsidRPr="004322D2" w:rsidRDefault="009877F1" w:rsidP="004322D2">
      <w:pPr>
        <w:pStyle w:val="NoSpacing"/>
        <w:jc w:val="both"/>
        <w:rPr>
          <w:rFonts w:ascii="Times New Roman" w:hAnsi="Times New Roman"/>
          <w:sz w:val="24"/>
          <w:szCs w:val="24"/>
        </w:rPr>
      </w:pPr>
    </w:p>
    <w:p w:rsidR="009877F1" w:rsidRPr="004322D2" w:rsidRDefault="009877F1" w:rsidP="005A653C">
      <w:pPr>
        <w:pStyle w:val="NoSpacing"/>
        <w:ind w:firstLine="720"/>
        <w:jc w:val="both"/>
        <w:rPr>
          <w:rFonts w:ascii="Times New Roman" w:hAnsi="Times New Roman"/>
          <w:sz w:val="24"/>
          <w:szCs w:val="24"/>
        </w:rPr>
      </w:pPr>
      <w:r w:rsidRPr="004322D2">
        <w:rPr>
          <w:rFonts w:ascii="Times New Roman" w:hAnsi="Times New Roman"/>
          <w:sz w:val="24"/>
          <w:szCs w:val="24"/>
        </w:rPr>
        <w:t>Изнад Белог моста, на Врањској реци се налази уникатни хидролошки објекат који је резултат речне ерозије. Представља удубљење које је настало механичким деловањем водене масе у стени. Корито Врањске реке је познато по вировима и слаповима, а К</w:t>
      </w:r>
      <w:r>
        <w:rPr>
          <w:rFonts w:ascii="Times New Roman" w:hAnsi="Times New Roman"/>
          <w:sz w:val="24"/>
          <w:szCs w:val="24"/>
        </w:rPr>
        <w:t>азанђол је највећи вир ширине 6m и дубине 2m</w:t>
      </w:r>
      <w:r w:rsidRPr="004322D2">
        <w:rPr>
          <w:rFonts w:ascii="Times New Roman" w:hAnsi="Times New Roman"/>
          <w:sz w:val="24"/>
          <w:szCs w:val="24"/>
        </w:rPr>
        <w:t xml:space="preserve">. Погодно је за купање у летњим месецима. Потиче од турске речи казан и персијске речи јол и означава удубљење. Занимљив податак је тај да је на  овом простору Гаврило Принцип учио да рукује пиштољем. </w:t>
      </w:r>
    </w:p>
    <w:p w:rsidR="009877F1" w:rsidRPr="004322D2" w:rsidRDefault="009877F1" w:rsidP="004322D2">
      <w:pPr>
        <w:pStyle w:val="NoSpacing"/>
        <w:jc w:val="both"/>
        <w:rPr>
          <w:rFonts w:ascii="Times New Roman" w:hAnsi="Times New Roman"/>
          <w:sz w:val="24"/>
          <w:szCs w:val="24"/>
        </w:rPr>
      </w:pPr>
    </w:p>
    <w:p w:rsidR="009877F1" w:rsidRDefault="009877F1" w:rsidP="00F738A3">
      <w:pPr>
        <w:pStyle w:val="NoSpacing"/>
        <w:rPr>
          <w:rFonts w:ascii="Times New Roman" w:hAnsi="Times New Roman"/>
          <w:sz w:val="24"/>
          <w:szCs w:val="24"/>
        </w:rPr>
      </w:pPr>
    </w:p>
    <w:p w:rsidR="009877F1" w:rsidRPr="006B383A" w:rsidRDefault="009877F1" w:rsidP="004C5ED3">
      <w:pPr>
        <w:pStyle w:val="NoSpacing"/>
        <w:ind w:firstLine="720"/>
        <w:jc w:val="both"/>
        <w:rPr>
          <w:rFonts w:ascii="Times New Roman" w:hAnsi="Times New Roman"/>
          <w:b/>
          <w:sz w:val="24"/>
          <w:szCs w:val="24"/>
        </w:rPr>
      </w:pPr>
      <w:r>
        <w:rPr>
          <w:rFonts w:ascii="Times New Roman" w:hAnsi="Times New Roman"/>
          <w:b/>
          <w:sz w:val="24"/>
          <w:szCs w:val="24"/>
        </w:rPr>
        <w:t>2.6.</w:t>
      </w:r>
      <w:r w:rsidRPr="006B383A">
        <w:rPr>
          <w:rFonts w:ascii="Times New Roman" w:hAnsi="Times New Roman"/>
          <w:b/>
          <w:sz w:val="24"/>
          <w:szCs w:val="24"/>
        </w:rPr>
        <w:t>Заштићена природна добра ЈИ Србије</w:t>
      </w:r>
    </w:p>
    <w:p w:rsidR="009877F1" w:rsidRPr="00B84A5B" w:rsidRDefault="009877F1" w:rsidP="00B84A5B">
      <w:pPr>
        <w:pStyle w:val="NoSpacing"/>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Туризам и простор чине комплементарну спрегу са низом познатих, али и бројних недовољ</w:t>
      </w:r>
      <w:r>
        <w:rPr>
          <w:rFonts w:ascii="Times New Roman" w:hAnsi="Times New Roman"/>
          <w:sz w:val="24"/>
          <w:szCs w:val="24"/>
        </w:rPr>
        <w:t xml:space="preserve">но истражених појава и процеса. </w:t>
      </w:r>
      <w:r w:rsidRPr="00B84A5B">
        <w:rPr>
          <w:rFonts w:ascii="Times New Roman" w:hAnsi="Times New Roman"/>
          <w:sz w:val="24"/>
          <w:szCs w:val="24"/>
        </w:rPr>
        <w:t xml:space="preserve">Из тог разлога у систему човек-животна средина, процеси који су од значаја за развој туризма, морају се пратити током планирања, изградње, управљања, одржавања, надгледања првобитних стања и основних пројеката. </w:t>
      </w:r>
    </w:p>
    <w:p w:rsidR="009877F1" w:rsidRDefault="009877F1" w:rsidP="005A653C">
      <w:pPr>
        <w:pStyle w:val="NoSpacing"/>
        <w:ind w:firstLine="720"/>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Под заштићеним природним добром подразумева се очувани део природе посебних природних вредности и одлика због којих се могу развијати одређени облици туризма. Због тога се степен очуваности и атрактивности животне средине непосредно одражава на могућности раз</w:t>
      </w:r>
      <w:r>
        <w:rPr>
          <w:rFonts w:ascii="Times New Roman" w:hAnsi="Times New Roman"/>
          <w:sz w:val="24"/>
          <w:szCs w:val="24"/>
        </w:rPr>
        <w:t xml:space="preserve">воја туризма на датом простору, </w:t>
      </w:r>
      <w:r w:rsidRPr="00B84A5B">
        <w:rPr>
          <w:rFonts w:ascii="Times New Roman" w:hAnsi="Times New Roman"/>
          <w:sz w:val="24"/>
          <w:szCs w:val="24"/>
        </w:rPr>
        <w:t>где има еколошки, здравствено-рекреативни, културни, образовни и научни карактер. Најефикаснији резултати у процесу заштите животне средине могу се постићи уважавањем нач</w:t>
      </w:r>
      <w:r>
        <w:rPr>
          <w:rFonts w:ascii="Times New Roman" w:hAnsi="Times New Roman"/>
          <w:sz w:val="24"/>
          <w:szCs w:val="24"/>
        </w:rPr>
        <w:t>ела концепције активне заштите.</w:t>
      </w:r>
      <w:r w:rsidRPr="00B84A5B">
        <w:rPr>
          <w:rFonts w:ascii="Times New Roman" w:hAnsi="Times New Roman"/>
          <w:sz w:val="24"/>
          <w:szCs w:val="24"/>
        </w:rPr>
        <w:t xml:space="preserve"> </w:t>
      </w:r>
    </w:p>
    <w:p w:rsidR="009877F1" w:rsidRDefault="009877F1" w:rsidP="005A653C">
      <w:pPr>
        <w:pStyle w:val="NoSpacing"/>
        <w:ind w:firstLine="720"/>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У Србији је тренутн</w:t>
      </w:r>
      <w:r>
        <w:rPr>
          <w:rFonts w:ascii="Times New Roman" w:hAnsi="Times New Roman"/>
          <w:sz w:val="24"/>
          <w:szCs w:val="24"/>
        </w:rPr>
        <w:t>о под заштитом I степена 20.170</w:t>
      </w:r>
      <w:r w:rsidRPr="00B84A5B">
        <w:rPr>
          <w:rFonts w:ascii="Times New Roman" w:hAnsi="Times New Roman"/>
          <w:sz w:val="24"/>
          <w:szCs w:val="24"/>
        </w:rPr>
        <w:t>ha, што чини 0,0023% територије земље (3,89% заштићен</w:t>
      </w:r>
      <w:r>
        <w:rPr>
          <w:rFonts w:ascii="Times New Roman" w:hAnsi="Times New Roman"/>
          <w:sz w:val="24"/>
          <w:szCs w:val="24"/>
        </w:rPr>
        <w:t>их површина), II степен 102.430</w:t>
      </w:r>
      <w:r w:rsidRPr="00B84A5B">
        <w:rPr>
          <w:rFonts w:ascii="Times New Roman" w:hAnsi="Times New Roman"/>
          <w:sz w:val="24"/>
          <w:szCs w:val="24"/>
        </w:rPr>
        <w:t xml:space="preserve">ha, односно 0,012%тетиторије Србије (19,77% заштићених површина) и III степена око 80% површине заштићеног подручја (76,34% заштићених површина) </w:t>
      </w:r>
      <w:r>
        <w:rPr>
          <w:rFonts w:ascii="Times New Roman" w:hAnsi="Times New Roman"/>
          <w:sz w:val="24"/>
          <w:szCs w:val="24"/>
        </w:rPr>
        <w:t>.</w:t>
      </w:r>
    </w:p>
    <w:p w:rsidR="009877F1" w:rsidRDefault="009877F1" w:rsidP="005A653C">
      <w:pPr>
        <w:pStyle w:val="NoSpacing"/>
        <w:ind w:firstLine="720"/>
        <w:jc w:val="both"/>
        <w:rPr>
          <w:rFonts w:ascii="Times New Roman" w:hAnsi="Times New Roman"/>
          <w:sz w:val="24"/>
          <w:szCs w:val="24"/>
        </w:rPr>
      </w:pPr>
    </w:p>
    <w:p w:rsidR="009877F1" w:rsidRPr="005A653C"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 xml:space="preserve">Према члану 27. Закона о природи, у природна добра спадају: </w:t>
      </w:r>
      <w:r w:rsidRPr="005A653C">
        <w:rPr>
          <w:rFonts w:ascii="Times New Roman" w:hAnsi="Times New Roman"/>
          <w:sz w:val="24"/>
          <w:szCs w:val="24"/>
        </w:rPr>
        <w:t>Заштићена подручја - строги природни резервати, специјални резервати</w:t>
      </w:r>
      <w:r>
        <w:rPr>
          <w:rFonts w:ascii="Times New Roman" w:hAnsi="Times New Roman"/>
          <w:sz w:val="24"/>
          <w:szCs w:val="24"/>
        </w:rPr>
        <w:t xml:space="preserve"> </w:t>
      </w:r>
      <w:r w:rsidRPr="005A653C">
        <w:rPr>
          <w:rFonts w:ascii="Times New Roman" w:hAnsi="Times New Roman"/>
          <w:sz w:val="24"/>
          <w:szCs w:val="24"/>
        </w:rPr>
        <w:t>природе, национални паркови, споменици природе, заштићено подручје, предео изузетних одлика, парк природе. Заштићене дивље врсте - строго заштићене дивље врсте и заштићене дивље врсте.  Заштићена природна документа - делови геолошког и палеонтолошког</w:t>
      </w:r>
      <w:r>
        <w:rPr>
          <w:rFonts w:ascii="Times New Roman" w:hAnsi="Times New Roman"/>
          <w:sz w:val="24"/>
          <w:szCs w:val="24"/>
        </w:rPr>
        <w:t xml:space="preserve"> </w:t>
      </w:r>
      <w:r w:rsidRPr="005A653C">
        <w:rPr>
          <w:rFonts w:ascii="Times New Roman" w:hAnsi="Times New Roman"/>
          <w:sz w:val="24"/>
          <w:szCs w:val="24"/>
        </w:rPr>
        <w:t>наслеђа (фосили, минерали, кристали), биолошка документа (миколошке, ботаничке и зоолошке збирке, конзервирани препарати органских врста).</w:t>
      </w:r>
    </w:p>
    <w:p w:rsidR="009877F1" w:rsidRPr="005A653C" w:rsidRDefault="009877F1" w:rsidP="00B84A5B">
      <w:pPr>
        <w:pStyle w:val="NoSpacing"/>
        <w:jc w:val="both"/>
        <w:rPr>
          <w:rFonts w:ascii="Times New Roman" w:hAnsi="Times New Roman"/>
          <w:sz w:val="24"/>
          <w:szCs w:val="24"/>
        </w:rPr>
      </w:pPr>
    </w:p>
    <w:p w:rsidR="009877F1" w:rsidRPr="004C5ED3" w:rsidRDefault="009877F1" w:rsidP="004C5ED3">
      <w:pPr>
        <w:pStyle w:val="NoSpacing"/>
        <w:ind w:firstLine="720"/>
        <w:jc w:val="both"/>
        <w:rPr>
          <w:rFonts w:ascii="Times New Roman" w:hAnsi="Times New Roman"/>
          <w:sz w:val="24"/>
          <w:szCs w:val="24"/>
        </w:rPr>
      </w:pPr>
      <w:r w:rsidRPr="00B84A5B">
        <w:rPr>
          <w:rFonts w:ascii="Times New Roman" w:hAnsi="Times New Roman"/>
          <w:sz w:val="24"/>
          <w:szCs w:val="24"/>
        </w:rPr>
        <w:t>Што се тиче заштићених природних добара на југоистоку Србије, треба споменути да на овом простору има најмањи број заштићених добара природе</w:t>
      </w:r>
      <w:r>
        <w:rPr>
          <w:rFonts w:ascii="Times New Roman" w:hAnsi="Times New Roman"/>
          <w:sz w:val="24"/>
          <w:szCs w:val="24"/>
        </w:rPr>
        <w:t>, који су у наставку и наведени са њиховим карактеристикама.</w:t>
      </w:r>
    </w:p>
    <w:p w:rsidR="009877F1" w:rsidRPr="00B84A5B" w:rsidRDefault="009877F1" w:rsidP="00B84A5B">
      <w:pPr>
        <w:pStyle w:val="NoSpacing"/>
        <w:jc w:val="both"/>
        <w:rPr>
          <w:rFonts w:ascii="Times New Roman" w:hAnsi="Times New Roman"/>
          <w:sz w:val="24"/>
          <w:szCs w:val="24"/>
        </w:rPr>
      </w:pPr>
    </w:p>
    <w:p w:rsidR="009877F1" w:rsidRPr="00B84A5B" w:rsidRDefault="009877F1" w:rsidP="004C5ED3">
      <w:pPr>
        <w:pStyle w:val="NoSpacing"/>
        <w:ind w:firstLine="720"/>
        <w:jc w:val="both"/>
        <w:rPr>
          <w:rFonts w:ascii="Times New Roman" w:hAnsi="Times New Roman"/>
          <w:sz w:val="24"/>
          <w:szCs w:val="24"/>
        </w:rPr>
      </w:pPr>
      <w:r w:rsidRPr="00B84A5B">
        <w:rPr>
          <w:rFonts w:ascii="Times New Roman" w:hAnsi="Times New Roman"/>
          <w:sz w:val="24"/>
          <w:szCs w:val="24"/>
        </w:rPr>
        <w:t>Строги природни резерват Оштрозуб</w:t>
      </w:r>
    </w:p>
    <w:p w:rsidR="009877F1" w:rsidRDefault="009877F1" w:rsidP="00B84A5B">
      <w:pPr>
        <w:pStyle w:val="NoSpacing"/>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Планина Оштрозуб са ис</w:t>
      </w:r>
      <w:r>
        <w:rPr>
          <w:rFonts w:ascii="Times New Roman" w:hAnsi="Times New Roman"/>
          <w:sz w:val="24"/>
          <w:szCs w:val="24"/>
        </w:rPr>
        <w:t>тоименим највишим врхом од 1560</w:t>
      </w:r>
      <w:r w:rsidRPr="00B84A5B">
        <w:rPr>
          <w:rFonts w:ascii="Times New Roman" w:hAnsi="Times New Roman"/>
          <w:sz w:val="24"/>
          <w:szCs w:val="24"/>
        </w:rPr>
        <w:t xml:space="preserve">m налази се југоисточно од Власотинца. Са југозападне стране, у близини села Бистрице се налази надалеко познат локалитет Качер – Зеленичје, који представља шумску заједницу реликтног карактера (LaurocerasoFagetum B. Jov) коју граде Prunus laurocerasus i Fagus moesiaca. </w:t>
      </w:r>
    </w:p>
    <w:p w:rsidR="009877F1" w:rsidRDefault="009877F1" w:rsidP="00B84A5B">
      <w:pPr>
        <w:pStyle w:val="NoSpacing"/>
        <w:jc w:val="both"/>
        <w:rPr>
          <w:rFonts w:ascii="Times New Roman" w:hAnsi="Times New Roman"/>
          <w:sz w:val="24"/>
          <w:szCs w:val="24"/>
        </w:rPr>
      </w:pPr>
    </w:p>
    <w:p w:rsidR="009877F1" w:rsidRDefault="009877F1" w:rsidP="004C5ED3">
      <w:pPr>
        <w:pStyle w:val="NoSpacing"/>
        <w:ind w:firstLine="720"/>
        <w:jc w:val="both"/>
        <w:rPr>
          <w:rFonts w:ascii="Times New Roman" w:hAnsi="Times New Roman"/>
          <w:sz w:val="24"/>
          <w:szCs w:val="24"/>
        </w:rPr>
      </w:pPr>
      <w:r w:rsidRPr="00B84A5B">
        <w:rPr>
          <w:rFonts w:ascii="Times New Roman" w:hAnsi="Times New Roman"/>
          <w:sz w:val="24"/>
          <w:szCs w:val="24"/>
        </w:rPr>
        <w:t>Строги природни резерват  Јарешник</w:t>
      </w:r>
    </w:p>
    <w:p w:rsidR="009877F1" w:rsidRPr="004C5ED3" w:rsidRDefault="009877F1" w:rsidP="004C5ED3">
      <w:pPr>
        <w:pStyle w:val="NoSpacing"/>
        <w:ind w:firstLine="720"/>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 xml:space="preserve">Јарешник се налази </w:t>
      </w:r>
      <w:r>
        <w:rPr>
          <w:rFonts w:ascii="Times New Roman" w:hAnsi="Times New Roman"/>
          <w:sz w:val="24"/>
          <w:szCs w:val="24"/>
        </w:rPr>
        <w:t>на Дукат планини, 14</w:t>
      </w:r>
      <w:r w:rsidRPr="00B84A5B">
        <w:rPr>
          <w:rFonts w:ascii="Times New Roman" w:hAnsi="Times New Roman"/>
          <w:sz w:val="24"/>
          <w:szCs w:val="24"/>
        </w:rPr>
        <w:t>km јужно од Босилеграда. Локалитет је добио име по селу Јарешник које се налази на супротној страни долине од борове шуме, због које је овај резерват проглашен заштићеним. У планинским пределима око Егејског мора и северније, на југу М</w:t>
      </w:r>
      <w:r>
        <w:rPr>
          <w:rFonts w:ascii="Times New Roman" w:hAnsi="Times New Roman"/>
          <w:sz w:val="24"/>
          <w:szCs w:val="24"/>
        </w:rPr>
        <w:t>акедоније и југу Србије забе</w:t>
      </w:r>
      <w:r w:rsidRPr="00B84A5B">
        <w:rPr>
          <w:rFonts w:ascii="Times New Roman" w:hAnsi="Times New Roman"/>
          <w:sz w:val="24"/>
          <w:szCs w:val="24"/>
        </w:rPr>
        <w:t>лежени су реликтни остаци црног бора од којих је највећа површина у околини Јарешника.</w:t>
      </w:r>
    </w:p>
    <w:p w:rsidR="009877F1" w:rsidRDefault="009877F1" w:rsidP="00B84A5B">
      <w:pPr>
        <w:pStyle w:val="NoSpacing"/>
        <w:jc w:val="both"/>
        <w:rPr>
          <w:rFonts w:ascii="Times New Roman" w:hAnsi="Times New Roman"/>
          <w:sz w:val="24"/>
          <w:szCs w:val="24"/>
        </w:rPr>
      </w:pPr>
    </w:p>
    <w:p w:rsidR="009877F1" w:rsidRPr="00B84A5B" w:rsidRDefault="009877F1" w:rsidP="004C5ED3">
      <w:pPr>
        <w:pStyle w:val="NoSpacing"/>
        <w:ind w:firstLine="720"/>
        <w:jc w:val="both"/>
        <w:rPr>
          <w:rFonts w:ascii="Times New Roman" w:hAnsi="Times New Roman"/>
          <w:sz w:val="24"/>
          <w:szCs w:val="24"/>
        </w:rPr>
      </w:pPr>
      <w:r w:rsidRPr="00B84A5B">
        <w:rPr>
          <w:rFonts w:ascii="Times New Roman" w:hAnsi="Times New Roman"/>
          <w:sz w:val="24"/>
          <w:szCs w:val="24"/>
        </w:rPr>
        <w:t>Строги природни резерват Кукавица</w:t>
      </w:r>
    </w:p>
    <w:p w:rsidR="009877F1" w:rsidRDefault="009877F1" w:rsidP="00B84A5B">
      <w:pPr>
        <w:pStyle w:val="NoSpacing"/>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Кукавица је велика планина која се налази северно од Врања и јужно од Лесковца и падине јој се протежу до ових градо</w:t>
      </w:r>
      <w:r>
        <w:rPr>
          <w:rFonts w:ascii="Times New Roman" w:hAnsi="Times New Roman"/>
          <w:sz w:val="24"/>
          <w:szCs w:val="24"/>
        </w:rPr>
        <w:t>ва. Највиши врх је Влајна (1442</w:t>
      </w:r>
      <w:r w:rsidRPr="00B84A5B">
        <w:rPr>
          <w:rFonts w:ascii="Times New Roman" w:hAnsi="Times New Roman"/>
          <w:sz w:val="24"/>
          <w:szCs w:val="24"/>
        </w:rPr>
        <w:t>m),</w:t>
      </w:r>
      <w:r>
        <w:rPr>
          <w:rFonts w:ascii="Times New Roman" w:hAnsi="Times New Roman"/>
          <w:sz w:val="24"/>
          <w:szCs w:val="24"/>
        </w:rPr>
        <w:t xml:space="preserve"> а следе га Ваљовска чука (1207m), Тумба (1192m), Фурниште (1370m), Тиква (1405m), Буковска чука (1386m) и Орлова чука (1306</w:t>
      </w:r>
      <w:r w:rsidRPr="00B84A5B">
        <w:rPr>
          <w:rFonts w:ascii="Times New Roman" w:hAnsi="Times New Roman"/>
          <w:sz w:val="24"/>
          <w:szCs w:val="24"/>
        </w:rPr>
        <w:t>m). На јужном делу планине, изнад Врања, уздижу се два врха Облик (1310 m) и Гро</w:t>
      </w:r>
      <w:r>
        <w:rPr>
          <w:rFonts w:ascii="Times New Roman" w:hAnsi="Times New Roman"/>
          <w:sz w:val="24"/>
          <w:szCs w:val="24"/>
        </w:rPr>
        <w:t>т (1327 m)</w:t>
      </w:r>
      <w:r w:rsidRPr="00B84A5B">
        <w:rPr>
          <w:rFonts w:ascii="Times New Roman" w:hAnsi="Times New Roman"/>
          <w:sz w:val="24"/>
          <w:szCs w:val="24"/>
        </w:rPr>
        <w:t xml:space="preserve">. Кукавица је у потпуности покривена густом шумом. Листопадно дрвеће је самоникло, док су четинари вештачки пошумљени. Најпознатија је златна буква, која је део истоименог природног резервата и убраја се у најквалитетније дрво ове врсте у Србији. Богат биљни свет условљен је и богатством воде које на Кукавици има на претек. Мноштво извора, потока и речица се спушта са свих страна планине. Северном страном планине пробија се брза и бистра река Вучјанка, која је </w:t>
      </w:r>
      <w:r>
        <w:rPr>
          <w:rFonts w:ascii="Times New Roman" w:hAnsi="Times New Roman"/>
          <w:sz w:val="24"/>
          <w:szCs w:val="24"/>
        </w:rPr>
        <w:t>усекла у стене кањон, дубок 300</w:t>
      </w:r>
      <w:r w:rsidRPr="00B84A5B">
        <w:rPr>
          <w:rFonts w:ascii="Times New Roman" w:hAnsi="Times New Roman"/>
          <w:sz w:val="24"/>
          <w:szCs w:val="24"/>
        </w:rPr>
        <w:t>m. Њено корито пуно је водопада, слапова и вирова, од који су најпознатији Ђокини вирови (у близини Вучја). На излазу из кањона , на левој обали, налази</w:t>
      </w:r>
      <w:r>
        <w:rPr>
          <w:rFonts w:ascii="Times New Roman" w:hAnsi="Times New Roman"/>
          <w:sz w:val="24"/>
          <w:szCs w:val="24"/>
        </w:rPr>
        <w:t xml:space="preserve"> се ХЕ Вучје, подигнута 1903.</w:t>
      </w:r>
      <w:r w:rsidRPr="00B84A5B">
        <w:rPr>
          <w:rFonts w:ascii="Times New Roman" w:hAnsi="Times New Roman"/>
          <w:sz w:val="24"/>
          <w:szCs w:val="24"/>
        </w:rPr>
        <w:t>г. Хидроелектрана Вучје је друга хидроелектрана подигнута у Србији. Планина Кукавица је одвајкада погранична зона и важно војно упориште. Данас се на врху Влајна налази метеоролошка станица и војни објекти а од некадашњих римских и турских насеобина по планини је мало шта остало, густо шумско растиње је појело многе зидине.</w:t>
      </w:r>
    </w:p>
    <w:p w:rsidR="009877F1" w:rsidRDefault="009877F1" w:rsidP="00B84A5B">
      <w:pPr>
        <w:pStyle w:val="NoSpacing"/>
        <w:jc w:val="both"/>
        <w:rPr>
          <w:rFonts w:ascii="Times New Roman" w:hAnsi="Times New Roman"/>
          <w:sz w:val="24"/>
          <w:szCs w:val="24"/>
        </w:rPr>
      </w:pPr>
    </w:p>
    <w:p w:rsidR="009877F1" w:rsidRPr="00B84A5B" w:rsidRDefault="009877F1" w:rsidP="004C5ED3">
      <w:pPr>
        <w:pStyle w:val="NoSpacing"/>
        <w:ind w:firstLine="720"/>
        <w:jc w:val="both"/>
        <w:rPr>
          <w:rFonts w:ascii="Times New Roman" w:hAnsi="Times New Roman"/>
          <w:sz w:val="24"/>
          <w:szCs w:val="24"/>
        </w:rPr>
      </w:pPr>
      <w:r w:rsidRPr="00B84A5B">
        <w:rPr>
          <w:rFonts w:ascii="Times New Roman" w:hAnsi="Times New Roman"/>
          <w:sz w:val="24"/>
          <w:szCs w:val="24"/>
        </w:rPr>
        <w:t>Споменик природе Јовачка језера</w:t>
      </w:r>
    </w:p>
    <w:p w:rsidR="009877F1" w:rsidRDefault="009877F1" w:rsidP="00B84A5B">
      <w:pPr>
        <w:pStyle w:val="NoSpacing"/>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Јовачко језеро или Језеро Јовац налази се у селу Јовац, општина Владичин Хан. Настало је 1977.г. ерозијом земљишта. Богато је рибом. У њега се улива река Јовац. У овом селу посто</w:t>
      </w:r>
      <w:r>
        <w:rPr>
          <w:rFonts w:ascii="Times New Roman" w:hAnsi="Times New Roman"/>
          <w:sz w:val="24"/>
          <w:szCs w:val="24"/>
        </w:rPr>
        <w:t>ји још неколико језера: Средње Ј</w:t>
      </w:r>
      <w:r w:rsidRPr="00B84A5B">
        <w:rPr>
          <w:rFonts w:ascii="Times New Roman" w:hAnsi="Times New Roman"/>
          <w:sz w:val="24"/>
          <w:szCs w:val="24"/>
        </w:rPr>
        <w:t>овачко језеро, Црквено језеро - добило је назив пошто је на месту данашњег језера постојала црква која је пропала због поменуте ерозије земљишта и Доњи Јовац, највеће језеро, дугачко је око 200 m и широко 30-50 m.</w:t>
      </w:r>
    </w:p>
    <w:p w:rsidR="009877F1" w:rsidRPr="00B84A5B" w:rsidRDefault="009877F1" w:rsidP="00B84A5B">
      <w:pPr>
        <w:pStyle w:val="NoSpacing"/>
        <w:jc w:val="both"/>
        <w:rPr>
          <w:rFonts w:ascii="Times New Roman" w:hAnsi="Times New Roman"/>
          <w:sz w:val="24"/>
          <w:szCs w:val="24"/>
        </w:rPr>
      </w:pPr>
      <w:r w:rsidRPr="00B84A5B">
        <w:rPr>
          <w:rFonts w:ascii="Times New Roman" w:hAnsi="Times New Roman"/>
          <w:sz w:val="24"/>
          <w:szCs w:val="24"/>
        </w:rPr>
        <w:t>Предео изузетних одлика долина Пчиње</w:t>
      </w:r>
    </w:p>
    <w:p w:rsidR="009877F1" w:rsidRDefault="009877F1" w:rsidP="00B84A5B">
      <w:pPr>
        <w:pStyle w:val="NoSpacing"/>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 xml:space="preserve">Епитет предела изузетних природних одлика Пчиња заслужује из више разлога, због веома занимљиве конфигурације терена кроз које протиче, положаја и присуства ретке флоре која јој даје значај и особину предела изузетних одлика, као и реликтних шумских заједница које насељавају овај простор – шуме сладуна и цера са грабићем и медунцем који иницирају посебне климатске услове. Пчиња је гранична река, док се у Србији пробија кроз силикатне масе Ђермана, Патарице, Широке планине, Козјака и Старца, дотле у средњем и доњем току пролази кроз кречњачке масе побрђа испод Куманова. Клима овог региона је умерено континентална са знатним утицајем медитеранске климе која продире долином Пчиње. Температура ваздуха је за неколико степени више од оних у севернијим деловима, као и падавине мање.  </w:t>
      </w:r>
    </w:p>
    <w:p w:rsidR="009877F1" w:rsidRDefault="009877F1" w:rsidP="00B84A5B">
      <w:pPr>
        <w:pStyle w:val="NoSpacing"/>
        <w:jc w:val="both"/>
        <w:rPr>
          <w:rFonts w:ascii="Times New Roman" w:hAnsi="Times New Roman"/>
          <w:sz w:val="24"/>
          <w:szCs w:val="24"/>
        </w:rPr>
      </w:pPr>
    </w:p>
    <w:p w:rsidR="009877F1" w:rsidRPr="00B84A5B" w:rsidRDefault="009877F1" w:rsidP="004C5ED3">
      <w:pPr>
        <w:pStyle w:val="NoSpacing"/>
        <w:ind w:firstLine="720"/>
        <w:jc w:val="both"/>
        <w:rPr>
          <w:rFonts w:ascii="Times New Roman" w:hAnsi="Times New Roman"/>
          <w:sz w:val="24"/>
          <w:szCs w:val="24"/>
        </w:rPr>
      </w:pPr>
      <w:r w:rsidRPr="00B84A5B">
        <w:rPr>
          <w:rFonts w:ascii="Times New Roman" w:hAnsi="Times New Roman"/>
          <w:sz w:val="24"/>
          <w:szCs w:val="24"/>
        </w:rPr>
        <w:t>Предео изузетних одлика Власина</w:t>
      </w:r>
    </w:p>
    <w:p w:rsidR="009877F1" w:rsidRDefault="009877F1" w:rsidP="00B84A5B">
      <w:pPr>
        <w:pStyle w:val="NoSpacing"/>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У ширем смислу Власина не подразумева само реку него и околину, као и Власинко језеро и висораван на 1260 m надморске висине. Власина је висораван близу границе са Бугарском. Власинско језеро је акумулационо језеро са површином од 15 m</w:t>
      </w:r>
      <w:r w:rsidRPr="00B84A5B">
        <w:rPr>
          <w:rFonts w:ascii="Times New Roman" w:hAnsi="Times New Roman"/>
          <w:sz w:val="24"/>
          <w:szCs w:val="24"/>
          <w:vertAlign w:val="superscript"/>
        </w:rPr>
        <w:t>2</w:t>
      </w:r>
      <w:r w:rsidRPr="00B84A5B">
        <w:rPr>
          <w:rFonts w:ascii="Times New Roman" w:hAnsi="Times New Roman"/>
          <w:sz w:val="24"/>
          <w:szCs w:val="24"/>
        </w:rPr>
        <w:t xml:space="preserve"> и дубином до 35 m. Власинско блато је некадашња тресава на месту данашњег језера, у котлини испод Чемерника.</w:t>
      </w:r>
    </w:p>
    <w:p w:rsidR="009877F1" w:rsidRPr="00B84A5B" w:rsidRDefault="009877F1" w:rsidP="00B84A5B">
      <w:pPr>
        <w:pStyle w:val="NoSpacing"/>
        <w:jc w:val="both"/>
        <w:rPr>
          <w:rFonts w:ascii="Times New Roman" w:hAnsi="Times New Roman"/>
          <w:sz w:val="24"/>
          <w:szCs w:val="24"/>
        </w:rPr>
      </w:pPr>
    </w:p>
    <w:p w:rsidR="009877F1" w:rsidRPr="00B84A5B" w:rsidRDefault="009877F1" w:rsidP="005A653C">
      <w:pPr>
        <w:pStyle w:val="NoSpacing"/>
        <w:ind w:firstLine="720"/>
        <w:jc w:val="both"/>
        <w:rPr>
          <w:rFonts w:ascii="Times New Roman" w:hAnsi="Times New Roman"/>
          <w:sz w:val="24"/>
          <w:szCs w:val="24"/>
        </w:rPr>
      </w:pPr>
      <w:r w:rsidRPr="00B84A5B">
        <w:rPr>
          <w:rFonts w:ascii="Times New Roman" w:hAnsi="Times New Roman"/>
          <w:sz w:val="24"/>
          <w:szCs w:val="24"/>
        </w:rPr>
        <w:t>Потенцијална природна добра заштите јесу Бесна Кобила и Рујан планина. Бесна кобила (1923 m) се налази источно од Врањске Бање дуж пута који води према Босилеграду, док Рујан планина (968 m) се простире од Ристовца на северу до Куманова на југу.</w:t>
      </w:r>
    </w:p>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p>
    <w:p w:rsidR="009877F1" w:rsidRPr="005A653C" w:rsidRDefault="009877F1" w:rsidP="00F738A3">
      <w:pPr>
        <w:pStyle w:val="NoSpacing"/>
        <w:rPr>
          <w:rFonts w:ascii="Times New Roman" w:hAnsi="Times New Roman"/>
          <w:sz w:val="24"/>
          <w:szCs w:val="24"/>
        </w:rPr>
      </w:pPr>
    </w:p>
    <w:p w:rsidR="009877F1" w:rsidRPr="000868BA" w:rsidRDefault="009877F1" w:rsidP="00F738A3">
      <w:pPr>
        <w:pStyle w:val="NoSpacing"/>
        <w:rPr>
          <w:rFonts w:ascii="Times New Roman" w:hAnsi="Times New Roman"/>
          <w:sz w:val="24"/>
          <w:szCs w:val="24"/>
        </w:rPr>
      </w:pPr>
    </w:p>
    <w:p w:rsidR="009877F1" w:rsidRPr="00697D26" w:rsidRDefault="009877F1" w:rsidP="00E20A0D">
      <w:pPr>
        <w:pStyle w:val="NoSpacing"/>
        <w:ind w:firstLine="720"/>
        <w:rPr>
          <w:rFonts w:ascii="Times New Roman" w:hAnsi="Times New Roman"/>
          <w:b/>
          <w:sz w:val="24"/>
          <w:szCs w:val="24"/>
        </w:rPr>
      </w:pPr>
      <w:r w:rsidRPr="00697D26">
        <w:rPr>
          <w:rFonts w:ascii="Times New Roman" w:hAnsi="Times New Roman"/>
          <w:b/>
          <w:sz w:val="24"/>
          <w:szCs w:val="24"/>
        </w:rPr>
        <w:t>3.АНТРОПОГЕНЕ ТУРИСТИЧКЕ ВРЕДНОСТИ ГРАДА ВРАЊА</w:t>
      </w:r>
    </w:p>
    <w:p w:rsidR="009877F1" w:rsidRDefault="009877F1" w:rsidP="00F738A3">
      <w:pPr>
        <w:pStyle w:val="NoSpacing"/>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r>
        <w:rPr>
          <w:rFonts w:ascii="Times New Roman" w:hAnsi="Times New Roman"/>
          <w:sz w:val="24"/>
          <w:szCs w:val="24"/>
        </w:rPr>
        <w:t xml:space="preserve">Антропогене туристичке вредности јесу резултат људског стваралаштва и деле се на материјалне и нематеријалне. У оквиру створених туристичких вредности, значајну улогу имају историјске чињенице. </w:t>
      </w:r>
    </w:p>
    <w:p w:rsidR="009877F1" w:rsidRPr="00006C3C" w:rsidRDefault="009877F1" w:rsidP="005A653C">
      <w:pPr>
        <w:pStyle w:val="NoSpacing"/>
        <w:ind w:firstLine="720"/>
        <w:jc w:val="both"/>
        <w:rPr>
          <w:rFonts w:ascii="Times New Roman" w:hAnsi="Times New Roman"/>
          <w:sz w:val="24"/>
          <w:szCs w:val="24"/>
        </w:rPr>
      </w:pPr>
    </w:p>
    <w:p w:rsidR="009877F1" w:rsidRDefault="009877F1" w:rsidP="00697D26">
      <w:pPr>
        <w:pStyle w:val="NoSpacing"/>
        <w:jc w:val="both"/>
        <w:rPr>
          <w:rFonts w:ascii="Times New Roman" w:hAnsi="Times New Roman"/>
          <w:sz w:val="24"/>
          <w:szCs w:val="24"/>
        </w:rPr>
      </w:pPr>
    </w:p>
    <w:p w:rsidR="009877F1" w:rsidRPr="00D81880" w:rsidRDefault="009877F1" w:rsidP="00E20A0D">
      <w:pPr>
        <w:pStyle w:val="NoSpacing"/>
        <w:ind w:firstLine="720"/>
        <w:jc w:val="both"/>
        <w:rPr>
          <w:rFonts w:ascii="Times New Roman" w:hAnsi="Times New Roman"/>
          <w:b/>
          <w:sz w:val="24"/>
          <w:szCs w:val="24"/>
        </w:rPr>
      </w:pPr>
      <w:r w:rsidRPr="00D81880">
        <w:rPr>
          <w:rFonts w:ascii="Times New Roman" w:hAnsi="Times New Roman"/>
          <w:b/>
          <w:sz w:val="24"/>
          <w:szCs w:val="24"/>
        </w:rPr>
        <w:t>3.1. Историјат града Врања</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5A653C">
      <w:pPr>
        <w:pStyle w:val="NoSpacing"/>
        <w:ind w:firstLine="720"/>
        <w:jc w:val="both"/>
        <w:rPr>
          <w:rFonts w:ascii="Times New Roman" w:hAnsi="Times New Roman"/>
          <w:sz w:val="24"/>
          <w:szCs w:val="24"/>
        </w:rPr>
      </w:pPr>
      <w:r>
        <w:rPr>
          <w:rFonts w:ascii="Times New Roman" w:hAnsi="Times New Roman"/>
          <w:sz w:val="24"/>
          <w:szCs w:val="24"/>
        </w:rPr>
        <w:t>Не постоји податак који сведочи о томе где</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формирано</w:t>
      </w:r>
      <w:r w:rsidRPr="006E6CDA">
        <w:rPr>
          <w:rFonts w:ascii="Times New Roman" w:hAnsi="Times New Roman"/>
          <w:sz w:val="24"/>
          <w:szCs w:val="24"/>
        </w:rPr>
        <w:t xml:space="preserve"> </w:t>
      </w:r>
      <w:r>
        <w:rPr>
          <w:rFonts w:ascii="Times New Roman" w:hAnsi="Times New Roman"/>
          <w:sz w:val="24"/>
          <w:szCs w:val="24"/>
        </w:rPr>
        <w:t>насеље</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чијим</w:t>
      </w:r>
      <w:r w:rsidRPr="006E6CDA">
        <w:rPr>
          <w:rFonts w:ascii="Times New Roman" w:hAnsi="Times New Roman"/>
          <w:sz w:val="24"/>
          <w:szCs w:val="24"/>
        </w:rPr>
        <w:t xml:space="preserve"> </w:t>
      </w:r>
      <w:r>
        <w:rPr>
          <w:rFonts w:ascii="Times New Roman" w:hAnsi="Times New Roman"/>
          <w:sz w:val="24"/>
          <w:szCs w:val="24"/>
        </w:rPr>
        <w:t>темељима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изникао</w:t>
      </w:r>
      <w:r w:rsidRPr="006E6CDA">
        <w:rPr>
          <w:rFonts w:ascii="Times New Roman" w:hAnsi="Times New Roman"/>
          <w:sz w:val="24"/>
          <w:szCs w:val="24"/>
        </w:rPr>
        <w:t xml:space="preserve"> </w:t>
      </w:r>
      <w:r>
        <w:rPr>
          <w:rFonts w:ascii="Times New Roman" w:hAnsi="Times New Roman"/>
          <w:sz w:val="24"/>
          <w:szCs w:val="24"/>
        </w:rPr>
        <w:t>град</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Претпоставка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то</w:t>
      </w:r>
      <w:r w:rsidRPr="006E6CDA">
        <w:rPr>
          <w:rFonts w:ascii="Times New Roman" w:hAnsi="Times New Roman"/>
          <w:sz w:val="24"/>
          <w:szCs w:val="24"/>
        </w:rPr>
        <w:t xml:space="preserve"> </w:t>
      </w:r>
      <w:r>
        <w:rPr>
          <w:rFonts w:ascii="Times New Roman" w:hAnsi="Times New Roman"/>
          <w:sz w:val="24"/>
          <w:szCs w:val="24"/>
        </w:rPr>
        <w:t>догодило</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време</w:t>
      </w:r>
      <w:r w:rsidRPr="006E6CDA">
        <w:rPr>
          <w:rFonts w:ascii="Times New Roman" w:hAnsi="Times New Roman"/>
          <w:sz w:val="24"/>
          <w:szCs w:val="24"/>
        </w:rPr>
        <w:t xml:space="preserve"> </w:t>
      </w:r>
      <w:r>
        <w:rPr>
          <w:rFonts w:ascii="Times New Roman" w:hAnsi="Times New Roman"/>
          <w:sz w:val="24"/>
          <w:szCs w:val="24"/>
        </w:rPr>
        <w:t>Траколира</w:t>
      </w:r>
      <w:r w:rsidRPr="006E6CDA">
        <w:rPr>
          <w:rFonts w:ascii="Times New Roman" w:hAnsi="Times New Roman"/>
          <w:sz w:val="24"/>
          <w:szCs w:val="24"/>
        </w:rPr>
        <w:t xml:space="preserve"> (</w:t>
      </w:r>
      <w:r>
        <w:rPr>
          <w:rFonts w:ascii="Times New Roman" w:hAnsi="Times New Roman"/>
          <w:sz w:val="24"/>
          <w:szCs w:val="24"/>
        </w:rPr>
        <w:t>Римљана</w:t>
      </w:r>
      <w:r w:rsidRPr="006E6CDA">
        <w:rPr>
          <w:rFonts w:ascii="Times New Roman" w:hAnsi="Times New Roman"/>
          <w:sz w:val="24"/>
          <w:szCs w:val="24"/>
        </w:rPr>
        <w:t xml:space="preserve">), </w:t>
      </w:r>
      <w:r>
        <w:rPr>
          <w:rFonts w:ascii="Times New Roman" w:hAnsi="Times New Roman"/>
          <w:sz w:val="24"/>
          <w:szCs w:val="24"/>
        </w:rPr>
        <w:t>Византије</w:t>
      </w:r>
      <w:r w:rsidRPr="006E6CDA">
        <w:rPr>
          <w:rFonts w:ascii="Times New Roman" w:hAnsi="Times New Roman"/>
          <w:sz w:val="24"/>
          <w:szCs w:val="24"/>
        </w:rPr>
        <w:t xml:space="preserve"> (</w:t>
      </w:r>
      <w:r>
        <w:rPr>
          <w:rFonts w:ascii="Times New Roman" w:hAnsi="Times New Roman"/>
          <w:sz w:val="24"/>
          <w:szCs w:val="24"/>
        </w:rPr>
        <w:t>Грка</w:t>
      </w:r>
      <w:r w:rsidRPr="006E6CDA">
        <w:rPr>
          <w:rFonts w:ascii="Times New Roman" w:hAnsi="Times New Roman"/>
          <w:sz w:val="24"/>
          <w:szCs w:val="24"/>
        </w:rPr>
        <w:t xml:space="preserve">) </w:t>
      </w:r>
      <w:r>
        <w:rPr>
          <w:rFonts w:ascii="Times New Roman" w:hAnsi="Times New Roman"/>
          <w:sz w:val="24"/>
          <w:szCs w:val="24"/>
        </w:rPr>
        <w:t>или</w:t>
      </w:r>
      <w:r w:rsidRPr="006E6CDA">
        <w:rPr>
          <w:rFonts w:ascii="Times New Roman" w:hAnsi="Times New Roman"/>
          <w:sz w:val="24"/>
          <w:szCs w:val="24"/>
        </w:rPr>
        <w:t xml:space="preserve"> </w:t>
      </w:r>
      <w:r>
        <w:rPr>
          <w:rFonts w:ascii="Times New Roman" w:hAnsi="Times New Roman"/>
          <w:sz w:val="24"/>
          <w:szCs w:val="24"/>
        </w:rPr>
        <w:t>Словена</w:t>
      </w:r>
      <w:r w:rsidRPr="006E6CDA">
        <w:rPr>
          <w:rFonts w:ascii="Times New Roman" w:hAnsi="Times New Roman"/>
          <w:sz w:val="24"/>
          <w:szCs w:val="24"/>
        </w:rPr>
        <w:t xml:space="preserve">, </w:t>
      </w:r>
      <w:r>
        <w:rPr>
          <w:rFonts w:ascii="Times New Roman" w:hAnsi="Times New Roman"/>
          <w:sz w:val="24"/>
          <w:szCs w:val="24"/>
        </w:rPr>
        <w:t>који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ове</w:t>
      </w:r>
      <w:r w:rsidRPr="006E6CDA">
        <w:rPr>
          <w:rFonts w:ascii="Times New Roman" w:hAnsi="Times New Roman"/>
          <w:sz w:val="24"/>
          <w:szCs w:val="24"/>
        </w:rPr>
        <w:t xml:space="preserve"> </w:t>
      </w:r>
      <w:r>
        <w:rPr>
          <w:rFonts w:ascii="Times New Roman" w:hAnsi="Times New Roman"/>
          <w:sz w:val="24"/>
          <w:szCs w:val="24"/>
        </w:rPr>
        <w:t>просторе</w:t>
      </w:r>
      <w:r w:rsidRPr="006E6CDA">
        <w:rPr>
          <w:rFonts w:ascii="Times New Roman" w:hAnsi="Times New Roman"/>
          <w:sz w:val="24"/>
          <w:szCs w:val="24"/>
        </w:rPr>
        <w:t xml:space="preserve"> </w:t>
      </w:r>
      <w:r>
        <w:rPr>
          <w:rFonts w:ascii="Times New Roman" w:hAnsi="Times New Roman"/>
          <w:sz w:val="24"/>
          <w:szCs w:val="24"/>
        </w:rPr>
        <w:t>населили</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6</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7 веку</w:t>
      </w:r>
      <w:r w:rsidRPr="006E6CDA">
        <w:rPr>
          <w:rFonts w:ascii="Times New Roman" w:hAnsi="Times New Roman"/>
          <w:sz w:val="24"/>
          <w:szCs w:val="24"/>
        </w:rPr>
        <w:t xml:space="preserve">. </w:t>
      </w:r>
    </w:p>
    <w:p w:rsidR="009877F1" w:rsidRDefault="009877F1" w:rsidP="006E6CDA">
      <w:pPr>
        <w:pStyle w:val="NoSpacing"/>
        <w:jc w:val="both"/>
        <w:rPr>
          <w:rFonts w:ascii="Times New Roman" w:hAnsi="Times New Roman"/>
          <w:sz w:val="24"/>
          <w:szCs w:val="24"/>
        </w:rPr>
      </w:pPr>
    </w:p>
    <w:p w:rsidR="009877F1" w:rsidRPr="006E6CDA" w:rsidRDefault="009877F1" w:rsidP="005A653C">
      <w:pPr>
        <w:pStyle w:val="NoSpacing"/>
        <w:ind w:firstLine="720"/>
        <w:jc w:val="both"/>
        <w:rPr>
          <w:rFonts w:ascii="Times New Roman" w:hAnsi="Times New Roman"/>
          <w:sz w:val="24"/>
          <w:szCs w:val="24"/>
        </w:rPr>
      </w:pPr>
      <w:r>
        <w:rPr>
          <w:rFonts w:ascii="Times New Roman" w:hAnsi="Times New Roman"/>
          <w:sz w:val="24"/>
          <w:szCs w:val="24"/>
        </w:rPr>
        <w:t>Први</w:t>
      </w:r>
      <w:r w:rsidRPr="006E6CDA">
        <w:rPr>
          <w:rFonts w:ascii="Times New Roman" w:hAnsi="Times New Roman"/>
          <w:sz w:val="24"/>
          <w:szCs w:val="24"/>
        </w:rPr>
        <w:t xml:space="preserve"> </w:t>
      </w:r>
      <w:r>
        <w:rPr>
          <w:rFonts w:ascii="Times New Roman" w:hAnsi="Times New Roman"/>
          <w:sz w:val="24"/>
          <w:szCs w:val="24"/>
        </w:rPr>
        <w:t>писани</w:t>
      </w:r>
      <w:r w:rsidRPr="006E6CDA">
        <w:rPr>
          <w:rFonts w:ascii="Times New Roman" w:hAnsi="Times New Roman"/>
          <w:sz w:val="24"/>
          <w:szCs w:val="24"/>
        </w:rPr>
        <w:t xml:space="preserve"> </w:t>
      </w:r>
      <w:r>
        <w:rPr>
          <w:rFonts w:ascii="Times New Roman" w:hAnsi="Times New Roman"/>
          <w:sz w:val="24"/>
          <w:szCs w:val="24"/>
        </w:rPr>
        <w:t>траг</w:t>
      </w:r>
      <w:r w:rsidRPr="006E6CDA">
        <w:rPr>
          <w:rFonts w:ascii="Times New Roman" w:hAnsi="Times New Roman"/>
          <w:sz w:val="24"/>
          <w:szCs w:val="24"/>
        </w:rPr>
        <w:t xml:space="preserve"> </w:t>
      </w:r>
      <w:r>
        <w:rPr>
          <w:rFonts w:ascii="Times New Roman" w:hAnsi="Times New Roman"/>
          <w:sz w:val="24"/>
          <w:szCs w:val="24"/>
        </w:rPr>
        <w:t>о</w:t>
      </w:r>
      <w:r w:rsidRPr="006E6CDA">
        <w:rPr>
          <w:rFonts w:ascii="Times New Roman" w:hAnsi="Times New Roman"/>
          <w:sz w:val="24"/>
          <w:szCs w:val="24"/>
        </w:rPr>
        <w:t xml:space="preserve"> </w:t>
      </w:r>
      <w:r>
        <w:rPr>
          <w:rFonts w:ascii="Times New Roman" w:hAnsi="Times New Roman"/>
          <w:sz w:val="24"/>
          <w:szCs w:val="24"/>
        </w:rPr>
        <w:t>Врању</w:t>
      </w:r>
      <w:r w:rsidRPr="006E6CDA">
        <w:rPr>
          <w:rFonts w:ascii="Times New Roman" w:hAnsi="Times New Roman"/>
          <w:sz w:val="24"/>
          <w:szCs w:val="24"/>
        </w:rPr>
        <w:t xml:space="preserve">, </w:t>
      </w:r>
      <w:r>
        <w:rPr>
          <w:rFonts w:ascii="Times New Roman" w:hAnsi="Times New Roman"/>
          <w:sz w:val="24"/>
          <w:szCs w:val="24"/>
        </w:rPr>
        <w:t>још</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11</w:t>
      </w:r>
      <w:r w:rsidRPr="006E6CDA">
        <w:rPr>
          <w:rFonts w:ascii="Times New Roman" w:hAnsi="Times New Roman"/>
          <w:sz w:val="24"/>
          <w:szCs w:val="24"/>
        </w:rPr>
        <w:t xml:space="preserve"> </w:t>
      </w:r>
      <w:r>
        <w:rPr>
          <w:rFonts w:ascii="Times New Roman" w:hAnsi="Times New Roman"/>
          <w:sz w:val="24"/>
          <w:szCs w:val="24"/>
        </w:rPr>
        <w:t>веку</w:t>
      </w:r>
      <w:r w:rsidRPr="006E6CDA">
        <w:rPr>
          <w:rFonts w:ascii="Times New Roman" w:hAnsi="Times New Roman"/>
          <w:sz w:val="24"/>
          <w:szCs w:val="24"/>
        </w:rPr>
        <w:t xml:space="preserve"> , </w:t>
      </w:r>
      <w:r>
        <w:rPr>
          <w:rFonts w:ascii="Times New Roman" w:hAnsi="Times New Roman"/>
          <w:sz w:val="24"/>
          <w:szCs w:val="24"/>
        </w:rPr>
        <w:t>оставила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Ана</w:t>
      </w:r>
      <w:r w:rsidRPr="006E6CDA">
        <w:rPr>
          <w:rFonts w:ascii="Times New Roman" w:hAnsi="Times New Roman"/>
          <w:sz w:val="24"/>
          <w:szCs w:val="24"/>
        </w:rPr>
        <w:t xml:space="preserve"> </w:t>
      </w:r>
      <w:r>
        <w:rPr>
          <w:rFonts w:ascii="Times New Roman" w:hAnsi="Times New Roman"/>
          <w:sz w:val="24"/>
          <w:szCs w:val="24"/>
        </w:rPr>
        <w:t>Комнина</w:t>
      </w:r>
      <w:r w:rsidRPr="006E6CDA">
        <w:rPr>
          <w:rFonts w:ascii="Times New Roman" w:hAnsi="Times New Roman"/>
          <w:sz w:val="24"/>
          <w:szCs w:val="24"/>
        </w:rPr>
        <w:t xml:space="preserve">, </w:t>
      </w:r>
      <w:r>
        <w:rPr>
          <w:rFonts w:ascii="Times New Roman" w:hAnsi="Times New Roman"/>
          <w:sz w:val="24"/>
          <w:szCs w:val="24"/>
        </w:rPr>
        <w:t>Гркиња</w:t>
      </w:r>
      <w:r w:rsidRPr="006E6CDA">
        <w:rPr>
          <w:rFonts w:ascii="Times New Roman" w:hAnsi="Times New Roman"/>
          <w:sz w:val="24"/>
          <w:szCs w:val="24"/>
        </w:rPr>
        <w:t xml:space="preserve"> </w:t>
      </w:r>
      <w:r>
        <w:rPr>
          <w:rFonts w:ascii="Times New Roman" w:hAnsi="Times New Roman"/>
          <w:sz w:val="24"/>
          <w:szCs w:val="24"/>
        </w:rPr>
        <w:t>царског</w:t>
      </w:r>
      <w:r w:rsidRPr="006E6CDA">
        <w:rPr>
          <w:rFonts w:ascii="Times New Roman" w:hAnsi="Times New Roman"/>
          <w:sz w:val="24"/>
          <w:szCs w:val="24"/>
        </w:rPr>
        <w:t xml:space="preserve"> </w:t>
      </w:r>
      <w:r>
        <w:rPr>
          <w:rFonts w:ascii="Times New Roman" w:hAnsi="Times New Roman"/>
          <w:sz w:val="24"/>
          <w:szCs w:val="24"/>
        </w:rPr>
        <w:t>рода</w:t>
      </w:r>
      <w:r w:rsidRPr="006E6CDA">
        <w:rPr>
          <w:rFonts w:ascii="Times New Roman" w:hAnsi="Times New Roman"/>
          <w:sz w:val="24"/>
          <w:szCs w:val="24"/>
        </w:rPr>
        <w:t xml:space="preserve">. </w:t>
      </w:r>
      <w:r>
        <w:rPr>
          <w:rFonts w:ascii="Times New Roman" w:hAnsi="Times New Roman"/>
          <w:sz w:val="24"/>
          <w:szCs w:val="24"/>
        </w:rPr>
        <w:t>Пишући</w:t>
      </w:r>
      <w:r w:rsidRPr="006E6CDA">
        <w:rPr>
          <w:rFonts w:ascii="Times New Roman" w:hAnsi="Times New Roman"/>
          <w:sz w:val="24"/>
          <w:szCs w:val="24"/>
        </w:rPr>
        <w:t xml:space="preserve"> </w:t>
      </w:r>
      <w:r>
        <w:rPr>
          <w:rFonts w:ascii="Times New Roman" w:hAnsi="Times New Roman"/>
          <w:sz w:val="24"/>
          <w:szCs w:val="24"/>
        </w:rPr>
        <w:t>о</w:t>
      </w:r>
      <w:r w:rsidRPr="006E6CDA">
        <w:rPr>
          <w:rFonts w:ascii="Times New Roman" w:hAnsi="Times New Roman"/>
          <w:sz w:val="24"/>
          <w:szCs w:val="24"/>
        </w:rPr>
        <w:t xml:space="preserve"> </w:t>
      </w:r>
      <w:r>
        <w:rPr>
          <w:rFonts w:ascii="Times New Roman" w:hAnsi="Times New Roman"/>
          <w:sz w:val="24"/>
          <w:szCs w:val="24"/>
        </w:rPr>
        <w:t>владавини</w:t>
      </w:r>
      <w:r w:rsidRPr="006E6CDA">
        <w:rPr>
          <w:rFonts w:ascii="Times New Roman" w:hAnsi="Times New Roman"/>
          <w:sz w:val="24"/>
          <w:szCs w:val="24"/>
        </w:rPr>
        <w:t xml:space="preserve"> </w:t>
      </w:r>
      <w:r>
        <w:rPr>
          <w:rFonts w:ascii="Times New Roman" w:hAnsi="Times New Roman"/>
          <w:sz w:val="24"/>
          <w:szCs w:val="24"/>
        </w:rPr>
        <w:t>свога</w:t>
      </w:r>
      <w:r w:rsidRPr="006E6CDA">
        <w:rPr>
          <w:rFonts w:ascii="Times New Roman" w:hAnsi="Times New Roman"/>
          <w:sz w:val="24"/>
          <w:szCs w:val="24"/>
        </w:rPr>
        <w:t xml:space="preserve"> </w:t>
      </w:r>
      <w:r>
        <w:rPr>
          <w:rFonts w:ascii="Times New Roman" w:hAnsi="Times New Roman"/>
          <w:sz w:val="24"/>
          <w:szCs w:val="24"/>
        </w:rPr>
        <w:t>оца</w:t>
      </w:r>
      <w:r w:rsidRPr="006E6CDA">
        <w:rPr>
          <w:rFonts w:ascii="Times New Roman" w:hAnsi="Times New Roman"/>
          <w:sz w:val="24"/>
          <w:szCs w:val="24"/>
        </w:rPr>
        <w:t xml:space="preserve"> </w:t>
      </w:r>
      <w:r>
        <w:rPr>
          <w:rFonts w:ascii="Times New Roman" w:hAnsi="Times New Roman"/>
          <w:sz w:val="24"/>
          <w:szCs w:val="24"/>
        </w:rPr>
        <w:t>Алексија</w:t>
      </w:r>
      <w:r w:rsidRPr="006E6CDA">
        <w:rPr>
          <w:rFonts w:ascii="Times New Roman" w:hAnsi="Times New Roman"/>
          <w:sz w:val="24"/>
          <w:szCs w:val="24"/>
        </w:rPr>
        <w:t xml:space="preserve"> </w:t>
      </w:r>
      <w:r>
        <w:rPr>
          <w:rFonts w:ascii="Times New Roman" w:hAnsi="Times New Roman"/>
          <w:sz w:val="24"/>
          <w:szCs w:val="24"/>
        </w:rPr>
        <w:t>Комнина</w:t>
      </w:r>
      <w:r w:rsidRPr="006E6CDA">
        <w:rPr>
          <w:rFonts w:ascii="Times New Roman" w:hAnsi="Times New Roman"/>
          <w:sz w:val="24"/>
          <w:szCs w:val="24"/>
        </w:rPr>
        <w:t xml:space="preserve">, </w:t>
      </w:r>
      <w:r>
        <w:rPr>
          <w:rFonts w:ascii="Times New Roman" w:hAnsi="Times New Roman"/>
          <w:sz w:val="24"/>
          <w:szCs w:val="24"/>
        </w:rPr>
        <w:t>она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књизи</w:t>
      </w:r>
      <w:r w:rsidRPr="006E6CDA">
        <w:rPr>
          <w:rFonts w:ascii="Times New Roman" w:hAnsi="Times New Roman"/>
          <w:sz w:val="24"/>
          <w:szCs w:val="24"/>
        </w:rPr>
        <w:t xml:space="preserve"> “</w:t>
      </w:r>
      <w:r>
        <w:rPr>
          <w:rFonts w:ascii="Times New Roman" w:hAnsi="Times New Roman"/>
          <w:sz w:val="24"/>
          <w:szCs w:val="24"/>
        </w:rPr>
        <w:t>Алексијада</w:t>
      </w:r>
      <w:r w:rsidRPr="006E6CDA">
        <w:rPr>
          <w:rFonts w:ascii="Times New Roman" w:hAnsi="Times New Roman"/>
          <w:sz w:val="24"/>
          <w:szCs w:val="24"/>
        </w:rPr>
        <w:t xml:space="preserve">”  </w:t>
      </w:r>
      <w:r>
        <w:rPr>
          <w:rFonts w:ascii="Times New Roman" w:hAnsi="Times New Roman"/>
          <w:sz w:val="24"/>
          <w:szCs w:val="24"/>
        </w:rPr>
        <w:t>каже</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рашки</w:t>
      </w:r>
      <w:r w:rsidRPr="006E6CDA">
        <w:rPr>
          <w:rFonts w:ascii="Times New Roman" w:hAnsi="Times New Roman"/>
          <w:sz w:val="24"/>
          <w:szCs w:val="24"/>
        </w:rPr>
        <w:t xml:space="preserve"> </w:t>
      </w:r>
      <w:r>
        <w:rPr>
          <w:rFonts w:ascii="Times New Roman" w:hAnsi="Times New Roman"/>
          <w:sz w:val="24"/>
          <w:szCs w:val="24"/>
        </w:rPr>
        <w:t>жупан</w:t>
      </w:r>
      <w:r w:rsidRPr="006E6CDA">
        <w:rPr>
          <w:rFonts w:ascii="Times New Roman" w:hAnsi="Times New Roman"/>
          <w:sz w:val="24"/>
          <w:szCs w:val="24"/>
        </w:rPr>
        <w:t xml:space="preserve"> </w:t>
      </w:r>
      <w:r>
        <w:rPr>
          <w:rFonts w:ascii="Times New Roman" w:hAnsi="Times New Roman"/>
          <w:sz w:val="24"/>
          <w:szCs w:val="24"/>
        </w:rPr>
        <w:t>Вукан</w:t>
      </w:r>
      <w:r w:rsidRPr="006E6CDA">
        <w:rPr>
          <w:rFonts w:ascii="Times New Roman" w:hAnsi="Times New Roman"/>
          <w:sz w:val="24"/>
          <w:szCs w:val="24"/>
        </w:rPr>
        <w:t xml:space="preserve"> 1093. </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свом</w:t>
      </w:r>
      <w:r w:rsidRPr="006E6CDA">
        <w:rPr>
          <w:rFonts w:ascii="Times New Roman" w:hAnsi="Times New Roman"/>
          <w:sz w:val="24"/>
          <w:szCs w:val="24"/>
        </w:rPr>
        <w:t xml:space="preserve"> </w:t>
      </w:r>
      <w:r>
        <w:rPr>
          <w:rFonts w:ascii="Times New Roman" w:hAnsi="Times New Roman"/>
          <w:sz w:val="24"/>
          <w:szCs w:val="24"/>
        </w:rPr>
        <w:t>освајачком</w:t>
      </w:r>
      <w:r w:rsidRPr="006E6CDA">
        <w:rPr>
          <w:rFonts w:ascii="Times New Roman" w:hAnsi="Times New Roman"/>
          <w:sz w:val="24"/>
          <w:szCs w:val="24"/>
        </w:rPr>
        <w:t xml:space="preserve"> </w:t>
      </w:r>
      <w:r>
        <w:rPr>
          <w:rFonts w:ascii="Times New Roman" w:hAnsi="Times New Roman"/>
          <w:sz w:val="24"/>
          <w:szCs w:val="24"/>
        </w:rPr>
        <w:t>походу</w:t>
      </w:r>
      <w:r w:rsidRPr="006E6CDA">
        <w:rPr>
          <w:rFonts w:ascii="Times New Roman" w:hAnsi="Times New Roman"/>
          <w:sz w:val="24"/>
          <w:szCs w:val="24"/>
        </w:rPr>
        <w:t xml:space="preserve">, </w:t>
      </w:r>
      <w:r>
        <w:rPr>
          <w:rFonts w:ascii="Times New Roman" w:hAnsi="Times New Roman"/>
          <w:sz w:val="24"/>
          <w:szCs w:val="24"/>
        </w:rPr>
        <w:t>стигао</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освојио</w:t>
      </w:r>
      <w:r w:rsidRPr="006E6CDA">
        <w:rPr>
          <w:rFonts w:ascii="Times New Roman" w:hAnsi="Times New Roman"/>
          <w:sz w:val="24"/>
          <w:szCs w:val="24"/>
        </w:rPr>
        <w:t xml:space="preserve"> </w:t>
      </w:r>
      <w:r>
        <w:rPr>
          <w:rFonts w:ascii="Times New Roman" w:hAnsi="Times New Roman"/>
          <w:sz w:val="24"/>
          <w:szCs w:val="24"/>
        </w:rPr>
        <w:t>га</w:t>
      </w:r>
      <w:r w:rsidRPr="006E6CDA">
        <w:rPr>
          <w:rFonts w:ascii="Times New Roman" w:hAnsi="Times New Roman"/>
          <w:sz w:val="24"/>
          <w:szCs w:val="24"/>
        </w:rPr>
        <w:t xml:space="preserve">. </w:t>
      </w:r>
      <w:r>
        <w:rPr>
          <w:rFonts w:ascii="Times New Roman" w:hAnsi="Times New Roman"/>
          <w:sz w:val="24"/>
          <w:szCs w:val="24"/>
        </w:rPr>
        <w:t>Не</w:t>
      </w:r>
      <w:r w:rsidRPr="006E6CDA">
        <w:rPr>
          <w:rFonts w:ascii="Times New Roman" w:hAnsi="Times New Roman"/>
          <w:sz w:val="24"/>
          <w:szCs w:val="24"/>
        </w:rPr>
        <w:t xml:space="preserve"> </w:t>
      </w:r>
      <w:r>
        <w:rPr>
          <w:rFonts w:ascii="Times New Roman" w:hAnsi="Times New Roman"/>
          <w:sz w:val="24"/>
          <w:szCs w:val="24"/>
        </w:rPr>
        <w:t>задуго</w:t>
      </w:r>
      <w:r w:rsidRPr="006E6CDA">
        <w:rPr>
          <w:rFonts w:ascii="Times New Roman" w:hAnsi="Times New Roman"/>
          <w:sz w:val="24"/>
          <w:szCs w:val="24"/>
        </w:rPr>
        <w:t xml:space="preserve">, </w:t>
      </w:r>
      <w:r>
        <w:rPr>
          <w:rFonts w:ascii="Times New Roman" w:hAnsi="Times New Roman"/>
          <w:sz w:val="24"/>
          <w:szCs w:val="24"/>
        </w:rPr>
        <w:t>он</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пред</w:t>
      </w:r>
      <w:r w:rsidRPr="006E6CDA">
        <w:rPr>
          <w:rFonts w:ascii="Times New Roman" w:hAnsi="Times New Roman"/>
          <w:sz w:val="24"/>
          <w:szCs w:val="24"/>
        </w:rPr>
        <w:t xml:space="preserve"> </w:t>
      </w:r>
      <w:r>
        <w:rPr>
          <w:rFonts w:ascii="Times New Roman" w:hAnsi="Times New Roman"/>
          <w:sz w:val="24"/>
          <w:szCs w:val="24"/>
        </w:rPr>
        <w:t>моћном</w:t>
      </w:r>
      <w:r w:rsidRPr="006E6CDA">
        <w:rPr>
          <w:rFonts w:ascii="Times New Roman" w:hAnsi="Times New Roman"/>
          <w:sz w:val="24"/>
          <w:szCs w:val="24"/>
        </w:rPr>
        <w:t xml:space="preserve"> </w:t>
      </w:r>
      <w:r>
        <w:rPr>
          <w:rFonts w:ascii="Times New Roman" w:hAnsi="Times New Roman"/>
          <w:sz w:val="24"/>
          <w:szCs w:val="24"/>
        </w:rPr>
        <w:t>Византијом</w:t>
      </w:r>
      <w:r w:rsidRPr="006E6CDA">
        <w:rPr>
          <w:rFonts w:ascii="Times New Roman" w:hAnsi="Times New Roman"/>
          <w:sz w:val="24"/>
          <w:szCs w:val="24"/>
        </w:rPr>
        <w:t xml:space="preserve"> </w:t>
      </w:r>
      <w:r>
        <w:rPr>
          <w:rFonts w:ascii="Times New Roman" w:hAnsi="Times New Roman"/>
          <w:sz w:val="24"/>
          <w:szCs w:val="24"/>
        </w:rPr>
        <w:t>морао</w:t>
      </w:r>
      <w:r w:rsidRPr="006E6CDA">
        <w:rPr>
          <w:rFonts w:ascii="Times New Roman" w:hAnsi="Times New Roman"/>
          <w:sz w:val="24"/>
          <w:szCs w:val="24"/>
        </w:rPr>
        <w:t xml:space="preserve"> </w:t>
      </w:r>
      <w:r>
        <w:rPr>
          <w:rFonts w:ascii="Times New Roman" w:hAnsi="Times New Roman"/>
          <w:sz w:val="24"/>
          <w:szCs w:val="24"/>
        </w:rPr>
        <w:t>повући</w:t>
      </w:r>
      <w:r w:rsidRPr="006E6CDA">
        <w:rPr>
          <w:rFonts w:ascii="Times New Roman" w:hAnsi="Times New Roman"/>
          <w:sz w:val="24"/>
          <w:szCs w:val="24"/>
        </w:rPr>
        <w:t xml:space="preserve">. </w:t>
      </w:r>
      <w:r>
        <w:rPr>
          <w:rFonts w:ascii="Times New Roman" w:hAnsi="Times New Roman"/>
          <w:sz w:val="24"/>
          <w:szCs w:val="24"/>
        </w:rPr>
        <w:t>Други</w:t>
      </w:r>
      <w:r w:rsidRPr="006E6CDA">
        <w:rPr>
          <w:rFonts w:ascii="Times New Roman" w:hAnsi="Times New Roman"/>
          <w:sz w:val="24"/>
          <w:szCs w:val="24"/>
        </w:rPr>
        <w:t xml:space="preserve"> </w:t>
      </w:r>
      <w:r>
        <w:rPr>
          <w:rFonts w:ascii="Times New Roman" w:hAnsi="Times New Roman"/>
          <w:sz w:val="24"/>
          <w:szCs w:val="24"/>
        </w:rPr>
        <w:t>пут</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1193. </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w:t>
      </w:r>
      <w:r>
        <w:rPr>
          <w:rFonts w:ascii="Times New Roman" w:hAnsi="Times New Roman"/>
          <w:sz w:val="24"/>
          <w:szCs w:val="24"/>
        </w:rPr>
        <w:t>Византије</w:t>
      </w:r>
      <w:r w:rsidRPr="006E6CDA">
        <w:rPr>
          <w:rFonts w:ascii="Times New Roman" w:hAnsi="Times New Roman"/>
          <w:sz w:val="24"/>
          <w:szCs w:val="24"/>
        </w:rPr>
        <w:t xml:space="preserve"> </w:t>
      </w:r>
      <w:r>
        <w:rPr>
          <w:rFonts w:ascii="Times New Roman" w:hAnsi="Times New Roman"/>
          <w:sz w:val="24"/>
          <w:szCs w:val="24"/>
        </w:rPr>
        <w:t>привремено</w:t>
      </w:r>
      <w:r w:rsidRPr="006E6CDA">
        <w:rPr>
          <w:rFonts w:ascii="Times New Roman" w:hAnsi="Times New Roman"/>
          <w:sz w:val="24"/>
          <w:szCs w:val="24"/>
        </w:rPr>
        <w:t xml:space="preserve"> </w:t>
      </w:r>
      <w:r>
        <w:rPr>
          <w:rFonts w:ascii="Times New Roman" w:hAnsi="Times New Roman"/>
          <w:sz w:val="24"/>
          <w:szCs w:val="24"/>
        </w:rPr>
        <w:t>преотео</w:t>
      </w:r>
      <w:r w:rsidRPr="006E6CDA">
        <w:rPr>
          <w:rFonts w:ascii="Times New Roman" w:hAnsi="Times New Roman"/>
          <w:sz w:val="24"/>
          <w:szCs w:val="24"/>
        </w:rPr>
        <w:t xml:space="preserve"> </w:t>
      </w:r>
      <w:r>
        <w:rPr>
          <w:rFonts w:ascii="Times New Roman" w:hAnsi="Times New Roman"/>
          <w:sz w:val="24"/>
          <w:szCs w:val="24"/>
        </w:rPr>
        <w:t>велики</w:t>
      </w:r>
      <w:r w:rsidRPr="006E6CDA">
        <w:rPr>
          <w:rFonts w:ascii="Times New Roman" w:hAnsi="Times New Roman"/>
          <w:sz w:val="24"/>
          <w:szCs w:val="24"/>
        </w:rPr>
        <w:t xml:space="preserve"> </w:t>
      </w:r>
      <w:r>
        <w:rPr>
          <w:rFonts w:ascii="Times New Roman" w:hAnsi="Times New Roman"/>
          <w:sz w:val="24"/>
          <w:szCs w:val="24"/>
        </w:rPr>
        <w:t>рашки</w:t>
      </w:r>
      <w:r w:rsidRPr="006E6CDA">
        <w:rPr>
          <w:rFonts w:ascii="Times New Roman" w:hAnsi="Times New Roman"/>
          <w:sz w:val="24"/>
          <w:szCs w:val="24"/>
        </w:rPr>
        <w:t xml:space="preserve"> </w:t>
      </w:r>
      <w:r>
        <w:rPr>
          <w:rFonts w:ascii="Times New Roman" w:hAnsi="Times New Roman"/>
          <w:sz w:val="24"/>
          <w:szCs w:val="24"/>
        </w:rPr>
        <w:t>жупан</w:t>
      </w:r>
      <w:r w:rsidRPr="006E6CDA">
        <w:rPr>
          <w:rFonts w:ascii="Times New Roman" w:hAnsi="Times New Roman"/>
          <w:sz w:val="24"/>
          <w:szCs w:val="24"/>
        </w:rPr>
        <w:t xml:space="preserve"> </w:t>
      </w:r>
      <w:r>
        <w:rPr>
          <w:rFonts w:ascii="Times New Roman" w:hAnsi="Times New Roman"/>
          <w:sz w:val="24"/>
          <w:szCs w:val="24"/>
        </w:rPr>
        <w:t>Стефан</w:t>
      </w:r>
      <w:r w:rsidRPr="006E6CDA">
        <w:rPr>
          <w:rFonts w:ascii="Times New Roman" w:hAnsi="Times New Roman"/>
          <w:sz w:val="24"/>
          <w:szCs w:val="24"/>
        </w:rPr>
        <w:t xml:space="preserve"> </w:t>
      </w:r>
      <w:r>
        <w:rPr>
          <w:rFonts w:ascii="Times New Roman" w:hAnsi="Times New Roman"/>
          <w:sz w:val="24"/>
          <w:szCs w:val="24"/>
        </w:rPr>
        <w:t>Немања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припојио</w:t>
      </w:r>
      <w:r w:rsidRPr="006E6CDA">
        <w:rPr>
          <w:rFonts w:ascii="Times New Roman" w:hAnsi="Times New Roman"/>
          <w:sz w:val="24"/>
          <w:szCs w:val="24"/>
        </w:rPr>
        <w:t xml:space="preserve"> </w:t>
      </w:r>
      <w:r>
        <w:rPr>
          <w:rFonts w:ascii="Times New Roman" w:hAnsi="Times New Roman"/>
          <w:sz w:val="24"/>
          <w:szCs w:val="24"/>
        </w:rPr>
        <w:t>га</w:t>
      </w:r>
      <w:r w:rsidRPr="006E6CDA">
        <w:rPr>
          <w:rFonts w:ascii="Times New Roman" w:hAnsi="Times New Roman"/>
          <w:sz w:val="24"/>
          <w:szCs w:val="24"/>
        </w:rPr>
        <w:t xml:space="preserve"> </w:t>
      </w:r>
      <w:r>
        <w:rPr>
          <w:rFonts w:ascii="Times New Roman" w:hAnsi="Times New Roman"/>
          <w:sz w:val="24"/>
          <w:szCs w:val="24"/>
        </w:rPr>
        <w:t>средњовековној</w:t>
      </w:r>
      <w:r w:rsidRPr="006E6CDA">
        <w:rPr>
          <w:rFonts w:ascii="Times New Roman" w:hAnsi="Times New Roman"/>
          <w:sz w:val="24"/>
          <w:szCs w:val="24"/>
        </w:rPr>
        <w:t xml:space="preserve"> </w:t>
      </w:r>
      <w:r>
        <w:rPr>
          <w:rFonts w:ascii="Times New Roman" w:hAnsi="Times New Roman"/>
          <w:sz w:val="24"/>
          <w:szCs w:val="24"/>
        </w:rPr>
        <w:t>српској</w:t>
      </w:r>
      <w:r w:rsidRPr="006E6CDA">
        <w:rPr>
          <w:rFonts w:ascii="Times New Roman" w:hAnsi="Times New Roman"/>
          <w:sz w:val="24"/>
          <w:szCs w:val="24"/>
        </w:rPr>
        <w:t xml:space="preserve"> </w:t>
      </w:r>
      <w:r>
        <w:rPr>
          <w:rFonts w:ascii="Times New Roman" w:hAnsi="Times New Roman"/>
          <w:sz w:val="24"/>
          <w:szCs w:val="24"/>
        </w:rPr>
        <w:t>држави</w:t>
      </w:r>
      <w:r w:rsidRPr="006E6CDA">
        <w:rPr>
          <w:rFonts w:ascii="Times New Roman" w:hAnsi="Times New Roman"/>
          <w:sz w:val="24"/>
          <w:szCs w:val="24"/>
        </w:rPr>
        <w:t xml:space="preserve">. </w:t>
      </w:r>
      <w:r>
        <w:rPr>
          <w:rFonts w:ascii="Times New Roman" w:hAnsi="Times New Roman"/>
          <w:sz w:val="24"/>
          <w:szCs w:val="24"/>
        </w:rPr>
        <w:t>Ипак</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састав</w:t>
      </w:r>
      <w:r w:rsidRPr="006E6CDA">
        <w:rPr>
          <w:rFonts w:ascii="Times New Roman" w:hAnsi="Times New Roman"/>
          <w:sz w:val="24"/>
          <w:szCs w:val="24"/>
        </w:rPr>
        <w:t xml:space="preserve"> </w:t>
      </w:r>
      <w:r>
        <w:rPr>
          <w:rFonts w:ascii="Times New Roman" w:hAnsi="Times New Roman"/>
          <w:sz w:val="24"/>
          <w:szCs w:val="24"/>
        </w:rPr>
        <w:t>српске</w:t>
      </w:r>
      <w:r w:rsidRPr="006E6CDA">
        <w:rPr>
          <w:rFonts w:ascii="Times New Roman" w:hAnsi="Times New Roman"/>
          <w:sz w:val="24"/>
          <w:szCs w:val="24"/>
        </w:rPr>
        <w:t xml:space="preserve"> </w:t>
      </w:r>
      <w:r>
        <w:rPr>
          <w:rFonts w:ascii="Times New Roman" w:hAnsi="Times New Roman"/>
          <w:sz w:val="24"/>
          <w:szCs w:val="24"/>
        </w:rPr>
        <w:t>државе</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дефинитивно</w:t>
      </w:r>
      <w:r w:rsidRPr="006E6CDA">
        <w:rPr>
          <w:rFonts w:ascii="Times New Roman" w:hAnsi="Times New Roman"/>
          <w:sz w:val="24"/>
          <w:szCs w:val="24"/>
        </w:rPr>
        <w:t xml:space="preserve"> </w:t>
      </w:r>
      <w:r>
        <w:rPr>
          <w:rFonts w:ascii="Times New Roman" w:hAnsi="Times New Roman"/>
          <w:sz w:val="24"/>
          <w:szCs w:val="24"/>
        </w:rPr>
        <w:t>ушло</w:t>
      </w:r>
      <w:r w:rsidRPr="006E6CDA">
        <w:rPr>
          <w:rFonts w:ascii="Times New Roman" w:hAnsi="Times New Roman"/>
          <w:sz w:val="24"/>
          <w:szCs w:val="24"/>
        </w:rPr>
        <w:t xml:space="preserve"> 1207. </w:t>
      </w:r>
      <w:r>
        <w:rPr>
          <w:rFonts w:ascii="Times New Roman" w:hAnsi="Times New Roman"/>
          <w:sz w:val="24"/>
          <w:szCs w:val="24"/>
        </w:rPr>
        <w:t>г. када</w:t>
      </w:r>
      <w:r w:rsidRPr="006E6CDA">
        <w:rPr>
          <w:rFonts w:ascii="Times New Roman" w:hAnsi="Times New Roman"/>
          <w:sz w:val="24"/>
          <w:szCs w:val="24"/>
        </w:rPr>
        <w:t xml:space="preserve"> </w:t>
      </w:r>
      <w:r>
        <w:rPr>
          <w:rFonts w:ascii="Times New Roman" w:hAnsi="Times New Roman"/>
          <w:sz w:val="24"/>
          <w:szCs w:val="24"/>
        </w:rPr>
        <w:t>га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освојио</w:t>
      </w:r>
      <w:r w:rsidRPr="006E6CDA">
        <w:rPr>
          <w:rFonts w:ascii="Times New Roman" w:hAnsi="Times New Roman"/>
          <w:sz w:val="24"/>
          <w:szCs w:val="24"/>
        </w:rPr>
        <w:t xml:space="preserve"> </w:t>
      </w:r>
      <w:r>
        <w:rPr>
          <w:rFonts w:ascii="Times New Roman" w:hAnsi="Times New Roman"/>
          <w:sz w:val="24"/>
          <w:szCs w:val="24"/>
        </w:rPr>
        <w:t>Стефан</w:t>
      </w:r>
      <w:r w:rsidRPr="006E6CDA">
        <w:rPr>
          <w:rFonts w:ascii="Times New Roman" w:hAnsi="Times New Roman"/>
          <w:sz w:val="24"/>
          <w:szCs w:val="24"/>
        </w:rPr>
        <w:t xml:space="preserve"> </w:t>
      </w:r>
      <w:r>
        <w:rPr>
          <w:rFonts w:ascii="Times New Roman" w:hAnsi="Times New Roman"/>
          <w:sz w:val="24"/>
          <w:szCs w:val="24"/>
        </w:rPr>
        <w:t>Првовенчани</w:t>
      </w:r>
      <w:r w:rsidRPr="006E6CDA">
        <w:rPr>
          <w:rFonts w:ascii="Times New Roman" w:hAnsi="Times New Roman"/>
          <w:sz w:val="24"/>
          <w:szCs w:val="24"/>
        </w:rPr>
        <w:t xml:space="preserve">. </w:t>
      </w:r>
      <w:r>
        <w:rPr>
          <w:rFonts w:ascii="Times New Roman" w:hAnsi="Times New Roman"/>
          <w:sz w:val="24"/>
          <w:szCs w:val="24"/>
        </w:rPr>
        <w:t>Градом</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истовремено</w:t>
      </w:r>
      <w:r w:rsidRPr="006E6CDA">
        <w:rPr>
          <w:rFonts w:ascii="Times New Roman" w:hAnsi="Times New Roman"/>
          <w:sz w:val="24"/>
          <w:szCs w:val="24"/>
        </w:rPr>
        <w:t xml:space="preserve"> </w:t>
      </w:r>
      <w:r>
        <w:rPr>
          <w:rFonts w:ascii="Times New Roman" w:hAnsi="Times New Roman"/>
          <w:sz w:val="24"/>
          <w:szCs w:val="24"/>
        </w:rPr>
        <w:t>Жупом</w:t>
      </w:r>
      <w:r w:rsidRPr="006E6CDA">
        <w:rPr>
          <w:rFonts w:ascii="Times New Roman" w:hAnsi="Times New Roman"/>
          <w:sz w:val="24"/>
          <w:szCs w:val="24"/>
        </w:rPr>
        <w:t xml:space="preserve">, </w:t>
      </w:r>
      <w:r>
        <w:rPr>
          <w:rFonts w:ascii="Times New Roman" w:hAnsi="Times New Roman"/>
          <w:sz w:val="24"/>
          <w:szCs w:val="24"/>
        </w:rPr>
        <w:t>током</w:t>
      </w:r>
      <w:r w:rsidRPr="006E6CDA">
        <w:rPr>
          <w:rFonts w:ascii="Times New Roman" w:hAnsi="Times New Roman"/>
          <w:sz w:val="24"/>
          <w:szCs w:val="24"/>
        </w:rPr>
        <w:t xml:space="preserve"> </w:t>
      </w:r>
      <w:r>
        <w:rPr>
          <w:rFonts w:ascii="Times New Roman" w:hAnsi="Times New Roman"/>
          <w:sz w:val="24"/>
          <w:szCs w:val="24"/>
        </w:rPr>
        <w:t>средњег</w:t>
      </w:r>
      <w:r w:rsidRPr="006E6CDA">
        <w:rPr>
          <w:rFonts w:ascii="Times New Roman" w:hAnsi="Times New Roman"/>
          <w:sz w:val="24"/>
          <w:szCs w:val="24"/>
        </w:rPr>
        <w:t xml:space="preserve"> </w:t>
      </w:r>
      <w:r>
        <w:rPr>
          <w:rFonts w:ascii="Times New Roman" w:hAnsi="Times New Roman"/>
          <w:sz w:val="24"/>
          <w:szCs w:val="24"/>
        </w:rPr>
        <w:t>века</w:t>
      </w:r>
      <w:r w:rsidRPr="006E6CDA">
        <w:rPr>
          <w:rFonts w:ascii="Times New Roman" w:hAnsi="Times New Roman"/>
          <w:sz w:val="24"/>
          <w:szCs w:val="24"/>
        </w:rPr>
        <w:t xml:space="preserve">, </w:t>
      </w:r>
      <w:r>
        <w:rPr>
          <w:rFonts w:ascii="Times New Roman" w:hAnsi="Times New Roman"/>
          <w:sz w:val="24"/>
          <w:szCs w:val="24"/>
        </w:rPr>
        <w:t>господарили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властелини</w:t>
      </w:r>
      <w:r w:rsidRPr="006E6CDA">
        <w:rPr>
          <w:rFonts w:ascii="Times New Roman" w:hAnsi="Times New Roman"/>
          <w:sz w:val="24"/>
          <w:szCs w:val="24"/>
        </w:rPr>
        <w:t xml:space="preserve"> </w:t>
      </w:r>
      <w:r>
        <w:rPr>
          <w:rFonts w:ascii="Times New Roman" w:hAnsi="Times New Roman"/>
          <w:sz w:val="24"/>
          <w:szCs w:val="24"/>
        </w:rPr>
        <w:t>краљ</w:t>
      </w:r>
      <w:r w:rsidRPr="006E6CDA">
        <w:rPr>
          <w:rFonts w:ascii="Times New Roman" w:hAnsi="Times New Roman"/>
          <w:sz w:val="24"/>
          <w:szCs w:val="24"/>
        </w:rPr>
        <w:t xml:space="preserve"> </w:t>
      </w:r>
      <w:r>
        <w:rPr>
          <w:rFonts w:ascii="Times New Roman" w:hAnsi="Times New Roman"/>
          <w:sz w:val="24"/>
          <w:szCs w:val="24"/>
        </w:rPr>
        <w:t>Стефан</w:t>
      </w:r>
      <w:r w:rsidRPr="006E6CDA">
        <w:rPr>
          <w:rFonts w:ascii="Times New Roman" w:hAnsi="Times New Roman"/>
          <w:sz w:val="24"/>
          <w:szCs w:val="24"/>
        </w:rPr>
        <w:t xml:space="preserve"> </w:t>
      </w:r>
      <w:r>
        <w:rPr>
          <w:rFonts w:ascii="Times New Roman" w:hAnsi="Times New Roman"/>
          <w:sz w:val="24"/>
          <w:szCs w:val="24"/>
        </w:rPr>
        <w:t>Дечански</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цар</w:t>
      </w:r>
      <w:r w:rsidRPr="006E6CDA">
        <w:rPr>
          <w:rFonts w:ascii="Times New Roman" w:hAnsi="Times New Roman"/>
          <w:sz w:val="24"/>
          <w:szCs w:val="24"/>
        </w:rPr>
        <w:t xml:space="preserve"> </w:t>
      </w:r>
      <w:r>
        <w:rPr>
          <w:rFonts w:ascii="Times New Roman" w:hAnsi="Times New Roman"/>
          <w:sz w:val="24"/>
          <w:szCs w:val="24"/>
        </w:rPr>
        <w:t>Душан</w:t>
      </w:r>
      <w:r w:rsidRPr="006E6CDA">
        <w:rPr>
          <w:rFonts w:ascii="Times New Roman" w:hAnsi="Times New Roman"/>
          <w:sz w:val="24"/>
          <w:szCs w:val="24"/>
        </w:rPr>
        <w:t xml:space="preserve">. </w:t>
      </w:r>
    </w:p>
    <w:p w:rsidR="009877F1" w:rsidRDefault="009877F1" w:rsidP="006E6CDA">
      <w:pPr>
        <w:pStyle w:val="NoSpacing"/>
        <w:jc w:val="both"/>
        <w:rPr>
          <w:rFonts w:ascii="Times New Roman" w:hAnsi="Times New Roman"/>
          <w:sz w:val="24"/>
          <w:szCs w:val="24"/>
        </w:rPr>
      </w:pPr>
    </w:p>
    <w:p w:rsidR="009877F1" w:rsidRPr="006E6CDA" w:rsidRDefault="009877F1" w:rsidP="005A653C">
      <w:pPr>
        <w:pStyle w:val="NoSpacing"/>
        <w:ind w:firstLine="720"/>
        <w:jc w:val="both"/>
        <w:rPr>
          <w:rFonts w:ascii="Times New Roman" w:hAnsi="Times New Roman"/>
          <w:sz w:val="24"/>
          <w:szCs w:val="24"/>
        </w:rPr>
      </w:pPr>
      <w:r>
        <w:rPr>
          <w:rFonts w:ascii="Times New Roman" w:hAnsi="Times New Roman"/>
          <w:sz w:val="24"/>
          <w:szCs w:val="24"/>
        </w:rPr>
        <w:t>Распадом</w:t>
      </w:r>
      <w:r w:rsidRPr="006E6CDA">
        <w:rPr>
          <w:rFonts w:ascii="Times New Roman" w:hAnsi="Times New Roman"/>
          <w:sz w:val="24"/>
          <w:szCs w:val="24"/>
        </w:rPr>
        <w:t xml:space="preserve"> </w:t>
      </w:r>
      <w:r>
        <w:rPr>
          <w:rFonts w:ascii="Times New Roman" w:hAnsi="Times New Roman"/>
          <w:sz w:val="24"/>
          <w:szCs w:val="24"/>
        </w:rPr>
        <w:t>српске</w:t>
      </w:r>
      <w:r w:rsidRPr="006E6CDA">
        <w:rPr>
          <w:rFonts w:ascii="Times New Roman" w:hAnsi="Times New Roman"/>
          <w:sz w:val="24"/>
          <w:szCs w:val="24"/>
        </w:rPr>
        <w:t xml:space="preserve"> </w:t>
      </w:r>
      <w:r>
        <w:rPr>
          <w:rFonts w:ascii="Times New Roman" w:hAnsi="Times New Roman"/>
          <w:sz w:val="24"/>
          <w:szCs w:val="24"/>
        </w:rPr>
        <w:t>средњовековне</w:t>
      </w:r>
      <w:r w:rsidRPr="006E6CDA">
        <w:rPr>
          <w:rFonts w:ascii="Times New Roman" w:hAnsi="Times New Roman"/>
          <w:sz w:val="24"/>
          <w:szCs w:val="24"/>
        </w:rPr>
        <w:t xml:space="preserve"> </w:t>
      </w:r>
      <w:r>
        <w:rPr>
          <w:rFonts w:ascii="Times New Roman" w:hAnsi="Times New Roman"/>
          <w:sz w:val="24"/>
          <w:szCs w:val="24"/>
        </w:rPr>
        <w:t>државе</w:t>
      </w:r>
      <w:r w:rsidRPr="006E6CDA">
        <w:rPr>
          <w:rFonts w:ascii="Times New Roman" w:hAnsi="Times New Roman"/>
          <w:sz w:val="24"/>
          <w:szCs w:val="24"/>
        </w:rPr>
        <w:t xml:space="preserve">, </w:t>
      </w:r>
      <w:r>
        <w:rPr>
          <w:rFonts w:ascii="Times New Roman" w:hAnsi="Times New Roman"/>
          <w:sz w:val="24"/>
          <w:szCs w:val="24"/>
        </w:rPr>
        <w:t>Турци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освојили</w:t>
      </w:r>
      <w:r w:rsidRPr="006E6CDA">
        <w:rPr>
          <w:rFonts w:ascii="Times New Roman" w:hAnsi="Times New Roman"/>
          <w:sz w:val="24"/>
          <w:szCs w:val="24"/>
        </w:rPr>
        <w:t xml:space="preserve"> 14. </w:t>
      </w:r>
      <w:r>
        <w:rPr>
          <w:rFonts w:ascii="Times New Roman" w:hAnsi="Times New Roman"/>
          <w:sz w:val="24"/>
          <w:szCs w:val="24"/>
        </w:rPr>
        <w:t>јуна</w:t>
      </w:r>
      <w:r w:rsidRPr="006E6CDA">
        <w:rPr>
          <w:rFonts w:ascii="Times New Roman" w:hAnsi="Times New Roman"/>
          <w:sz w:val="24"/>
          <w:szCs w:val="24"/>
        </w:rPr>
        <w:t xml:space="preserve"> 1455. </w:t>
      </w:r>
      <w:r>
        <w:rPr>
          <w:rFonts w:ascii="Times New Roman" w:hAnsi="Times New Roman"/>
          <w:sz w:val="24"/>
          <w:szCs w:val="24"/>
        </w:rPr>
        <w:t>г</w:t>
      </w:r>
      <w:r w:rsidRPr="006E6CDA">
        <w:rPr>
          <w:rFonts w:ascii="Times New Roman" w:hAnsi="Times New Roman"/>
          <w:sz w:val="24"/>
          <w:szCs w:val="24"/>
        </w:rPr>
        <w:t xml:space="preserve"> ,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држали</w:t>
      </w:r>
      <w:r w:rsidRPr="006E6CDA">
        <w:rPr>
          <w:rFonts w:ascii="Times New Roman" w:hAnsi="Times New Roman"/>
          <w:sz w:val="24"/>
          <w:szCs w:val="24"/>
        </w:rPr>
        <w:t xml:space="preserve"> </w:t>
      </w:r>
      <w:r>
        <w:rPr>
          <w:rFonts w:ascii="Times New Roman" w:hAnsi="Times New Roman"/>
          <w:sz w:val="24"/>
          <w:szCs w:val="24"/>
        </w:rPr>
        <w:t>га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својим</w:t>
      </w:r>
      <w:r w:rsidRPr="006E6CDA">
        <w:rPr>
          <w:rFonts w:ascii="Times New Roman" w:hAnsi="Times New Roman"/>
          <w:sz w:val="24"/>
          <w:szCs w:val="24"/>
        </w:rPr>
        <w:t xml:space="preserve"> </w:t>
      </w:r>
      <w:r>
        <w:rPr>
          <w:rFonts w:ascii="Times New Roman" w:hAnsi="Times New Roman"/>
          <w:sz w:val="24"/>
          <w:szCs w:val="24"/>
        </w:rPr>
        <w:t>рукама</w:t>
      </w:r>
      <w:r w:rsidRPr="006E6CDA">
        <w:rPr>
          <w:rFonts w:ascii="Times New Roman" w:hAnsi="Times New Roman"/>
          <w:sz w:val="24"/>
          <w:szCs w:val="24"/>
        </w:rPr>
        <w:t xml:space="preserve"> </w:t>
      </w:r>
      <w:r>
        <w:rPr>
          <w:rFonts w:ascii="Times New Roman" w:hAnsi="Times New Roman"/>
          <w:sz w:val="24"/>
          <w:szCs w:val="24"/>
        </w:rPr>
        <w:t>све</w:t>
      </w:r>
      <w:r w:rsidRPr="006E6CDA">
        <w:rPr>
          <w:rFonts w:ascii="Times New Roman" w:hAnsi="Times New Roman"/>
          <w:sz w:val="24"/>
          <w:szCs w:val="24"/>
        </w:rPr>
        <w:t xml:space="preserve"> </w:t>
      </w:r>
      <w:r>
        <w:rPr>
          <w:rFonts w:ascii="Times New Roman" w:hAnsi="Times New Roman"/>
          <w:sz w:val="24"/>
          <w:szCs w:val="24"/>
        </w:rPr>
        <w:t>до</w:t>
      </w:r>
      <w:r w:rsidRPr="006E6CDA">
        <w:rPr>
          <w:rFonts w:ascii="Times New Roman" w:hAnsi="Times New Roman"/>
          <w:sz w:val="24"/>
          <w:szCs w:val="24"/>
        </w:rPr>
        <w:t xml:space="preserve"> 31. </w:t>
      </w:r>
      <w:r>
        <w:rPr>
          <w:rFonts w:ascii="Times New Roman" w:hAnsi="Times New Roman"/>
          <w:sz w:val="24"/>
          <w:szCs w:val="24"/>
        </w:rPr>
        <w:t>јануара</w:t>
      </w:r>
      <w:r w:rsidRPr="006E6CDA">
        <w:rPr>
          <w:rFonts w:ascii="Times New Roman" w:hAnsi="Times New Roman"/>
          <w:sz w:val="24"/>
          <w:szCs w:val="24"/>
        </w:rPr>
        <w:t xml:space="preserve"> 1878. </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светог</w:t>
      </w:r>
      <w:r w:rsidRPr="006E6CDA">
        <w:rPr>
          <w:rFonts w:ascii="Times New Roman" w:hAnsi="Times New Roman"/>
          <w:sz w:val="24"/>
          <w:szCs w:val="24"/>
        </w:rPr>
        <w:t xml:space="preserve"> </w:t>
      </w:r>
      <w:r>
        <w:rPr>
          <w:rFonts w:ascii="Times New Roman" w:hAnsi="Times New Roman"/>
          <w:sz w:val="24"/>
          <w:szCs w:val="24"/>
        </w:rPr>
        <w:t>Атанасија</w:t>
      </w:r>
      <w:r w:rsidRPr="006E6CDA">
        <w:rPr>
          <w:rFonts w:ascii="Times New Roman" w:hAnsi="Times New Roman"/>
          <w:sz w:val="24"/>
          <w:szCs w:val="24"/>
        </w:rPr>
        <w:t xml:space="preserve">, </w:t>
      </w:r>
      <w:r>
        <w:rPr>
          <w:rFonts w:ascii="Times New Roman" w:hAnsi="Times New Roman"/>
          <w:sz w:val="24"/>
          <w:szCs w:val="24"/>
        </w:rPr>
        <w:t>када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варош</w:t>
      </w:r>
      <w:r w:rsidRPr="006E6CDA">
        <w:rPr>
          <w:rFonts w:ascii="Times New Roman" w:hAnsi="Times New Roman"/>
          <w:sz w:val="24"/>
          <w:szCs w:val="24"/>
        </w:rPr>
        <w:t xml:space="preserve"> </w:t>
      </w:r>
      <w:r>
        <w:rPr>
          <w:rFonts w:ascii="Times New Roman" w:hAnsi="Times New Roman"/>
          <w:sz w:val="24"/>
          <w:szCs w:val="24"/>
        </w:rPr>
        <w:t>освојила</w:t>
      </w:r>
      <w:r w:rsidRPr="006E6CDA">
        <w:rPr>
          <w:rFonts w:ascii="Times New Roman" w:hAnsi="Times New Roman"/>
          <w:sz w:val="24"/>
          <w:szCs w:val="24"/>
        </w:rPr>
        <w:t xml:space="preserve"> </w:t>
      </w:r>
      <w:r>
        <w:rPr>
          <w:rFonts w:ascii="Times New Roman" w:hAnsi="Times New Roman"/>
          <w:sz w:val="24"/>
          <w:szCs w:val="24"/>
        </w:rPr>
        <w:t>српска</w:t>
      </w:r>
      <w:r w:rsidRPr="006E6CDA">
        <w:rPr>
          <w:rFonts w:ascii="Times New Roman" w:hAnsi="Times New Roman"/>
          <w:sz w:val="24"/>
          <w:szCs w:val="24"/>
        </w:rPr>
        <w:t xml:space="preserve"> </w:t>
      </w:r>
      <w:r>
        <w:rPr>
          <w:rFonts w:ascii="Times New Roman" w:hAnsi="Times New Roman"/>
          <w:sz w:val="24"/>
          <w:szCs w:val="24"/>
        </w:rPr>
        <w:t>војска</w:t>
      </w:r>
      <w:r w:rsidRPr="006E6CDA">
        <w:rPr>
          <w:rFonts w:ascii="Times New Roman" w:hAnsi="Times New Roman"/>
          <w:sz w:val="24"/>
          <w:szCs w:val="24"/>
        </w:rPr>
        <w:t xml:space="preserve"> </w:t>
      </w:r>
      <w:r>
        <w:rPr>
          <w:rFonts w:ascii="Times New Roman" w:hAnsi="Times New Roman"/>
          <w:sz w:val="24"/>
          <w:szCs w:val="24"/>
        </w:rPr>
        <w:t>под</w:t>
      </w:r>
      <w:r w:rsidRPr="006E6CDA">
        <w:rPr>
          <w:rFonts w:ascii="Times New Roman" w:hAnsi="Times New Roman"/>
          <w:sz w:val="24"/>
          <w:szCs w:val="24"/>
        </w:rPr>
        <w:t xml:space="preserve"> </w:t>
      </w:r>
      <w:r>
        <w:rPr>
          <w:rFonts w:ascii="Times New Roman" w:hAnsi="Times New Roman"/>
          <w:sz w:val="24"/>
          <w:szCs w:val="24"/>
        </w:rPr>
        <w:t>командом</w:t>
      </w:r>
      <w:r w:rsidRPr="006E6CDA">
        <w:rPr>
          <w:rFonts w:ascii="Times New Roman" w:hAnsi="Times New Roman"/>
          <w:sz w:val="24"/>
          <w:szCs w:val="24"/>
        </w:rPr>
        <w:t xml:space="preserve"> </w:t>
      </w:r>
      <w:r>
        <w:rPr>
          <w:rFonts w:ascii="Times New Roman" w:hAnsi="Times New Roman"/>
          <w:sz w:val="24"/>
          <w:szCs w:val="24"/>
        </w:rPr>
        <w:t>генерала</w:t>
      </w:r>
      <w:r w:rsidRPr="006E6CDA">
        <w:rPr>
          <w:rFonts w:ascii="Times New Roman" w:hAnsi="Times New Roman"/>
          <w:sz w:val="24"/>
          <w:szCs w:val="24"/>
        </w:rPr>
        <w:t xml:space="preserve"> </w:t>
      </w:r>
      <w:r>
        <w:rPr>
          <w:rFonts w:ascii="Times New Roman" w:hAnsi="Times New Roman"/>
          <w:sz w:val="24"/>
          <w:szCs w:val="24"/>
        </w:rPr>
        <w:t>Јована</w:t>
      </w:r>
      <w:r w:rsidRPr="006E6CDA">
        <w:rPr>
          <w:rFonts w:ascii="Times New Roman" w:hAnsi="Times New Roman"/>
          <w:sz w:val="24"/>
          <w:szCs w:val="24"/>
        </w:rPr>
        <w:t xml:space="preserve"> </w:t>
      </w:r>
      <w:r>
        <w:rPr>
          <w:rFonts w:ascii="Times New Roman" w:hAnsi="Times New Roman"/>
          <w:sz w:val="24"/>
          <w:szCs w:val="24"/>
        </w:rPr>
        <w:t>БелимарковиЋа</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под</w:t>
      </w:r>
      <w:r w:rsidRPr="006E6CDA">
        <w:rPr>
          <w:rFonts w:ascii="Times New Roman" w:hAnsi="Times New Roman"/>
          <w:sz w:val="24"/>
          <w:szCs w:val="24"/>
        </w:rPr>
        <w:t xml:space="preserve"> </w:t>
      </w:r>
      <w:r>
        <w:rPr>
          <w:rFonts w:ascii="Times New Roman" w:hAnsi="Times New Roman"/>
          <w:sz w:val="24"/>
          <w:szCs w:val="24"/>
        </w:rPr>
        <w:t>Турцима</w:t>
      </w:r>
      <w:r w:rsidRPr="006E6CDA">
        <w:rPr>
          <w:rFonts w:ascii="Times New Roman" w:hAnsi="Times New Roman"/>
          <w:sz w:val="24"/>
          <w:szCs w:val="24"/>
        </w:rPr>
        <w:t xml:space="preserve"> </w:t>
      </w:r>
      <w:r>
        <w:rPr>
          <w:rFonts w:ascii="Times New Roman" w:hAnsi="Times New Roman"/>
          <w:sz w:val="24"/>
          <w:szCs w:val="24"/>
        </w:rPr>
        <w:t>било</w:t>
      </w:r>
      <w:r w:rsidRPr="006E6CDA">
        <w:rPr>
          <w:rFonts w:ascii="Times New Roman" w:hAnsi="Times New Roman"/>
          <w:sz w:val="24"/>
          <w:szCs w:val="24"/>
        </w:rPr>
        <w:t xml:space="preserve"> 422 </w:t>
      </w:r>
      <w:r>
        <w:rPr>
          <w:rFonts w:ascii="Times New Roman" w:hAnsi="Times New Roman"/>
          <w:sz w:val="24"/>
          <w:szCs w:val="24"/>
        </w:rPr>
        <w:t>године</w:t>
      </w:r>
      <w:r w:rsidRPr="006E6CDA">
        <w:rPr>
          <w:rFonts w:ascii="Times New Roman" w:hAnsi="Times New Roman"/>
          <w:sz w:val="24"/>
          <w:szCs w:val="24"/>
        </w:rPr>
        <w:t xml:space="preserve">. </w:t>
      </w:r>
      <w:r>
        <w:rPr>
          <w:rFonts w:ascii="Times New Roman" w:hAnsi="Times New Roman"/>
          <w:sz w:val="24"/>
          <w:szCs w:val="24"/>
        </w:rPr>
        <w:t>Град</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Кнежевини</w:t>
      </w:r>
      <w:r w:rsidRPr="006E6CDA">
        <w:rPr>
          <w:rFonts w:ascii="Times New Roman" w:hAnsi="Times New Roman"/>
          <w:sz w:val="24"/>
          <w:szCs w:val="24"/>
        </w:rPr>
        <w:t xml:space="preserve"> </w:t>
      </w:r>
      <w:r>
        <w:rPr>
          <w:rFonts w:ascii="Times New Roman" w:hAnsi="Times New Roman"/>
          <w:sz w:val="24"/>
          <w:szCs w:val="24"/>
        </w:rPr>
        <w:t>Србији</w:t>
      </w:r>
      <w:r w:rsidRPr="006E6CDA">
        <w:rPr>
          <w:rFonts w:ascii="Times New Roman" w:hAnsi="Times New Roman"/>
          <w:sz w:val="24"/>
          <w:szCs w:val="24"/>
        </w:rPr>
        <w:t xml:space="preserve">, </w:t>
      </w:r>
      <w:r>
        <w:rPr>
          <w:rFonts w:ascii="Times New Roman" w:hAnsi="Times New Roman"/>
          <w:sz w:val="24"/>
          <w:szCs w:val="24"/>
        </w:rPr>
        <w:t>дочекао</w:t>
      </w:r>
      <w:r w:rsidRPr="006E6CDA">
        <w:rPr>
          <w:rFonts w:ascii="Times New Roman" w:hAnsi="Times New Roman"/>
          <w:sz w:val="24"/>
          <w:szCs w:val="24"/>
        </w:rPr>
        <w:t xml:space="preserve"> </w:t>
      </w:r>
      <w:r>
        <w:rPr>
          <w:rFonts w:ascii="Times New Roman" w:hAnsi="Times New Roman"/>
          <w:sz w:val="24"/>
          <w:szCs w:val="24"/>
        </w:rPr>
        <w:t>слободу</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нешто</w:t>
      </w:r>
      <w:r w:rsidRPr="006E6CDA">
        <w:rPr>
          <w:rFonts w:ascii="Times New Roman" w:hAnsi="Times New Roman"/>
          <w:sz w:val="24"/>
          <w:szCs w:val="24"/>
        </w:rPr>
        <w:t xml:space="preserve"> </w:t>
      </w:r>
      <w:r>
        <w:rPr>
          <w:rFonts w:ascii="Times New Roman" w:hAnsi="Times New Roman"/>
          <w:sz w:val="24"/>
          <w:szCs w:val="24"/>
        </w:rPr>
        <w:t>више</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8.000 </w:t>
      </w:r>
      <w:r>
        <w:rPr>
          <w:rFonts w:ascii="Times New Roman" w:hAnsi="Times New Roman"/>
          <w:sz w:val="24"/>
          <w:szCs w:val="24"/>
        </w:rPr>
        <w:t>становника</w:t>
      </w:r>
      <w:r w:rsidRPr="006E6CDA">
        <w:rPr>
          <w:rFonts w:ascii="Times New Roman" w:hAnsi="Times New Roman"/>
          <w:sz w:val="24"/>
          <w:szCs w:val="24"/>
        </w:rPr>
        <w:t xml:space="preserve">. </w:t>
      </w:r>
    </w:p>
    <w:p w:rsidR="009877F1" w:rsidRDefault="009877F1" w:rsidP="006E6CDA">
      <w:pPr>
        <w:pStyle w:val="NoSpacing"/>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балканским</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два</w:t>
      </w:r>
      <w:r w:rsidRPr="006E6CDA">
        <w:rPr>
          <w:rFonts w:ascii="Times New Roman" w:hAnsi="Times New Roman"/>
          <w:sz w:val="24"/>
          <w:szCs w:val="24"/>
        </w:rPr>
        <w:t xml:space="preserve"> </w:t>
      </w:r>
      <w:r>
        <w:rPr>
          <w:rFonts w:ascii="Times New Roman" w:hAnsi="Times New Roman"/>
          <w:sz w:val="24"/>
          <w:szCs w:val="24"/>
        </w:rPr>
        <w:t>светска</w:t>
      </w:r>
      <w:r w:rsidRPr="006E6CDA">
        <w:rPr>
          <w:rFonts w:ascii="Times New Roman" w:hAnsi="Times New Roman"/>
          <w:sz w:val="24"/>
          <w:szCs w:val="24"/>
        </w:rPr>
        <w:t xml:space="preserve"> </w:t>
      </w:r>
      <w:r>
        <w:rPr>
          <w:rFonts w:ascii="Times New Roman" w:hAnsi="Times New Roman"/>
          <w:sz w:val="24"/>
          <w:szCs w:val="24"/>
        </w:rPr>
        <w:t>рата</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овај</w:t>
      </w:r>
      <w:r w:rsidRPr="006E6CDA">
        <w:rPr>
          <w:rFonts w:ascii="Times New Roman" w:hAnsi="Times New Roman"/>
          <w:sz w:val="24"/>
          <w:szCs w:val="24"/>
        </w:rPr>
        <w:t xml:space="preserve"> </w:t>
      </w:r>
      <w:r>
        <w:rPr>
          <w:rFonts w:ascii="Times New Roman" w:hAnsi="Times New Roman"/>
          <w:sz w:val="24"/>
          <w:szCs w:val="24"/>
        </w:rPr>
        <w:t>крај</w:t>
      </w:r>
      <w:r w:rsidRPr="006E6CDA">
        <w:rPr>
          <w:rFonts w:ascii="Times New Roman" w:hAnsi="Times New Roman"/>
          <w:sz w:val="24"/>
          <w:szCs w:val="24"/>
        </w:rPr>
        <w:t xml:space="preserve"> </w:t>
      </w:r>
      <w:r>
        <w:rPr>
          <w:rFonts w:ascii="Times New Roman" w:hAnsi="Times New Roman"/>
          <w:sz w:val="24"/>
          <w:szCs w:val="24"/>
        </w:rPr>
        <w:t>поново</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били</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мети</w:t>
      </w:r>
      <w:r w:rsidRPr="006E6CDA">
        <w:rPr>
          <w:rFonts w:ascii="Times New Roman" w:hAnsi="Times New Roman"/>
          <w:sz w:val="24"/>
          <w:szCs w:val="24"/>
        </w:rPr>
        <w:t xml:space="preserve"> </w:t>
      </w:r>
      <w:r>
        <w:rPr>
          <w:rFonts w:ascii="Times New Roman" w:hAnsi="Times New Roman"/>
          <w:sz w:val="24"/>
          <w:szCs w:val="24"/>
        </w:rPr>
        <w:t>освајача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Првом</w:t>
      </w:r>
      <w:r w:rsidRPr="006E6CDA">
        <w:rPr>
          <w:rFonts w:ascii="Times New Roman" w:hAnsi="Times New Roman"/>
          <w:sz w:val="24"/>
          <w:szCs w:val="24"/>
        </w:rPr>
        <w:t xml:space="preserve"> </w:t>
      </w:r>
      <w:r>
        <w:rPr>
          <w:rFonts w:ascii="Times New Roman" w:hAnsi="Times New Roman"/>
          <w:sz w:val="24"/>
          <w:szCs w:val="24"/>
        </w:rPr>
        <w:t>балканском</w:t>
      </w:r>
      <w:r w:rsidRPr="006E6CDA">
        <w:rPr>
          <w:rFonts w:ascii="Times New Roman" w:hAnsi="Times New Roman"/>
          <w:sz w:val="24"/>
          <w:szCs w:val="24"/>
        </w:rPr>
        <w:t xml:space="preserve"> </w:t>
      </w:r>
      <w:r>
        <w:rPr>
          <w:rFonts w:ascii="Times New Roman" w:hAnsi="Times New Roman"/>
          <w:sz w:val="24"/>
          <w:szCs w:val="24"/>
        </w:rPr>
        <w:t>рату</w:t>
      </w:r>
      <w:r w:rsidRPr="006E6CDA">
        <w:rPr>
          <w:rFonts w:ascii="Times New Roman" w:hAnsi="Times New Roman"/>
          <w:sz w:val="24"/>
          <w:szCs w:val="24"/>
        </w:rPr>
        <w:t xml:space="preserve"> 1912. </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операцијама</w:t>
      </w:r>
      <w:r w:rsidRPr="006E6CDA">
        <w:rPr>
          <w:rFonts w:ascii="Times New Roman" w:hAnsi="Times New Roman"/>
          <w:sz w:val="24"/>
          <w:szCs w:val="24"/>
        </w:rPr>
        <w:t xml:space="preserve"> </w:t>
      </w:r>
      <w:r>
        <w:rPr>
          <w:rFonts w:ascii="Times New Roman" w:hAnsi="Times New Roman"/>
          <w:sz w:val="24"/>
          <w:szCs w:val="24"/>
        </w:rPr>
        <w:t>против</w:t>
      </w:r>
      <w:r w:rsidRPr="006E6CDA">
        <w:rPr>
          <w:rFonts w:ascii="Times New Roman" w:hAnsi="Times New Roman"/>
          <w:sz w:val="24"/>
          <w:szCs w:val="24"/>
        </w:rPr>
        <w:t xml:space="preserve"> </w:t>
      </w:r>
      <w:r>
        <w:rPr>
          <w:rFonts w:ascii="Times New Roman" w:hAnsi="Times New Roman"/>
          <w:sz w:val="24"/>
          <w:szCs w:val="24"/>
        </w:rPr>
        <w:t>Турака</w:t>
      </w:r>
      <w:r w:rsidRPr="006E6CDA">
        <w:rPr>
          <w:rFonts w:ascii="Times New Roman" w:hAnsi="Times New Roman"/>
          <w:sz w:val="24"/>
          <w:szCs w:val="24"/>
        </w:rPr>
        <w:t xml:space="preserve">, </w:t>
      </w:r>
      <w:r>
        <w:rPr>
          <w:rFonts w:ascii="Times New Roman" w:hAnsi="Times New Roman"/>
          <w:sz w:val="24"/>
          <w:szCs w:val="24"/>
        </w:rPr>
        <w:t>одавде</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лично</w:t>
      </w:r>
      <w:r w:rsidRPr="006E6CDA">
        <w:rPr>
          <w:rFonts w:ascii="Times New Roman" w:hAnsi="Times New Roman"/>
          <w:sz w:val="24"/>
          <w:szCs w:val="24"/>
        </w:rPr>
        <w:t xml:space="preserve"> </w:t>
      </w:r>
      <w:r>
        <w:rPr>
          <w:rFonts w:ascii="Times New Roman" w:hAnsi="Times New Roman"/>
          <w:sz w:val="24"/>
          <w:szCs w:val="24"/>
        </w:rPr>
        <w:t>командовали</w:t>
      </w:r>
      <w:r w:rsidRPr="006E6CDA">
        <w:rPr>
          <w:rFonts w:ascii="Times New Roman" w:hAnsi="Times New Roman"/>
          <w:sz w:val="24"/>
          <w:szCs w:val="24"/>
        </w:rPr>
        <w:t xml:space="preserve"> </w:t>
      </w:r>
      <w:r>
        <w:rPr>
          <w:rFonts w:ascii="Times New Roman" w:hAnsi="Times New Roman"/>
          <w:sz w:val="24"/>
          <w:szCs w:val="24"/>
        </w:rPr>
        <w:t>краљ</w:t>
      </w:r>
      <w:r w:rsidRPr="006E6CDA">
        <w:rPr>
          <w:rFonts w:ascii="Times New Roman" w:hAnsi="Times New Roman"/>
          <w:sz w:val="24"/>
          <w:szCs w:val="24"/>
        </w:rPr>
        <w:t xml:space="preserve"> </w:t>
      </w:r>
      <w:r>
        <w:rPr>
          <w:rFonts w:ascii="Times New Roman" w:hAnsi="Times New Roman"/>
          <w:sz w:val="24"/>
          <w:szCs w:val="24"/>
        </w:rPr>
        <w:t>Петар</w:t>
      </w:r>
      <w:r w:rsidRPr="006E6CDA">
        <w:rPr>
          <w:rFonts w:ascii="Times New Roman" w:hAnsi="Times New Roman"/>
          <w:sz w:val="24"/>
          <w:szCs w:val="24"/>
        </w:rPr>
        <w:t xml:space="preserve"> </w:t>
      </w:r>
      <w:r>
        <w:rPr>
          <w:rFonts w:ascii="Times New Roman" w:hAnsi="Times New Roman"/>
          <w:sz w:val="24"/>
          <w:szCs w:val="24"/>
        </w:rPr>
        <w:t>Први</w:t>
      </w:r>
      <w:r w:rsidRPr="006E6CDA">
        <w:rPr>
          <w:rFonts w:ascii="Times New Roman" w:hAnsi="Times New Roman"/>
          <w:sz w:val="24"/>
          <w:szCs w:val="24"/>
        </w:rPr>
        <w:t xml:space="preserve"> </w:t>
      </w:r>
      <w:r>
        <w:rPr>
          <w:rFonts w:ascii="Times New Roman" w:hAnsi="Times New Roman"/>
          <w:sz w:val="24"/>
          <w:szCs w:val="24"/>
        </w:rPr>
        <w:t>Карађорђевић</w:t>
      </w:r>
      <w:r w:rsidRPr="006E6CDA">
        <w:rPr>
          <w:rFonts w:ascii="Times New Roman" w:hAnsi="Times New Roman"/>
          <w:sz w:val="24"/>
          <w:szCs w:val="24"/>
        </w:rPr>
        <w:t xml:space="preserve">, </w:t>
      </w:r>
      <w:r>
        <w:rPr>
          <w:rFonts w:ascii="Times New Roman" w:hAnsi="Times New Roman"/>
          <w:sz w:val="24"/>
          <w:szCs w:val="24"/>
        </w:rPr>
        <w:t>председник</w:t>
      </w:r>
      <w:r w:rsidRPr="006E6CDA">
        <w:rPr>
          <w:rFonts w:ascii="Times New Roman" w:hAnsi="Times New Roman"/>
          <w:sz w:val="24"/>
          <w:szCs w:val="24"/>
        </w:rPr>
        <w:t xml:space="preserve"> </w:t>
      </w:r>
      <w:r>
        <w:rPr>
          <w:rFonts w:ascii="Times New Roman" w:hAnsi="Times New Roman"/>
          <w:sz w:val="24"/>
          <w:szCs w:val="24"/>
        </w:rPr>
        <w:t>владе</w:t>
      </w:r>
      <w:r w:rsidRPr="006E6CDA">
        <w:rPr>
          <w:rFonts w:ascii="Times New Roman" w:hAnsi="Times New Roman"/>
          <w:sz w:val="24"/>
          <w:szCs w:val="24"/>
        </w:rPr>
        <w:t xml:space="preserve"> </w:t>
      </w:r>
      <w:r>
        <w:rPr>
          <w:rFonts w:ascii="Times New Roman" w:hAnsi="Times New Roman"/>
          <w:sz w:val="24"/>
          <w:szCs w:val="24"/>
        </w:rPr>
        <w:t>Никола</w:t>
      </w:r>
      <w:r w:rsidRPr="006E6CDA">
        <w:rPr>
          <w:rFonts w:ascii="Times New Roman" w:hAnsi="Times New Roman"/>
          <w:sz w:val="24"/>
          <w:szCs w:val="24"/>
        </w:rPr>
        <w:t xml:space="preserve"> </w:t>
      </w:r>
      <w:r>
        <w:rPr>
          <w:rFonts w:ascii="Times New Roman" w:hAnsi="Times New Roman"/>
          <w:sz w:val="24"/>
          <w:szCs w:val="24"/>
        </w:rPr>
        <w:t>Пашић</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више</w:t>
      </w:r>
      <w:r w:rsidRPr="006E6CDA">
        <w:rPr>
          <w:rFonts w:ascii="Times New Roman" w:hAnsi="Times New Roman"/>
          <w:sz w:val="24"/>
          <w:szCs w:val="24"/>
        </w:rPr>
        <w:t xml:space="preserve"> </w:t>
      </w:r>
      <w:r>
        <w:rPr>
          <w:rFonts w:ascii="Times New Roman" w:hAnsi="Times New Roman"/>
          <w:sz w:val="24"/>
          <w:szCs w:val="24"/>
        </w:rPr>
        <w:t>министара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генералштаб</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начелником</w:t>
      </w:r>
      <w:r w:rsidRPr="006E6CDA">
        <w:rPr>
          <w:rFonts w:ascii="Times New Roman" w:hAnsi="Times New Roman"/>
          <w:sz w:val="24"/>
          <w:szCs w:val="24"/>
        </w:rPr>
        <w:t xml:space="preserve"> </w:t>
      </w:r>
      <w:r>
        <w:rPr>
          <w:rFonts w:ascii="Times New Roman" w:hAnsi="Times New Roman"/>
          <w:sz w:val="24"/>
          <w:szCs w:val="24"/>
        </w:rPr>
        <w:t>штаба</w:t>
      </w:r>
      <w:r w:rsidRPr="006E6CDA">
        <w:rPr>
          <w:rFonts w:ascii="Times New Roman" w:hAnsi="Times New Roman"/>
          <w:sz w:val="24"/>
          <w:szCs w:val="24"/>
        </w:rPr>
        <w:t xml:space="preserve"> </w:t>
      </w:r>
      <w:r>
        <w:rPr>
          <w:rFonts w:ascii="Times New Roman" w:hAnsi="Times New Roman"/>
          <w:sz w:val="24"/>
          <w:szCs w:val="24"/>
        </w:rPr>
        <w:t>Врховне</w:t>
      </w:r>
      <w:r w:rsidRPr="006E6CDA">
        <w:rPr>
          <w:rFonts w:ascii="Times New Roman" w:hAnsi="Times New Roman"/>
          <w:sz w:val="24"/>
          <w:szCs w:val="24"/>
        </w:rPr>
        <w:t xml:space="preserve"> </w:t>
      </w:r>
      <w:r>
        <w:rPr>
          <w:rFonts w:ascii="Times New Roman" w:hAnsi="Times New Roman"/>
          <w:sz w:val="24"/>
          <w:szCs w:val="24"/>
        </w:rPr>
        <w:t>команде</w:t>
      </w:r>
      <w:r w:rsidRPr="006E6CDA">
        <w:rPr>
          <w:rFonts w:ascii="Times New Roman" w:hAnsi="Times New Roman"/>
          <w:sz w:val="24"/>
          <w:szCs w:val="24"/>
        </w:rPr>
        <w:t xml:space="preserve"> </w:t>
      </w:r>
      <w:r>
        <w:rPr>
          <w:rFonts w:ascii="Times New Roman" w:hAnsi="Times New Roman"/>
          <w:sz w:val="24"/>
          <w:szCs w:val="24"/>
        </w:rPr>
        <w:t>војводом</w:t>
      </w:r>
      <w:r w:rsidRPr="006E6CDA">
        <w:rPr>
          <w:rFonts w:ascii="Times New Roman" w:hAnsi="Times New Roman"/>
          <w:sz w:val="24"/>
          <w:szCs w:val="24"/>
        </w:rPr>
        <w:t xml:space="preserve"> </w:t>
      </w:r>
      <w:r>
        <w:rPr>
          <w:rFonts w:ascii="Times New Roman" w:hAnsi="Times New Roman"/>
          <w:sz w:val="24"/>
          <w:szCs w:val="24"/>
        </w:rPr>
        <w:t>Радомиром</w:t>
      </w:r>
      <w:r w:rsidRPr="006E6CDA">
        <w:rPr>
          <w:rFonts w:ascii="Times New Roman" w:hAnsi="Times New Roman"/>
          <w:sz w:val="24"/>
          <w:szCs w:val="24"/>
        </w:rPr>
        <w:t xml:space="preserve"> </w:t>
      </w:r>
      <w:r>
        <w:rPr>
          <w:rFonts w:ascii="Times New Roman" w:hAnsi="Times New Roman"/>
          <w:sz w:val="24"/>
          <w:szCs w:val="24"/>
        </w:rPr>
        <w:t>Путником</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Првом</w:t>
      </w:r>
      <w:r w:rsidRPr="006E6CDA">
        <w:rPr>
          <w:rFonts w:ascii="Times New Roman" w:hAnsi="Times New Roman"/>
          <w:sz w:val="24"/>
          <w:szCs w:val="24"/>
        </w:rPr>
        <w:t xml:space="preserve"> </w:t>
      </w:r>
      <w:r>
        <w:rPr>
          <w:rFonts w:ascii="Times New Roman" w:hAnsi="Times New Roman"/>
          <w:sz w:val="24"/>
          <w:szCs w:val="24"/>
        </w:rPr>
        <w:t>светском</w:t>
      </w:r>
      <w:r w:rsidRPr="006E6CDA">
        <w:rPr>
          <w:rFonts w:ascii="Times New Roman" w:hAnsi="Times New Roman"/>
          <w:sz w:val="24"/>
          <w:szCs w:val="24"/>
        </w:rPr>
        <w:t xml:space="preserve"> </w:t>
      </w:r>
      <w:r>
        <w:rPr>
          <w:rFonts w:ascii="Times New Roman" w:hAnsi="Times New Roman"/>
          <w:sz w:val="24"/>
          <w:szCs w:val="24"/>
        </w:rPr>
        <w:t>рату</w:t>
      </w:r>
      <w:r w:rsidRPr="006E6CDA">
        <w:rPr>
          <w:rFonts w:ascii="Times New Roman" w:hAnsi="Times New Roman"/>
          <w:sz w:val="24"/>
          <w:szCs w:val="24"/>
        </w:rPr>
        <w:t xml:space="preserve"> </w:t>
      </w:r>
      <w:r>
        <w:rPr>
          <w:rFonts w:ascii="Times New Roman" w:hAnsi="Times New Roman"/>
          <w:sz w:val="24"/>
          <w:szCs w:val="24"/>
        </w:rPr>
        <w:t>Бугари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окупирали</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16/17. </w:t>
      </w:r>
      <w:r>
        <w:rPr>
          <w:rFonts w:ascii="Times New Roman" w:hAnsi="Times New Roman"/>
          <w:sz w:val="24"/>
          <w:szCs w:val="24"/>
        </w:rPr>
        <w:t>октобра</w:t>
      </w:r>
      <w:r w:rsidRPr="006E6CDA">
        <w:rPr>
          <w:rFonts w:ascii="Times New Roman" w:hAnsi="Times New Roman"/>
          <w:sz w:val="24"/>
          <w:szCs w:val="24"/>
        </w:rPr>
        <w:t xml:space="preserve"> 1915.</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ослободили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га</w:t>
      </w:r>
      <w:r w:rsidRPr="006E6CDA">
        <w:rPr>
          <w:rFonts w:ascii="Times New Roman" w:hAnsi="Times New Roman"/>
          <w:sz w:val="24"/>
          <w:szCs w:val="24"/>
        </w:rPr>
        <w:t xml:space="preserve"> </w:t>
      </w:r>
      <w:r>
        <w:rPr>
          <w:rFonts w:ascii="Times New Roman" w:hAnsi="Times New Roman"/>
          <w:sz w:val="24"/>
          <w:szCs w:val="24"/>
        </w:rPr>
        <w:t>српски</w:t>
      </w:r>
      <w:r w:rsidRPr="006E6CDA">
        <w:rPr>
          <w:rFonts w:ascii="Times New Roman" w:hAnsi="Times New Roman"/>
          <w:sz w:val="24"/>
          <w:szCs w:val="24"/>
        </w:rPr>
        <w:t xml:space="preserve"> </w:t>
      </w:r>
      <w:r>
        <w:rPr>
          <w:rFonts w:ascii="Times New Roman" w:hAnsi="Times New Roman"/>
          <w:sz w:val="24"/>
          <w:szCs w:val="24"/>
        </w:rPr>
        <w:t>ратници</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Солунског</w:t>
      </w:r>
      <w:r w:rsidRPr="006E6CDA">
        <w:rPr>
          <w:rFonts w:ascii="Times New Roman" w:hAnsi="Times New Roman"/>
          <w:sz w:val="24"/>
          <w:szCs w:val="24"/>
        </w:rPr>
        <w:t xml:space="preserve"> </w:t>
      </w:r>
      <w:r>
        <w:rPr>
          <w:rFonts w:ascii="Times New Roman" w:hAnsi="Times New Roman"/>
          <w:sz w:val="24"/>
          <w:szCs w:val="24"/>
        </w:rPr>
        <w:t>фронта</w:t>
      </w:r>
      <w:r w:rsidRPr="006E6CDA">
        <w:rPr>
          <w:rFonts w:ascii="Times New Roman" w:hAnsi="Times New Roman"/>
          <w:sz w:val="24"/>
          <w:szCs w:val="24"/>
        </w:rPr>
        <w:t xml:space="preserve"> 4. </w:t>
      </w:r>
      <w:r>
        <w:rPr>
          <w:rFonts w:ascii="Times New Roman" w:hAnsi="Times New Roman"/>
          <w:sz w:val="24"/>
          <w:szCs w:val="24"/>
        </w:rPr>
        <w:t>октобра</w:t>
      </w:r>
      <w:r w:rsidRPr="006E6CDA">
        <w:rPr>
          <w:rFonts w:ascii="Times New Roman" w:hAnsi="Times New Roman"/>
          <w:sz w:val="24"/>
          <w:szCs w:val="24"/>
        </w:rPr>
        <w:t xml:space="preserve"> 1918. </w:t>
      </w:r>
      <w:r>
        <w:rPr>
          <w:rFonts w:ascii="Times New Roman" w:hAnsi="Times New Roman"/>
          <w:sz w:val="24"/>
          <w:szCs w:val="24"/>
        </w:rPr>
        <w:t>године</w:t>
      </w:r>
      <w:r w:rsidRPr="006E6CDA">
        <w:rPr>
          <w:rFonts w:ascii="Times New Roman" w:hAnsi="Times New Roman"/>
          <w:sz w:val="24"/>
          <w:szCs w:val="24"/>
        </w:rPr>
        <w:t xml:space="preserve">. </w:t>
      </w:r>
      <w:r>
        <w:rPr>
          <w:rFonts w:ascii="Times New Roman" w:hAnsi="Times New Roman"/>
          <w:sz w:val="24"/>
          <w:szCs w:val="24"/>
        </w:rPr>
        <w:t>Слобода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тада</w:t>
      </w:r>
      <w:r w:rsidRPr="006E6CDA">
        <w:rPr>
          <w:rFonts w:ascii="Times New Roman" w:hAnsi="Times New Roman"/>
          <w:sz w:val="24"/>
          <w:szCs w:val="24"/>
        </w:rPr>
        <w:t xml:space="preserve"> </w:t>
      </w:r>
      <w:r>
        <w:rPr>
          <w:rFonts w:ascii="Times New Roman" w:hAnsi="Times New Roman"/>
          <w:sz w:val="24"/>
          <w:szCs w:val="24"/>
        </w:rPr>
        <w:t>плаћена</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514 </w:t>
      </w:r>
      <w:r>
        <w:rPr>
          <w:rFonts w:ascii="Times New Roman" w:hAnsi="Times New Roman"/>
          <w:sz w:val="24"/>
          <w:szCs w:val="24"/>
        </w:rPr>
        <w:t>живота</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фронту</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335 </w:t>
      </w:r>
      <w:r>
        <w:rPr>
          <w:rFonts w:ascii="Times New Roman" w:hAnsi="Times New Roman"/>
          <w:sz w:val="24"/>
          <w:szCs w:val="24"/>
        </w:rPr>
        <w:t>недужно</w:t>
      </w:r>
      <w:r w:rsidRPr="006E6CDA">
        <w:rPr>
          <w:rFonts w:ascii="Times New Roman" w:hAnsi="Times New Roman"/>
          <w:sz w:val="24"/>
          <w:szCs w:val="24"/>
        </w:rPr>
        <w:t xml:space="preserve"> </w:t>
      </w:r>
      <w:r>
        <w:rPr>
          <w:rFonts w:ascii="Times New Roman" w:hAnsi="Times New Roman"/>
          <w:sz w:val="24"/>
          <w:szCs w:val="24"/>
        </w:rPr>
        <w:t>стрељаних</w:t>
      </w:r>
      <w:r w:rsidRPr="006E6CDA">
        <w:rPr>
          <w:rFonts w:ascii="Times New Roman" w:hAnsi="Times New Roman"/>
          <w:sz w:val="24"/>
          <w:szCs w:val="24"/>
        </w:rPr>
        <w:t xml:space="preserve">. </w:t>
      </w:r>
      <w:r>
        <w:rPr>
          <w:rFonts w:ascii="Times New Roman" w:hAnsi="Times New Roman"/>
          <w:sz w:val="24"/>
          <w:szCs w:val="24"/>
        </w:rPr>
        <w:t xml:space="preserve"> У</w:t>
      </w:r>
      <w:r w:rsidRPr="006E6CDA">
        <w:rPr>
          <w:rFonts w:ascii="Times New Roman" w:hAnsi="Times New Roman"/>
          <w:sz w:val="24"/>
          <w:szCs w:val="24"/>
        </w:rPr>
        <w:t xml:space="preserve"> </w:t>
      </w:r>
      <w:r>
        <w:rPr>
          <w:rFonts w:ascii="Times New Roman" w:hAnsi="Times New Roman"/>
          <w:sz w:val="24"/>
          <w:szCs w:val="24"/>
        </w:rPr>
        <w:t>Другом</w:t>
      </w:r>
      <w:r w:rsidRPr="006E6CDA">
        <w:rPr>
          <w:rFonts w:ascii="Times New Roman" w:hAnsi="Times New Roman"/>
          <w:sz w:val="24"/>
          <w:szCs w:val="24"/>
        </w:rPr>
        <w:t xml:space="preserve"> </w:t>
      </w:r>
      <w:r>
        <w:rPr>
          <w:rFonts w:ascii="Times New Roman" w:hAnsi="Times New Roman"/>
          <w:sz w:val="24"/>
          <w:szCs w:val="24"/>
        </w:rPr>
        <w:t>светском</w:t>
      </w:r>
      <w:r w:rsidRPr="006E6CDA">
        <w:rPr>
          <w:rFonts w:ascii="Times New Roman" w:hAnsi="Times New Roman"/>
          <w:sz w:val="24"/>
          <w:szCs w:val="24"/>
        </w:rPr>
        <w:t xml:space="preserve"> </w:t>
      </w:r>
      <w:r>
        <w:rPr>
          <w:rFonts w:ascii="Times New Roman" w:hAnsi="Times New Roman"/>
          <w:sz w:val="24"/>
          <w:szCs w:val="24"/>
        </w:rPr>
        <w:t>рату</w:t>
      </w:r>
      <w:r w:rsidRPr="006E6CDA">
        <w:rPr>
          <w:rFonts w:ascii="Times New Roman" w:hAnsi="Times New Roman"/>
          <w:sz w:val="24"/>
          <w:szCs w:val="24"/>
        </w:rPr>
        <w:t xml:space="preserve"> </w:t>
      </w:r>
      <w:r>
        <w:rPr>
          <w:rFonts w:ascii="Times New Roman" w:hAnsi="Times New Roman"/>
          <w:sz w:val="24"/>
          <w:szCs w:val="24"/>
        </w:rPr>
        <w:t>Немци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овај</w:t>
      </w:r>
      <w:r w:rsidRPr="006E6CDA">
        <w:rPr>
          <w:rFonts w:ascii="Times New Roman" w:hAnsi="Times New Roman"/>
          <w:sz w:val="24"/>
          <w:szCs w:val="24"/>
        </w:rPr>
        <w:t xml:space="preserve"> </w:t>
      </w:r>
      <w:r>
        <w:rPr>
          <w:rFonts w:ascii="Times New Roman" w:hAnsi="Times New Roman"/>
          <w:sz w:val="24"/>
          <w:szCs w:val="24"/>
        </w:rPr>
        <w:t>град</w:t>
      </w:r>
      <w:r w:rsidRPr="006E6CDA">
        <w:rPr>
          <w:rFonts w:ascii="Times New Roman" w:hAnsi="Times New Roman"/>
          <w:sz w:val="24"/>
          <w:szCs w:val="24"/>
        </w:rPr>
        <w:t xml:space="preserve"> </w:t>
      </w:r>
      <w:r>
        <w:rPr>
          <w:rFonts w:ascii="Times New Roman" w:hAnsi="Times New Roman"/>
          <w:sz w:val="24"/>
          <w:szCs w:val="24"/>
        </w:rPr>
        <w:t>ушли</w:t>
      </w:r>
      <w:r w:rsidRPr="006E6CDA">
        <w:rPr>
          <w:rFonts w:ascii="Times New Roman" w:hAnsi="Times New Roman"/>
          <w:sz w:val="24"/>
          <w:szCs w:val="24"/>
        </w:rPr>
        <w:t xml:space="preserve"> 9. </w:t>
      </w:r>
      <w:r>
        <w:rPr>
          <w:rFonts w:ascii="Times New Roman" w:hAnsi="Times New Roman"/>
          <w:sz w:val="24"/>
          <w:szCs w:val="24"/>
        </w:rPr>
        <w:t>априла</w:t>
      </w:r>
      <w:r w:rsidRPr="006E6CDA">
        <w:rPr>
          <w:rFonts w:ascii="Times New Roman" w:hAnsi="Times New Roman"/>
          <w:sz w:val="24"/>
          <w:szCs w:val="24"/>
        </w:rPr>
        <w:t xml:space="preserve"> 1941. </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би</w:t>
      </w:r>
      <w:r w:rsidRPr="006E6CDA">
        <w:rPr>
          <w:rFonts w:ascii="Times New Roman" w:hAnsi="Times New Roman"/>
          <w:sz w:val="24"/>
          <w:szCs w:val="24"/>
        </w:rPr>
        <w:t xml:space="preserve"> </w:t>
      </w:r>
      <w:r>
        <w:rPr>
          <w:rFonts w:ascii="Times New Roman" w:hAnsi="Times New Roman"/>
          <w:sz w:val="24"/>
          <w:szCs w:val="24"/>
        </w:rPr>
        <w:t>га</w:t>
      </w:r>
      <w:r w:rsidRPr="006E6CDA">
        <w:rPr>
          <w:rFonts w:ascii="Times New Roman" w:hAnsi="Times New Roman"/>
          <w:sz w:val="24"/>
          <w:szCs w:val="24"/>
        </w:rPr>
        <w:t xml:space="preserve"> 22. </w:t>
      </w:r>
      <w:r>
        <w:rPr>
          <w:rFonts w:ascii="Times New Roman" w:hAnsi="Times New Roman"/>
          <w:sz w:val="24"/>
          <w:szCs w:val="24"/>
        </w:rPr>
        <w:t>априла</w:t>
      </w:r>
      <w:r w:rsidRPr="006E6CDA">
        <w:rPr>
          <w:rFonts w:ascii="Times New Roman" w:hAnsi="Times New Roman"/>
          <w:sz w:val="24"/>
          <w:szCs w:val="24"/>
        </w:rPr>
        <w:t xml:space="preserve"> </w:t>
      </w:r>
      <w:r>
        <w:rPr>
          <w:rFonts w:ascii="Times New Roman" w:hAnsi="Times New Roman"/>
          <w:sz w:val="24"/>
          <w:szCs w:val="24"/>
        </w:rPr>
        <w:t>предали</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руке</w:t>
      </w:r>
      <w:r w:rsidRPr="006E6CDA">
        <w:rPr>
          <w:rFonts w:ascii="Times New Roman" w:hAnsi="Times New Roman"/>
          <w:sz w:val="24"/>
          <w:szCs w:val="24"/>
        </w:rPr>
        <w:t xml:space="preserve"> </w:t>
      </w:r>
      <w:r>
        <w:rPr>
          <w:rFonts w:ascii="Times New Roman" w:hAnsi="Times New Roman"/>
          <w:sz w:val="24"/>
          <w:szCs w:val="24"/>
        </w:rPr>
        <w:t>бугарским</w:t>
      </w:r>
      <w:r w:rsidRPr="006E6CDA">
        <w:rPr>
          <w:rFonts w:ascii="Times New Roman" w:hAnsi="Times New Roman"/>
          <w:sz w:val="24"/>
          <w:szCs w:val="24"/>
        </w:rPr>
        <w:t xml:space="preserve"> </w:t>
      </w:r>
      <w:r>
        <w:rPr>
          <w:rFonts w:ascii="Times New Roman" w:hAnsi="Times New Roman"/>
          <w:sz w:val="24"/>
          <w:szCs w:val="24"/>
        </w:rPr>
        <w:t>фашистима</w:t>
      </w:r>
      <w:r w:rsidRPr="006E6CDA">
        <w:rPr>
          <w:rFonts w:ascii="Times New Roman" w:hAnsi="Times New Roman"/>
          <w:sz w:val="24"/>
          <w:szCs w:val="24"/>
        </w:rPr>
        <w:t xml:space="preserve">. </w:t>
      </w:r>
      <w:r>
        <w:rPr>
          <w:rFonts w:ascii="Times New Roman" w:hAnsi="Times New Roman"/>
          <w:sz w:val="24"/>
          <w:szCs w:val="24"/>
        </w:rPr>
        <w:t>Они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Врању</w:t>
      </w:r>
      <w:r w:rsidRPr="006E6CDA">
        <w:rPr>
          <w:rFonts w:ascii="Times New Roman" w:hAnsi="Times New Roman"/>
          <w:sz w:val="24"/>
          <w:szCs w:val="24"/>
        </w:rPr>
        <w:t xml:space="preserve">, </w:t>
      </w:r>
      <w:r>
        <w:rPr>
          <w:rFonts w:ascii="Times New Roman" w:hAnsi="Times New Roman"/>
          <w:sz w:val="24"/>
          <w:szCs w:val="24"/>
        </w:rPr>
        <w:t>за</w:t>
      </w:r>
      <w:r w:rsidRPr="006E6CDA">
        <w:rPr>
          <w:rFonts w:ascii="Times New Roman" w:hAnsi="Times New Roman"/>
          <w:sz w:val="24"/>
          <w:szCs w:val="24"/>
        </w:rPr>
        <w:t xml:space="preserve"> </w:t>
      </w:r>
      <w:r>
        <w:rPr>
          <w:rFonts w:ascii="Times New Roman" w:hAnsi="Times New Roman"/>
          <w:sz w:val="24"/>
          <w:szCs w:val="24"/>
        </w:rPr>
        <w:t>четири</w:t>
      </w:r>
      <w:r w:rsidRPr="006E6CDA">
        <w:rPr>
          <w:rFonts w:ascii="Times New Roman" w:hAnsi="Times New Roman"/>
          <w:sz w:val="24"/>
          <w:szCs w:val="24"/>
        </w:rPr>
        <w:t xml:space="preserve"> </w:t>
      </w:r>
      <w:r>
        <w:rPr>
          <w:rFonts w:ascii="Times New Roman" w:hAnsi="Times New Roman"/>
          <w:sz w:val="24"/>
          <w:szCs w:val="24"/>
        </w:rPr>
        <w:t>године</w:t>
      </w:r>
      <w:r w:rsidRPr="006E6CDA">
        <w:rPr>
          <w:rFonts w:ascii="Times New Roman" w:hAnsi="Times New Roman"/>
          <w:sz w:val="24"/>
          <w:szCs w:val="24"/>
        </w:rPr>
        <w:t xml:space="preserve">, </w:t>
      </w:r>
      <w:r>
        <w:rPr>
          <w:rFonts w:ascii="Times New Roman" w:hAnsi="Times New Roman"/>
          <w:sz w:val="24"/>
          <w:szCs w:val="24"/>
        </w:rPr>
        <w:t>направили</w:t>
      </w:r>
      <w:r w:rsidRPr="006E6CDA">
        <w:rPr>
          <w:rFonts w:ascii="Times New Roman" w:hAnsi="Times New Roman"/>
          <w:sz w:val="24"/>
          <w:szCs w:val="24"/>
        </w:rPr>
        <w:t xml:space="preserve"> </w:t>
      </w:r>
      <w:r>
        <w:rPr>
          <w:rFonts w:ascii="Times New Roman" w:hAnsi="Times New Roman"/>
          <w:sz w:val="24"/>
          <w:szCs w:val="24"/>
        </w:rPr>
        <w:t>права</w:t>
      </w:r>
      <w:r w:rsidRPr="006E6CDA">
        <w:rPr>
          <w:rFonts w:ascii="Times New Roman" w:hAnsi="Times New Roman"/>
          <w:sz w:val="24"/>
          <w:szCs w:val="24"/>
        </w:rPr>
        <w:t xml:space="preserve"> </w:t>
      </w:r>
      <w:r>
        <w:rPr>
          <w:rFonts w:ascii="Times New Roman" w:hAnsi="Times New Roman"/>
          <w:sz w:val="24"/>
          <w:szCs w:val="24"/>
        </w:rPr>
        <w:t>зверства</w:t>
      </w:r>
      <w:r w:rsidRPr="006E6CDA">
        <w:rPr>
          <w:rFonts w:ascii="Times New Roman" w:hAnsi="Times New Roman"/>
          <w:sz w:val="24"/>
          <w:szCs w:val="24"/>
        </w:rPr>
        <w:t xml:space="preserve"> - </w:t>
      </w:r>
      <w:r>
        <w:rPr>
          <w:rFonts w:ascii="Times New Roman" w:hAnsi="Times New Roman"/>
          <w:sz w:val="24"/>
          <w:szCs w:val="24"/>
        </w:rPr>
        <w:t>стрељали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око</w:t>
      </w:r>
      <w:r w:rsidRPr="006E6CDA">
        <w:rPr>
          <w:rFonts w:ascii="Times New Roman" w:hAnsi="Times New Roman"/>
          <w:sz w:val="24"/>
          <w:szCs w:val="24"/>
        </w:rPr>
        <w:t xml:space="preserve"> 700,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интернирали</w:t>
      </w:r>
      <w:r w:rsidRPr="006E6CDA">
        <w:rPr>
          <w:rFonts w:ascii="Times New Roman" w:hAnsi="Times New Roman"/>
          <w:sz w:val="24"/>
          <w:szCs w:val="24"/>
        </w:rPr>
        <w:t xml:space="preserve"> 4.000 </w:t>
      </w:r>
      <w:r>
        <w:rPr>
          <w:rFonts w:ascii="Times New Roman" w:hAnsi="Times New Roman"/>
          <w:sz w:val="24"/>
          <w:szCs w:val="24"/>
        </w:rPr>
        <w:t>родољуба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борбама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учествовало</w:t>
      </w:r>
      <w:r w:rsidRPr="006E6CDA">
        <w:rPr>
          <w:rFonts w:ascii="Times New Roman" w:hAnsi="Times New Roman"/>
          <w:sz w:val="24"/>
          <w:szCs w:val="24"/>
        </w:rPr>
        <w:t xml:space="preserve"> </w:t>
      </w:r>
      <w:r>
        <w:rPr>
          <w:rFonts w:ascii="Times New Roman" w:hAnsi="Times New Roman"/>
          <w:sz w:val="24"/>
          <w:szCs w:val="24"/>
        </w:rPr>
        <w:t>око</w:t>
      </w:r>
      <w:r w:rsidRPr="006E6CDA">
        <w:rPr>
          <w:rFonts w:ascii="Times New Roman" w:hAnsi="Times New Roman"/>
          <w:sz w:val="24"/>
          <w:szCs w:val="24"/>
        </w:rPr>
        <w:t xml:space="preserve"> 12.000 </w:t>
      </w:r>
      <w:r>
        <w:rPr>
          <w:rFonts w:ascii="Times New Roman" w:hAnsi="Times New Roman"/>
          <w:sz w:val="24"/>
          <w:szCs w:val="24"/>
        </w:rPr>
        <w:t>бораца</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w:t>
      </w:r>
      <w:r>
        <w:rPr>
          <w:rFonts w:ascii="Times New Roman" w:hAnsi="Times New Roman"/>
          <w:sz w:val="24"/>
          <w:szCs w:val="24"/>
        </w:rPr>
        <w:t>којих</w:t>
      </w:r>
      <w:r w:rsidRPr="006E6CDA">
        <w:rPr>
          <w:rFonts w:ascii="Times New Roman" w:hAnsi="Times New Roman"/>
          <w:sz w:val="24"/>
          <w:szCs w:val="24"/>
        </w:rPr>
        <w:t xml:space="preserve"> 956 </w:t>
      </w:r>
      <w:r>
        <w:rPr>
          <w:rFonts w:ascii="Times New Roman" w:hAnsi="Times New Roman"/>
          <w:sz w:val="24"/>
          <w:szCs w:val="24"/>
        </w:rPr>
        <w:t>није</w:t>
      </w:r>
      <w:r w:rsidRPr="006E6CDA">
        <w:rPr>
          <w:rFonts w:ascii="Times New Roman" w:hAnsi="Times New Roman"/>
          <w:sz w:val="24"/>
          <w:szCs w:val="24"/>
        </w:rPr>
        <w:t xml:space="preserve"> </w:t>
      </w:r>
      <w:r>
        <w:rPr>
          <w:rFonts w:ascii="Times New Roman" w:hAnsi="Times New Roman"/>
          <w:sz w:val="24"/>
          <w:szCs w:val="24"/>
        </w:rPr>
        <w:t>дочекало</w:t>
      </w:r>
      <w:r w:rsidRPr="006E6CDA">
        <w:rPr>
          <w:rFonts w:ascii="Times New Roman" w:hAnsi="Times New Roman"/>
          <w:sz w:val="24"/>
          <w:szCs w:val="24"/>
        </w:rPr>
        <w:t xml:space="preserve"> </w:t>
      </w:r>
      <w:r>
        <w:rPr>
          <w:rFonts w:ascii="Times New Roman" w:hAnsi="Times New Roman"/>
          <w:sz w:val="24"/>
          <w:szCs w:val="24"/>
        </w:rPr>
        <w:t>слободу</w:t>
      </w:r>
      <w:r w:rsidRPr="006E6CDA">
        <w:rPr>
          <w:rFonts w:ascii="Times New Roman" w:hAnsi="Times New Roman"/>
          <w:sz w:val="24"/>
          <w:szCs w:val="24"/>
        </w:rPr>
        <w:t xml:space="preserve"> 7. </w:t>
      </w:r>
      <w:r>
        <w:rPr>
          <w:rFonts w:ascii="Times New Roman" w:hAnsi="Times New Roman"/>
          <w:sz w:val="24"/>
          <w:szCs w:val="24"/>
        </w:rPr>
        <w:t>септембра</w:t>
      </w:r>
      <w:r w:rsidRPr="006E6CDA">
        <w:rPr>
          <w:rFonts w:ascii="Times New Roman" w:hAnsi="Times New Roman"/>
          <w:sz w:val="24"/>
          <w:szCs w:val="24"/>
        </w:rPr>
        <w:t xml:space="preserve"> 1944. </w:t>
      </w:r>
      <w:r>
        <w:rPr>
          <w:rFonts w:ascii="Times New Roman" w:hAnsi="Times New Roman"/>
          <w:sz w:val="24"/>
          <w:szCs w:val="24"/>
        </w:rPr>
        <w:t>г</w:t>
      </w:r>
      <w:r w:rsidRPr="006E6CDA">
        <w:rPr>
          <w:rFonts w:ascii="Times New Roman" w:hAnsi="Times New Roman"/>
          <w:sz w:val="24"/>
          <w:szCs w:val="24"/>
        </w:rPr>
        <w:t xml:space="preserve">. </w:t>
      </w:r>
    </w:p>
    <w:p w:rsidR="009877F1" w:rsidRDefault="009877F1" w:rsidP="005A653C">
      <w:pPr>
        <w:pStyle w:val="NoSpacing"/>
        <w:ind w:firstLine="720"/>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p>
    <w:p w:rsidR="009877F1" w:rsidRDefault="009877F1" w:rsidP="005A653C">
      <w:pPr>
        <w:pStyle w:val="NoSpacing"/>
        <w:ind w:firstLine="720"/>
        <w:jc w:val="both"/>
        <w:rPr>
          <w:rFonts w:ascii="Times New Roman" w:hAnsi="Times New Roman"/>
          <w:sz w:val="24"/>
          <w:szCs w:val="24"/>
        </w:rPr>
      </w:pPr>
    </w:p>
    <w:p w:rsidR="009877F1" w:rsidRPr="00006C3C" w:rsidRDefault="009877F1" w:rsidP="005A653C">
      <w:pPr>
        <w:pStyle w:val="NoSpacing"/>
        <w:ind w:firstLine="720"/>
        <w:jc w:val="both"/>
        <w:rPr>
          <w:rFonts w:ascii="Times New Roman" w:hAnsi="Times New Roman"/>
          <w:sz w:val="24"/>
          <w:szCs w:val="24"/>
        </w:rPr>
      </w:pPr>
    </w:p>
    <w:p w:rsidR="009877F1" w:rsidRPr="00AB57EB" w:rsidRDefault="009877F1" w:rsidP="006E6CDA">
      <w:pPr>
        <w:pStyle w:val="NoSpacing"/>
        <w:jc w:val="both"/>
        <w:rPr>
          <w:rFonts w:ascii="Times New Roman" w:hAnsi="Times New Roman"/>
          <w:sz w:val="24"/>
          <w:szCs w:val="24"/>
        </w:rPr>
      </w:pPr>
    </w:p>
    <w:p w:rsidR="009877F1" w:rsidRPr="00D81880" w:rsidRDefault="009877F1" w:rsidP="00E20A0D">
      <w:pPr>
        <w:pStyle w:val="NoSpacing"/>
        <w:ind w:firstLine="720"/>
        <w:jc w:val="both"/>
        <w:rPr>
          <w:rFonts w:ascii="Times New Roman" w:hAnsi="Times New Roman"/>
          <w:b/>
          <w:sz w:val="24"/>
          <w:szCs w:val="24"/>
        </w:rPr>
      </w:pPr>
      <w:r w:rsidRPr="00D81880">
        <w:rPr>
          <w:rFonts w:ascii="Times New Roman" w:hAnsi="Times New Roman"/>
          <w:b/>
          <w:sz w:val="24"/>
          <w:szCs w:val="24"/>
        </w:rPr>
        <w:t>Назив града Врање</w:t>
      </w:r>
    </w:p>
    <w:p w:rsidR="009877F1" w:rsidRPr="00D81880" w:rsidRDefault="009877F1" w:rsidP="006E6CDA">
      <w:pPr>
        <w:pStyle w:val="NoSpacing"/>
        <w:jc w:val="both"/>
        <w:rPr>
          <w:rFonts w:ascii="Times New Roman" w:hAnsi="Times New Roman"/>
          <w:sz w:val="24"/>
          <w:szCs w:val="24"/>
        </w:rPr>
      </w:pPr>
    </w:p>
    <w:p w:rsidR="009877F1" w:rsidRPr="006E6CDA" w:rsidRDefault="009877F1" w:rsidP="00AB57EB">
      <w:pPr>
        <w:pStyle w:val="NoSpacing"/>
        <w:ind w:firstLine="720"/>
        <w:jc w:val="both"/>
        <w:rPr>
          <w:rFonts w:ascii="Times New Roman" w:hAnsi="Times New Roman"/>
          <w:sz w:val="24"/>
          <w:szCs w:val="24"/>
        </w:rPr>
      </w:pP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науци</w:t>
      </w:r>
      <w:r w:rsidRPr="006E6CDA">
        <w:rPr>
          <w:rFonts w:ascii="Times New Roman" w:hAnsi="Times New Roman"/>
          <w:sz w:val="24"/>
          <w:szCs w:val="24"/>
        </w:rPr>
        <w:t xml:space="preserve"> </w:t>
      </w:r>
      <w:r>
        <w:rPr>
          <w:rFonts w:ascii="Times New Roman" w:hAnsi="Times New Roman"/>
          <w:sz w:val="24"/>
          <w:szCs w:val="24"/>
        </w:rPr>
        <w:t>постоје</w:t>
      </w:r>
      <w:r w:rsidRPr="006E6CDA">
        <w:rPr>
          <w:rFonts w:ascii="Times New Roman" w:hAnsi="Times New Roman"/>
          <w:sz w:val="24"/>
          <w:szCs w:val="24"/>
        </w:rPr>
        <w:t xml:space="preserve"> </w:t>
      </w:r>
      <w:r>
        <w:rPr>
          <w:rFonts w:ascii="Times New Roman" w:hAnsi="Times New Roman"/>
          <w:sz w:val="24"/>
          <w:szCs w:val="24"/>
        </w:rPr>
        <w:t>различита</w:t>
      </w:r>
      <w:r w:rsidRPr="006E6CDA">
        <w:rPr>
          <w:rFonts w:ascii="Times New Roman" w:hAnsi="Times New Roman"/>
          <w:sz w:val="24"/>
          <w:szCs w:val="24"/>
        </w:rPr>
        <w:t xml:space="preserve"> </w:t>
      </w:r>
      <w:r>
        <w:rPr>
          <w:rFonts w:ascii="Times New Roman" w:hAnsi="Times New Roman"/>
          <w:sz w:val="24"/>
          <w:szCs w:val="24"/>
        </w:rPr>
        <w:t>објашњења</w:t>
      </w:r>
      <w:r w:rsidRPr="006E6CDA">
        <w:rPr>
          <w:rFonts w:ascii="Times New Roman" w:hAnsi="Times New Roman"/>
          <w:sz w:val="24"/>
          <w:szCs w:val="24"/>
        </w:rPr>
        <w:t xml:space="preserve"> </w:t>
      </w:r>
      <w:r>
        <w:rPr>
          <w:rFonts w:ascii="Times New Roman" w:hAnsi="Times New Roman"/>
          <w:sz w:val="24"/>
          <w:szCs w:val="24"/>
        </w:rPr>
        <w:t>или</w:t>
      </w:r>
      <w:r w:rsidRPr="006E6CDA">
        <w:rPr>
          <w:rFonts w:ascii="Times New Roman" w:hAnsi="Times New Roman"/>
          <w:sz w:val="24"/>
          <w:szCs w:val="24"/>
        </w:rPr>
        <w:t xml:space="preserve"> </w:t>
      </w:r>
      <w:r>
        <w:rPr>
          <w:rFonts w:ascii="Times New Roman" w:hAnsi="Times New Roman"/>
          <w:sz w:val="24"/>
          <w:szCs w:val="24"/>
        </w:rPr>
        <w:t>етимологија</w:t>
      </w:r>
      <w:r w:rsidRPr="006E6CDA">
        <w:rPr>
          <w:rFonts w:ascii="Times New Roman" w:hAnsi="Times New Roman"/>
          <w:sz w:val="24"/>
          <w:szCs w:val="24"/>
        </w:rPr>
        <w:t xml:space="preserve"> </w:t>
      </w:r>
      <w:r>
        <w:rPr>
          <w:rFonts w:ascii="Times New Roman" w:hAnsi="Times New Roman"/>
          <w:sz w:val="24"/>
          <w:szCs w:val="24"/>
        </w:rPr>
        <w:t>имена</w:t>
      </w:r>
      <w:r w:rsidRPr="006E6CDA">
        <w:rPr>
          <w:rFonts w:ascii="Times New Roman" w:hAnsi="Times New Roman"/>
          <w:sz w:val="24"/>
          <w:szCs w:val="24"/>
        </w:rPr>
        <w:t xml:space="preserve"> </w:t>
      </w:r>
      <w:r>
        <w:rPr>
          <w:rFonts w:ascii="Times New Roman" w:hAnsi="Times New Roman"/>
          <w:sz w:val="24"/>
          <w:szCs w:val="24"/>
        </w:rPr>
        <w:t>данашњег</w:t>
      </w:r>
      <w:r w:rsidRPr="006E6CDA">
        <w:rPr>
          <w:rFonts w:ascii="Times New Roman" w:hAnsi="Times New Roman"/>
          <w:sz w:val="24"/>
          <w:szCs w:val="24"/>
        </w:rPr>
        <w:t xml:space="preserve"> </w:t>
      </w:r>
      <w:r>
        <w:rPr>
          <w:rFonts w:ascii="Times New Roman" w:hAnsi="Times New Roman"/>
          <w:sz w:val="24"/>
          <w:szCs w:val="24"/>
        </w:rPr>
        <w:t>града</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Извесно</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назив</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има</w:t>
      </w:r>
      <w:r w:rsidRPr="006E6CDA">
        <w:rPr>
          <w:rFonts w:ascii="Times New Roman" w:hAnsi="Times New Roman"/>
          <w:sz w:val="24"/>
          <w:szCs w:val="24"/>
        </w:rPr>
        <w:t xml:space="preserve"> </w:t>
      </w:r>
      <w:r>
        <w:rPr>
          <w:rFonts w:ascii="Times New Roman" w:hAnsi="Times New Roman"/>
          <w:sz w:val="24"/>
          <w:szCs w:val="24"/>
        </w:rPr>
        <w:t>дуго</w:t>
      </w:r>
      <w:r w:rsidRPr="006E6CDA">
        <w:rPr>
          <w:rFonts w:ascii="Times New Roman" w:hAnsi="Times New Roman"/>
          <w:sz w:val="24"/>
          <w:szCs w:val="24"/>
        </w:rPr>
        <w:t xml:space="preserve"> </w:t>
      </w:r>
      <w:r>
        <w:rPr>
          <w:rFonts w:ascii="Times New Roman" w:hAnsi="Times New Roman"/>
          <w:sz w:val="24"/>
          <w:szCs w:val="24"/>
        </w:rPr>
        <w:t>постојање</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он</w:t>
      </w:r>
      <w:r w:rsidRPr="006E6CDA">
        <w:rPr>
          <w:rFonts w:ascii="Times New Roman" w:hAnsi="Times New Roman"/>
          <w:sz w:val="24"/>
          <w:szCs w:val="24"/>
        </w:rPr>
        <w:t xml:space="preserve"> </w:t>
      </w:r>
      <w:r>
        <w:rPr>
          <w:rFonts w:ascii="Times New Roman" w:hAnsi="Times New Roman"/>
          <w:sz w:val="24"/>
          <w:szCs w:val="24"/>
        </w:rPr>
        <w:t>представља</w:t>
      </w:r>
      <w:r w:rsidRPr="006E6CDA">
        <w:rPr>
          <w:rFonts w:ascii="Times New Roman" w:hAnsi="Times New Roman"/>
          <w:sz w:val="24"/>
          <w:szCs w:val="24"/>
        </w:rPr>
        <w:t xml:space="preserve"> </w:t>
      </w:r>
      <w:r>
        <w:rPr>
          <w:rFonts w:ascii="Times New Roman" w:hAnsi="Times New Roman"/>
          <w:sz w:val="24"/>
          <w:szCs w:val="24"/>
        </w:rPr>
        <w:t>географско</w:t>
      </w:r>
      <w:r w:rsidRPr="006E6CDA">
        <w:rPr>
          <w:rFonts w:ascii="Times New Roman" w:hAnsi="Times New Roman"/>
          <w:sz w:val="24"/>
          <w:szCs w:val="24"/>
        </w:rPr>
        <w:t xml:space="preserve"> </w:t>
      </w:r>
      <w:r>
        <w:rPr>
          <w:rFonts w:ascii="Times New Roman" w:hAnsi="Times New Roman"/>
          <w:sz w:val="24"/>
          <w:szCs w:val="24"/>
        </w:rPr>
        <w:t>име</w:t>
      </w:r>
      <w:r w:rsidRPr="006E6CDA">
        <w:rPr>
          <w:rFonts w:ascii="Times New Roman" w:hAnsi="Times New Roman"/>
          <w:sz w:val="24"/>
          <w:szCs w:val="24"/>
        </w:rPr>
        <w:t xml:space="preserve"> </w:t>
      </w:r>
      <w:r>
        <w:rPr>
          <w:rFonts w:ascii="Times New Roman" w:hAnsi="Times New Roman"/>
          <w:sz w:val="24"/>
          <w:szCs w:val="24"/>
        </w:rPr>
        <w:t>насеља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његове</w:t>
      </w:r>
      <w:r w:rsidRPr="006E6CDA">
        <w:rPr>
          <w:rFonts w:ascii="Times New Roman" w:hAnsi="Times New Roman"/>
          <w:sz w:val="24"/>
          <w:szCs w:val="24"/>
        </w:rPr>
        <w:t xml:space="preserve"> </w:t>
      </w:r>
      <w:r>
        <w:rPr>
          <w:rFonts w:ascii="Times New Roman" w:hAnsi="Times New Roman"/>
          <w:sz w:val="24"/>
          <w:szCs w:val="24"/>
        </w:rPr>
        <w:t>околине</w:t>
      </w:r>
      <w:r w:rsidRPr="006E6CDA">
        <w:rPr>
          <w:rFonts w:ascii="Times New Roman" w:hAnsi="Times New Roman"/>
          <w:sz w:val="24"/>
          <w:szCs w:val="24"/>
        </w:rPr>
        <w:t>.</w:t>
      </w:r>
    </w:p>
    <w:p w:rsidR="009877F1" w:rsidRDefault="009877F1" w:rsidP="006E6CDA">
      <w:pPr>
        <w:pStyle w:val="NoSpacing"/>
        <w:jc w:val="both"/>
        <w:rPr>
          <w:rFonts w:ascii="Times New Roman" w:hAnsi="Times New Roman"/>
          <w:sz w:val="24"/>
          <w:szCs w:val="24"/>
        </w:rPr>
      </w:pPr>
    </w:p>
    <w:p w:rsidR="009877F1" w:rsidRPr="006E6CDA" w:rsidRDefault="009877F1" w:rsidP="00AB57EB">
      <w:pPr>
        <w:pStyle w:val="NoSpacing"/>
        <w:ind w:firstLine="720"/>
        <w:jc w:val="both"/>
        <w:rPr>
          <w:rFonts w:ascii="Times New Roman" w:hAnsi="Times New Roman"/>
          <w:sz w:val="24"/>
          <w:szCs w:val="24"/>
        </w:rPr>
      </w:pPr>
      <w:r>
        <w:rPr>
          <w:rFonts w:ascii="Times New Roman" w:hAnsi="Times New Roman"/>
          <w:sz w:val="24"/>
          <w:szCs w:val="24"/>
        </w:rPr>
        <w:t>Најстарији</w:t>
      </w:r>
      <w:r w:rsidRPr="006E6CDA">
        <w:rPr>
          <w:rFonts w:ascii="Times New Roman" w:hAnsi="Times New Roman"/>
          <w:sz w:val="24"/>
          <w:szCs w:val="24"/>
        </w:rPr>
        <w:t xml:space="preserve"> </w:t>
      </w:r>
      <w:r>
        <w:rPr>
          <w:rFonts w:ascii="Times New Roman" w:hAnsi="Times New Roman"/>
          <w:sz w:val="24"/>
          <w:szCs w:val="24"/>
        </w:rPr>
        <w:t>помен</w:t>
      </w:r>
      <w:r w:rsidRPr="006E6CDA">
        <w:rPr>
          <w:rFonts w:ascii="Times New Roman" w:hAnsi="Times New Roman"/>
          <w:sz w:val="24"/>
          <w:szCs w:val="24"/>
        </w:rPr>
        <w:t xml:space="preserve"> </w:t>
      </w:r>
      <w:r>
        <w:rPr>
          <w:rFonts w:ascii="Times New Roman" w:hAnsi="Times New Roman"/>
          <w:sz w:val="24"/>
          <w:szCs w:val="24"/>
        </w:rPr>
        <w:t>о</w:t>
      </w:r>
      <w:r w:rsidRPr="006E6CDA">
        <w:rPr>
          <w:rFonts w:ascii="Times New Roman" w:hAnsi="Times New Roman"/>
          <w:sz w:val="24"/>
          <w:szCs w:val="24"/>
        </w:rPr>
        <w:t xml:space="preserve">  </w:t>
      </w:r>
      <w:r>
        <w:rPr>
          <w:rFonts w:ascii="Times New Roman" w:hAnsi="Times New Roman"/>
          <w:sz w:val="24"/>
          <w:szCs w:val="24"/>
        </w:rPr>
        <w:t>широј</w:t>
      </w:r>
      <w:r w:rsidRPr="006E6CDA">
        <w:rPr>
          <w:rFonts w:ascii="Times New Roman" w:hAnsi="Times New Roman"/>
          <w:sz w:val="24"/>
          <w:szCs w:val="24"/>
        </w:rPr>
        <w:t xml:space="preserve"> </w:t>
      </w:r>
      <w:r>
        <w:rPr>
          <w:rFonts w:ascii="Times New Roman" w:hAnsi="Times New Roman"/>
          <w:sz w:val="24"/>
          <w:szCs w:val="24"/>
        </w:rPr>
        <w:t>територији</w:t>
      </w:r>
      <w:r w:rsidRPr="006E6CDA">
        <w:rPr>
          <w:rFonts w:ascii="Times New Roman" w:hAnsi="Times New Roman"/>
          <w:sz w:val="24"/>
          <w:szCs w:val="24"/>
        </w:rPr>
        <w:t xml:space="preserve"> </w:t>
      </w:r>
      <w:r>
        <w:rPr>
          <w:rFonts w:ascii="Times New Roman" w:hAnsi="Times New Roman"/>
          <w:sz w:val="24"/>
          <w:szCs w:val="24"/>
        </w:rPr>
        <w:t>Врања</w:t>
      </w:r>
      <w:r w:rsidRPr="006E6CDA">
        <w:rPr>
          <w:rFonts w:ascii="Times New Roman" w:hAnsi="Times New Roman"/>
          <w:sz w:val="24"/>
          <w:szCs w:val="24"/>
        </w:rPr>
        <w:t xml:space="preserve"> </w:t>
      </w:r>
      <w:r>
        <w:rPr>
          <w:rFonts w:ascii="Times New Roman" w:hAnsi="Times New Roman"/>
          <w:sz w:val="24"/>
          <w:szCs w:val="24"/>
        </w:rPr>
        <w:t>датира</w:t>
      </w:r>
      <w:r w:rsidRPr="006E6CDA">
        <w:rPr>
          <w:rFonts w:ascii="Times New Roman" w:hAnsi="Times New Roman"/>
          <w:sz w:val="24"/>
          <w:szCs w:val="24"/>
        </w:rPr>
        <w:t xml:space="preserve"> </w:t>
      </w:r>
      <w:r>
        <w:rPr>
          <w:rFonts w:ascii="Times New Roman" w:hAnsi="Times New Roman"/>
          <w:sz w:val="24"/>
          <w:szCs w:val="24"/>
        </w:rPr>
        <w:t>из</w:t>
      </w:r>
      <w:r w:rsidRPr="006E6CDA">
        <w:rPr>
          <w:rFonts w:ascii="Times New Roman" w:hAnsi="Times New Roman"/>
          <w:sz w:val="24"/>
          <w:szCs w:val="24"/>
        </w:rPr>
        <w:t xml:space="preserve"> 5</w:t>
      </w:r>
      <w:r>
        <w:rPr>
          <w:rFonts w:ascii="Times New Roman" w:hAnsi="Times New Roman"/>
          <w:sz w:val="24"/>
          <w:szCs w:val="24"/>
        </w:rPr>
        <w:t>.</w:t>
      </w:r>
      <w:r w:rsidRPr="006E6CDA">
        <w:rPr>
          <w:rFonts w:ascii="Times New Roman" w:hAnsi="Times New Roman"/>
          <w:sz w:val="24"/>
          <w:szCs w:val="24"/>
        </w:rPr>
        <w:t xml:space="preserve"> </w:t>
      </w:r>
      <w:r>
        <w:rPr>
          <w:rFonts w:ascii="Times New Roman" w:hAnsi="Times New Roman"/>
          <w:sz w:val="24"/>
          <w:szCs w:val="24"/>
        </w:rPr>
        <w:t>века</w:t>
      </w:r>
      <w:r w:rsidRPr="006E6CDA">
        <w:rPr>
          <w:rFonts w:ascii="Times New Roman" w:hAnsi="Times New Roman"/>
          <w:sz w:val="24"/>
          <w:szCs w:val="24"/>
        </w:rPr>
        <w:t xml:space="preserve"> </w:t>
      </w:r>
      <w:r>
        <w:rPr>
          <w:rFonts w:ascii="Times New Roman" w:hAnsi="Times New Roman"/>
          <w:sz w:val="24"/>
          <w:szCs w:val="24"/>
        </w:rPr>
        <w:t>пре</w:t>
      </w:r>
      <w:r w:rsidRPr="006E6CDA">
        <w:rPr>
          <w:rFonts w:ascii="Times New Roman" w:hAnsi="Times New Roman"/>
          <w:sz w:val="24"/>
          <w:szCs w:val="24"/>
        </w:rPr>
        <w:t xml:space="preserve"> </w:t>
      </w:r>
      <w:r>
        <w:rPr>
          <w:rFonts w:ascii="Times New Roman" w:hAnsi="Times New Roman"/>
          <w:sz w:val="24"/>
          <w:szCs w:val="24"/>
        </w:rPr>
        <w:t>нове</w:t>
      </w:r>
      <w:r w:rsidRPr="006E6CDA">
        <w:rPr>
          <w:rFonts w:ascii="Times New Roman" w:hAnsi="Times New Roman"/>
          <w:sz w:val="24"/>
          <w:szCs w:val="24"/>
        </w:rPr>
        <w:t xml:space="preserve"> </w:t>
      </w:r>
      <w:r>
        <w:rPr>
          <w:rFonts w:ascii="Times New Roman" w:hAnsi="Times New Roman"/>
          <w:sz w:val="24"/>
          <w:szCs w:val="24"/>
        </w:rPr>
        <w:t>ере</w:t>
      </w:r>
      <w:r w:rsidRPr="006E6CDA">
        <w:rPr>
          <w:rFonts w:ascii="Times New Roman" w:hAnsi="Times New Roman"/>
          <w:sz w:val="24"/>
          <w:szCs w:val="24"/>
        </w:rPr>
        <w:t xml:space="preserve">. </w:t>
      </w:r>
      <w:r>
        <w:rPr>
          <w:rFonts w:ascii="Times New Roman" w:hAnsi="Times New Roman"/>
          <w:sz w:val="24"/>
          <w:szCs w:val="24"/>
        </w:rPr>
        <w:t>Грчки</w:t>
      </w:r>
      <w:r w:rsidRPr="006E6CDA">
        <w:rPr>
          <w:rFonts w:ascii="Times New Roman" w:hAnsi="Times New Roman"/>
          <w:sz w:val="24"/>
          <w:szCs w:val="24"/>
        </w:rPr>
        <w:t xml:space="preserve"> </w:t>
      </w:r>
      <w:r>
        <w:rPr>
          <w:rFonts w:ascii="Times New Roman" w:hAnsi="Times New Roman"/>
          <w:sz w:val="24"/>
          <w:szCs w:val="24"/>
        </w:rPr>
        <w:t>историчар</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географ</w:t>
      </w:r>
      <w:r w:rsidRPr="006E6CDA">
        <w:rPr>
          <w:rFonts w:ascii="Times New Roman" w:hAnsi="Times New Roman"/>
          <w:sz w:val="24"/>
          <w:szCs w:val="24"/>
        </w:rPr>
        <w:t xml:space="preserve"> </w:t>
      </w:r>
      <w:r>
        <w:rPr>
          <w:rFonts w:ascii="Times New Roman" w:hAnsi="Times New Roman"/>
          <w:sz w:val="24"/>
          <w:szCs w:val="24"/>
        </w:rPr>
        <w:t>Херодот</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свом</w:t>
      </w:r>
      <w:r w:rsidRPr="006E6CDA">
        <w:rPr>
          <w:rFonts w:ascii="Times New Roman" w:hAnsi="Times New Roman"/>
          <w:sz w:val="24"/>
          <w:szCs w:val="24"/>
        </w:rPr>
        <w:t xml:space="preserve"> </w:t>
      </w:r>
      <w:r>
        <w:rPr>
          <w:rFonts w:ascii="Times New Roman" w:hAnsi="Times New Roman"/>
          <w:sz w:val="24"/>
          <w:szCs w:val="24"/>
        </w:rPr>
        <w:t>познатом</w:t>
      </w:r>
      <w:r w:rsidRPr="006E6CDA">
        <w:rPr>
          <w:rFonts w:ascii="Times New Roman" w:hAnsi="Times New Roman"/>
          <w:sz w:val="24"/>
          <w:szCs w:val="24"/>
        </w:rPr>
        <w:t xml:space="preserve"> </w:t>
      </w:r>
      <w:r>
        <w:rPr>
          <w:rFonts w:ascii="Times New Roman" w:hAnsi="Times New Roman"/>
          <w:sz w:val="24"/>
          <w:szCs w:val="24"/>
        </w:rPr>
        <w:t>делу</w:t>
      </w:r>
      <w:r w:rsidRPr="006E6CDA">
        <w:rPr>
          <w:rFonts w:ascii="Times New Roman" w:hAnsi="Times New Roman"/>
          <w:sz w:val="24"/>
          <w:szCs w:val="24"/>
        </w:rPr>
        <w:t xml:space="preserve"> “</w:t>
      </w:r>
      <w:r>
        <w:rPr>
          <w:rFonts w:ascii="Times New Roman" w:hAnsi="Times New Roman"/>
          <w:sz w:val="24"/>
          <w:szCs w:val="24"/>
        </w:rPr>
        <w:t>Историја</w:t>
      </w:r>
      <w:r w:rsidRPr="006E6CDA">
        <w:rPr>
          <w:rFonts w:ascii="Times New Roman" w:hAnsi="Times New Roman"/>
          <w:sz w:val="24"/>
          <w:szCs w:val="24"/>
        </w:rPr>
        <w:t xml:space="preserve">” </w:t>
      </w:r>
      <w:r>
        <w:rPr>
          <w:rFonts w:ascii="Times New Roman" w:hAnsi="Times New Roman"/>
          <w:sz w:val="24"/>
          <w:szCs w:val="24"/>
        </w:rPr>
        <w:t>између</w:t>
      </w:r>
      <w:r w:rsidRPr="006E6CDA">
        <w:rPr>
          <w:rFonts w:ascii="Times New Roman" w:hAnsi="Times New Roman"/>
          <w:sz w:val="24"/>
          <w:szCs w:val="24"/>
        </w:rPr>
        <w:t xml:space="preserve"> </w:t>
      </w:r>
      <w:r>
        <w:rPr>
          <w:rFonts w:ascii="Times New Roman" w:hAnsi="Times New Roman"/>
          <w:sz w:val="24"/>
          <w:szCs w:val="24"/>
        </w:rPr>
        <w:t>осталог</w:t>
      </w:r>
      <w:r w:rsidRPr="006E6CDA">
        <w:rPr>
          <w:rFonts w:ascii="Times New Roman" w:hAnsi="Times New Roman"/>
          <w:sz w:val="24"/>
          <w:szCs w:val="24"/>
        </w:rPr>
        <w:t xml:space="preserve"> </w:t>
      </w:r>
      <w:r>
        <w:rPr>
          <w:rFonts w:ascii="Times New Roman" w:hAnsi="Times New Roman"/>
          <w:sz w:val="24"/>
          <w:szCs w:val="24"/>
        </w:rPr>
        <w:t>помиње</w:t>
      </w:r>
      <w:r w:rsidRPr="006E6CDA">
        <w:rPr>
          <w:rFonts w:ascii="Times New Roman" w:hAnsi="Times New Roman"/>
          <w:sz w:val="24"/>
          <w:szCs w:val="24"/>
        </w:rPr>
        <w:t xml:space="preserve"> </w:t>
      </w:r>
      <w:r>
        <w:rPr>
          <w:rFonts w:ascii="Times New Roman" w:hAnsi="Times New Roman"/>
          <w:sz w:val="24"/>
          <w:szCs w:val="24"/>
        </w:rPr>
        <w:t>земље</w:t>
      </w:r>
      <w:r w:rsidRPr="006E6CDA">
        <w:rPr>
          <w:rFonts w:ascii="Times New Roman" w:hAnsi="Times New Roman"/>
          <w:sz w:val="24"/>
          <w:szCs w:val="24"/>
        </w:rPr>
        <w:t xml:space="preserve"> </w:t>
      </w:r>
      <w:r>
        <w:rPr>
          <w:rFonts w:ascii="Times New Roman" w:hAnsi="Times New Roman"/>
          <w:sz w:val="24"/>
          <w:szCs w:val="24"/>
        </w:rPr>
        <w:t>Илира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реку</w:t>
      </w:r>
      <w:r w:rsidRPr="006E6CDA">
        <w:rPr>
          <w:rFonts w:ascii="Times New Roman" w:hAnsi="Times New Roman"/>
          <w:sz w:val="24"/>
          <w:szCs w:val="24"/>
        </w:rPr>
        <w:t xml:space="preserve"> </w:t>
      </w:r>
      <w:r>
        <w:rPr>
          <w:rFonts w:ascii="Times New Roman" w:hAnsi="Times New Roman"/>
          <w:sz w:val="24"/>
          <w:szCs w:val="24"/>
        </w:rPr>
        <w:t>Бронгос</w:t>
      </w:r>
      <w:r w:rsidRPr="006E6CDA">
        <w:rPr>
          <w:rFonts w:ascii="Times New Roman" w:hAnsi="Times New Roman"/>
          <w:sz w:val="24"/>
          <w:szCs w:val="24"/>
        </w:rPr>
        <w:t xml:space="preserve"> </w:t>
      </w:r>
      <w:r>
        <w:rPr>
          <w:rFonts w:ascii="Times New Roman" w:hAnsi="Times New Roman"/>
          <w:sz w:val="24"/>
          <w:szCs w:val="24"/>
        </w:rPr>
        <w:t>која</w:t>
      </w:r>
      <w:r w:rsidRPr="006E6CDA">
        <w:rPr>
          <w:rFonts w:ascii="Times New Roman" w:hAnsi="Times New Roman"/>
          <w:sz w:val="24"/>
          <w:szCs w:val="24"/>
        </w:rPr>
        <w:t xml:space="preserve"> </w:t>
      </w:r>
      <w:r>
        <w:rPr>
          <w:rFonts w:ascii="Times New Roman" w:hAnsi="Times New Roman"/>
          <w:sz w:val="24"/>
          <w:szCs w:val="24"/>
        </w:rPr>
        <w:t>се  улива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Дунав</w:t>
      </w:r>
      <w:r w:rsidRPr="006E6CDA">
        <w:rPr>
          <w:rFonts w:ascii="Times New Roman" w:hAnsi="Times New Roman"/>
          <w:sz w:val="24"/>
          <w:szCs w:val="24"/>
        </w:rPr>
        <w:t xml:space="preserve">. </w:t>
      </w:r>
      <w:r>
        <w:rPr>
          <w:rFonts w:ascii="Times New Roman" w:hAnsi="Times New Roman"/>
          <w:sz w:val="24"/>
          <w:szCs w:val="24"/>
        </w:rPr>
        <w:t>Сматра</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Бронгос</w:t>
      </w:r>
      <w:r w:rsidRPr="006E6CDA">
        <w:rPr>
          <w:rFonts w:ascii="Times New Roman" w:hAnsi="Times New Roman"/>
          <w:sz w:val="24"/>
          <w:szCs w:val="24"/>
        </w:rPr>
        <w:t xml:space="preserve"> </w:t>
      </w:r>
      <w:r>
        <w:rPr>
          <w:rFonts w:ascii="Times New Roman" w:hAnsi="Times New Roman"/>
          <w:sz w:val="24"/>
          <w:szCs w:val="24"/>
        </w:rPr>
        <w:t>Јужна</w:t>
      </w:r>
      <w:r w:rsidRPr="006E6CDA">
        <w:rPr>
          <w:rFonts w:ascii="Times New Roman" w:hAnsi="Times New Roman"/>
          <w:sz w:val="24"/>
          <w:szCs w:val="24"/>
        </w:rPr>
        <w:t xml:space="preserve"> </w:t>
      </w:r>
      <w:r>
        <w:rPr>
          <w:rFonts w:ascii="Times New Roman" w:hAnsi="Times New Roman"/>
          <w:sz w:val="24"/>
          <w:szCs w:val="24"/>
        </w:rPr>
        <w:t>Морава</w:t>
      </w:r>
      <w:r w:rsidRPr="006E6CDA">
        <w:rPr>
          <w:rFonts w:ascii="Times New Roman" w:hAnsi="Times New Roman"/>
          <w:sz w:val="24"/>
          <w:szCs w:val="24"/>
        </w:rPr>
        <w:t xml:space="preserve">. </w:t>
      </w:r>
      <w:r>
        <w:rPr>
          <w:rFonts w:ascii="Times New Roman" w:hAnsi="Times New Roman"/>
          <w:sz w:val="24"/>
          <w:szCs w:val="24"/>
        </w:rPr>
        <w:t>То</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први</w:t>
      </w:r>
      <w:r w:rsidRPr="006E6CDA">
        <w:rPr>
          <w:rFonts w:ascii="Times New Roman" w:hAnsi="Times New Roman"/>
          <w:sz w:val="24"/>
          <w:szCs w:val="24"/>
        </w:rPr>
        <w:t xml:space="preserve"> </w:t>
      </w:r>
      <w:r>
        <w:rPr>
          <w:rFonts w:ascii="Times New Roman" w:hAnsi="Times New Roman"/>
          <w:sz w:val="24"/>
          <w:szCs w:val="24"/>
        </w:rPr>
        <w:t>писани</w:t>
      </w:r>
      <w:r w:rsidRPr="006E6CDA">
        <w:rPr>
          <w:rFonts w:ascii="Times New Roman" w:hAnsi="Times New Roman"/>
          <w:sz w:val="24"/>
          <w:szCs w:val="24"/>
        </w:rPr>
        <w:t xml:space="preserve"> </w:t>
      </w:r>
      <w:r>
        <w:rPr>
          <w:rFonts w:ascii="Times New Roman" w:hAnsi="Times New Roman"/>
          <w:sz w:val="24"/>
          <w:szCs w:val="24"/>
        </w:rPr>
        <w:t>помен</w:t>
      </w:r>
      <w:r w:rsidRPr="006E6CDA">
        <w:rPr>
          <w:rFonts w:ascii="Times New Roman" w:hAnsi="Times New Roman"/>
          <w:sz w:val="24"/>
          <w:szCs w:val="24"/>
        </w:rPr>
        <w:t xml:space="preserve"> </w:t>
      </w:r>
      <w:r>
        <w:rPr>
          <w:rFonts w:ascii="Times New Roman" w:hAnsi="Times New Roman"/>
          <w:sz w:val="24"/>
          <w:szCs w:val="24"/>
        </w:rPr>
        <w:t>јужног</w:t>
      </w:r>
      <w:r w:rsidRPr="006E6CDA">
        <w:rPr>
          <w:rFonts w:ascii="Times New Roman" w:hAnsi="Times New Roman"/>
          <w:sz w:val="24"/>
          <w:szCs w:val="24"/>
        </w:rPr>
        <w:t xml:space="preserve"> </w:t>
      </w:r>
      <w:r>
        <w:rPr>
          <w:rFonts w:ascii="Times New Roman" w:hAnsi="Times New Roman"/>
          <w:sz w:val="24"/>
          <w:szCs w:val="24"/>
        </w:rPr>
        <w:t>Поморавља</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самим</w:t>
      </w:r>
      <w:r w:rsidRPr="006E6CDA">
        <w:rPr>
          <w:rFonts w:ascii="Times New Roman" w:hAnsi="Times New Roman"/>
          <w:sz w:val="24"/>
          <w:szCs w:val="24"/>
        </w:rPr>
        <w:t xml:space="preserve"> </w:t>
      </w:r>
      <w:r>
        <w:rPr>
          <w:rFonts w:ascii="Times New Roman" w:hAnsi="Times New Roman"/>
          <w:sz w:val="24"/>
          <w:szCs w:val="24"/>
        </w:rPr>
        <w:t>тим</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врањског</w:t>
      </w:r>
      <w:r w:rsidRPr="006E6CDA">
        <w:rPr>
          <w:rFonts w:ascii="Times New Roman" w:hAnsi="Times New Roman"/>
          <w:sz w:val="24"/>
          <w:szCs w:val="24"/>
        </w:rPr>
        <w:t xml:space="preserve"> </w:t>
      </w:r>
      <w:r>
        <w:rPr>
          <w:rFonts w:ascii="Times New Roman" w:hAnsi="Times New Roman"/>
          <w:sz w:val="24"/>
          <w:szCs w:val="24"/>
        </w:rPr>
        <w:t>краја</w:t>
      </w:r>
      <w:r w:rsidRPr="006E6CDA">
        <w:rPr>
          <w:rFonts w:ascii="Times New Roman" w:hAnsi="Times New Roman"/>
          <w:sz w:val="24"/>
          <w:szCs w:val="24"/>
        </w:rPr>
        <w:t>.</w:t>
      </w:r>
    </w:p>
    <w:p w:rsidR="009877F1" w:rsidRDefault="009877F1" w:rsidP="006E6CDA">
      <w:pPr>
        <w:pStyle w:val="NoSpacing"/>
        <w:jc w:val="both"/>
        <w:rPr>
          <w:rFonts w:ascii="Times New Roman" w:hAnsi="Times New Roman"/>
          <w:sz w:val="24"/>
          <w:szCs w:val="24"/>
        </w:rPr>
      </w:pPr>
    </w:p>
    <w:p w:rsidR="009877F1" w:rsidRDefault="009877F1" w:rsidP="00AB57EB">
      <w:pPr>
        <w:pStyle w:val="NoSpacing"/>
        <w:ind w:firstLine="720"/>
        <w:jc w:val="both"/>
        <w:rPr>
          <w:rFonts w:ascii="Times New Roman" w:hAnsi="Times New Roman"/>
          <w:sz w:val="24"/>
          <w:szCs w:val="24"/>
        </w:rPr>
      </w:pPr>
      <w:r>
        <w:rPr>
          <w:rFonts w:ascii="Times New Roman" w:hAnsi="Times New Roman"/>
          <w:sz w:val="24"/>
          <w:szCs w:val="24"/>
        </w:rPr>
        <w:t>Има</w:t>
      </w:r>
      <w:r w:rsidRPr="006E6CDA">
        <w:rPr>
          <w:rFonts w:ascii="Times New Roman" w:hAnsi="Times New Roman"/>
          <w:sz w:val="24"/>
          <w:szCs w:val="24"/>
        </w:rPr>
        <w:t xml:space="preserve"> </w:t>
      </w:r>
      <w:r>
        <w:rPr>
          <w:rFonts w:ascii="Times New Roman" w:hAnsi="Times New Roman"/>
          <w:sz w:val="24"/>
          <w:szCs w:val="24"/>
        </w:rPr>
        <w:t>мишљења</w:t>
      </w:r>
      <w:r w:rsidRPr="006E6CDA">
        <w:rPr>
          <w:rFonts w:ascii="Times New Roman" w:hAnsi="Times New Roman"/>
          <w:sz w:val="24"/>
          <w:szCs w:val="24"/>
        </w:rPr>
        <w:t xml:space="preserve"> </w:t>
      </w:r>
      <w:r>
        <w:rPr>
          <w:rFonts w:ascii="Times New Roman" w:hAnsi="Times New Roman"/>
          <w:sz w:val="24"/>
          <w:szCs w:val="24"/>
        </w:rPr>
        <w:t>да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назив</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постао</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w:t>
      </w:r>
      <w:r>
        <w:rPr>
          <w:rFonts w:ascii="Times New Roman" w:hAnsi="Times New Roman"/>
          <w:sz w:val="24"/>
          <w:szCs w:val="24"/>
        </w:rPr>
        <w:t>словенског</w:t>
      </w:r>
      <w:r w:rsidRPr="006E6CDA">
        <w:rPr>
          <w:rFonts w:ascii="Times New Roman" w:hAnsi="Times New Roman"/>
          <w:sz w:val="24"/>
          <w:szCs w:val="24"/>
        </w:rPr>
        <w:t xml:space="preserve"> </w:t>
      </w:r>
      <w:r>
        <w:rPr>
          <w:rFonts w:ascii="Times New Roman" w:hAnsi="Times New Roman"/>
          <w:sz w:val="24"/>
          <w:szCs w:val="24"/>
        </w:rPr>
        <w:t>личног</w:t>
      </w:r>
      <w:r w:rsidRPr="006E6CDA">
        <w:rPr>
          <w:rFonts w:ascii="Times New Roman" w:hAnsi="Times New Roman"/>
          <w:sz w:val="24"/>
          <w:szCs w:val="24"/>
        </w:rPr>
        <w:t xml:space="preserve"> </w:t>
      </w:r>
      <w:r>
        <w:rPr>
          <w:rFonts w:ascii="Times New Roman" w:hAnsi="Times New Roman"/>
          <w:sz w:val="24"/>
          <w:szCs w:val="24"/>
        </w:rPr>
        <w:t>имена</w:t>
      </w:r>
      <w:r w:rsidRPr="006E6CDA">
        <w:rPr>
          <w:rFonts w:ascii="Times New Roman" w:hAnsi="Times New Roman"/>
          <w:sz w:val="24"/>
          <w:szCs w:val="24"/>
        </w:rPr>
        <w:t xml:space="preserve"> </w:t>
      </w:r>
      <w:r>
        <w:rPr>
          <w:rFonts w:ascii="Times New Roman" w:hAnsi="Times New Roman"/>
          <w:sz w:val="24"/>
          <w:szCs w:val="24"/>
        </w:rPr>
        <w:t>Вран</w:t>
      </w:r>
      <w:r w:rsidRPr="006E6CDA">
        <w:rPr>
          <w:rFonts w:ascii="Times New Roman" w:hAnsi="Times New Roman"/>
          <w:sz w:val="24"/>
          <w:szCs w:val="24"/>
        </w:rPr>
        <w:t xml:space="preserve"> (</w:t>
      </w:r>
      <w:r>
        <w:rPr>
          <w:rFonts w:ascii="Times New Roman" w:hAnsi="Times New Roman"/>
          <w:sz w:val="24"/>
          <w:szCs w:val="24"/>
        </w:rPr>
        <w:t>Вран</w:t>
      </w:r>
      <w:r w:rsidRPr="006E6CDA">
        <w:rPr>
          <w:rFonts w:ascii="Times New Roman" w:hAnsi="Times New Roman"/>
          <w:sz w:val="24"/>
          <w:szCs w:val="24"/>
        </w:rPr>
        <w:t>+</w:t>
      </w:r>
      <w:r>
        <w:rPr>
          <w:rFonts w:ascii="Times New Roman" w:hAnsi="Times New Roman"/>
          <w:sz w:val="24"/>
          <w:szCs w:val="24"/>
        </w:rPr>
        <w:t>је</w:t>
      </w:r>
      <w:r w:rsidRPr="006E6CDA">
        <w:rPr>
          <w:rFonts w:ascii="Times New Roman" w:hAnsi="Times New Roman"/>
          <w:sz w:val="24"/>
          <w:szCs w:val="24"/>
        </w:rPr>
        <w:t xml:space="preserve">) ,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значењем</w:t>
      </w:r>
      <w:r w:rsidRPr="006E6CDA">
        <w:rPr>
          <w:rFonts w:ascii="Times New Roman" w:hAnsi="Times New Roman"/>
          <w:sz w:val="24"/>
          <w:szCs w:val="24"/>
        </w:rPr>
        <w:t xml:space="preserve"> &lt;</w:t>
      </w:r>
      <w:r>
        <w:rPr>
          <w:rFonts w:ascii="Times New Roman" w:hAnsi="Times New Roman"/>
          <w:sz w:val="24"/>
          <w:szCs w:val="24"/>
          <w:u w:val="single"/>
        </w:rPr>
        <w:t>жупа</w:t>
      </w:r>
      <w:r w:rsidRPr="006E6CDA">
        <w:rPr>
          <w:rFonts w:ascii="Times New Roman" w:hAnsi="Times New Roman"/>
          <w:sz w:val="24"/>
          <w:szCs w:val="24"/>
        </w:rPr>
        <w:t>&gt;, &lt;</w:t>
      </w:r>
      <w:r>
        <w:rPr>
          <w:rFonts w:ascii="Times New Roman" w:hAnsi="Times New Roman"/>
          <w:sz w:val="24"/>
          <w:szCs w:val="24"/>
          <w:u w:val="single"/>
        </w:rPr>
        <w:t>крајина</w:t>
      </w:r>
      <w:r w:rsidRPr="006E6CDA">
        <w:rPr>
          <w:rFonts w:ascii="Times New Roman" w:hAnsi="Times New Roman"/>
          <w:sz w:val="24"/>
          <w:szCs w:val="24"/>
        </w:rPr>
        <w:t>&gt;, &lt;</w:t>
      </w:r>
      <w:r>
        <w:rPr>
          <w:rFonts w:ascii="Times New Roman" w:hAnsi="Times New Roman"/>
          <w:sz w:val="24"/>
          <w:szCs w:val="24"/>
          <w:u w:val="single"/>
        </w:rPr>
        <w:t>крајиште</w:t>
      </w:r>
      <w:r w:rsidRPr="006E6CDA">
        <w:rPr>
          <w:rFonts w:ascii="Times New Roman" w:hAnsi="Times New Roman"/>
          <w:sz w:val="24"/>
          <w:szCs w:val="24"/>
        </w:rPr>
        <w:t xml:space="preserve">&gt;. </w:t>
      </w:r>
      <w:r>
        <w:rPr>
          <w:rFonts w:ascii="Times New Roman" w:hAnsi="Times New Roman"/>
          <w:sz w:val="24"/>
          <w:szCs w:val="24"/>
        </w:rPr>
        <w:t>Неки</w:t>
      </w:r>
      <w:r w:rsidRPr="006E6CDA">
        <w:rPr>
          <w:rFonts w:ascii="Times New Roman" w:hAnsi="Times New Roman"/>
          <w:sz w:val="24"/>
          <w:szCs w:val="24"/>
        </w:rPr>
        <w:t xml:space="preserve"> </w:t>
      </w:r>
      <w:r>
        <w:rPr>
          <w:rFonts w:ascii="Times New Roman" w:hAnsi="Times New Roman"/>
          <w:sz w:val="24"/>
          <w:szCs w:val="24"/>
        </w:rPr>
        <w:t>аутори</w:t>
      </w:r>
      <w:r w:rsidRPr="006E6CDA">
        <w:rPr>
          <w:rFonts w:ascii="Times New Roman" w:hAnsi="Times New Roman"/>
          <w:sz w:val="24"/>
          <w:szCs w:val="24"/>
        </w:rPr>
        <w:t xml:space="preserve"> </w:t>
      </w:r>
      <w:r>
        <w:rPr>
          <w:rFonts w:ascii="Times New Roman" w:hAnsi="Times New Roman"/>
          <w:sz w:val="24"/>
          <w:szCs w:val="24"/>
        </w:rPr>
        <w:t>корене</w:t>
      </w:r>
      <w:r w:rsidRPr="006E6CDA">
        <w:rPr>
          <w:rFonts w:ascii="Times New Roman" w:hAnsi="Times New Roman"/>
          <w:sz w:val="24"/>
          <w:szCs w:val="24"/>
        </w:rPr>
        <w:t xml:space="preserve"> </w:t>
      </w:r>
      <w:r>
        <w:rPr>
          <w:rFonts w:ascii="Times New Roman" w:hAnsi="Times New Roman"/>
          <w:sz w:val="24"/>
          <w:szCs w:val="24"/>
        </w:rPr>
        <w:t>назива</w:t>
      </w:r>
      <w:r w:rsidRPr="006E6CDA">
        <w:rPr>
          <w:rFonts w:ascii="Times New Roman" w:hAnsi="Times New Roman"/>
          <w:sz w:val="24"/>
          <w:szCs w:val="24"/>
        </w:rPr>
        <w:t xml:space="preserve"> </w:t>
      </w:r>
      <w:r>
        <w:rPr>
          <w:rFonts w:ascii="Times New Roman" w:hAnsi="Times New Roman"/>
          <w:sz w:val="24"/>
          <w:szCs w:val="24"/>
        </w:rPr>
        <w:t>данашњег</w:t>
      </w:r>
      <w:r w:rsidRPr="006E6CDA">
        <w:rPr>
          <w:rFonts w:ascii="Times New Roman" w:hAnsi="Times New Roman"/>
          <w:sz w:val="24"/>
          <w:szCs w:val="24"/>
        </w:rPr>
        <w:t xml:space="preserve"> </w:t>
      </w:r>
      <w:r>
        <w:rPr>
          <w:rFonts w:ascii="Times New Roman" w:hAnsi="Times New Roman"/>
          <w:sz w:val="24"/>
          <w:szCs w:val="24"/>
        </w:rPr>
        <w:t>града</w:t>
      </w:r>
      <w:r w:rsidRPr="006E6CDA">
        <w:rPr>
          <w:rFonts w:ascii="Times New Roman" w:hAnsi="Times New Roman"/>
          <w:sz w:val="24"/>
          <w:szCs w:val="24"/>
        </w:rPr>
        <w:t xml:space="preserve"> </w:t>
      </w:r>
      <w:r>
        <w:rPr>
          <w:rFonts w:ascii="Times New Roman" w:hAnsi="Times New Roman"/>
          <w:sz w:val="24"/>
          <w:szCs w:val="24"/>
        </w:rPr>
        <w:t>налазе</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претпоставци</w:t>
      </w:r>
      <w:r w:rsidRPr="006E6CDA">
        <w:rPr>
          <w:rFonts w:ascii="Times New Roman" w:hAnsi="Times New Roman"/>
          <w:sz w:val="24"/>
          <w:szCs w:val="24"/>
        </w:rPr>
        <w:t xml:space="preserve"> </w:t>
      </w:r>
      <w:r>
        <w:rPr>
          <w:rFonts w:ascii="Times New Roman" w:hAnsi="Times New Roman"/>
          <w:sz w:val="24"/>
          <w:szCs w:val="24"/>
        </w:rPr>
        <w:t>чије</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полазиште</w:t>
      </w:r>
      <w:r w:rsidRPr="006E6CDA">
        <w:rPr>
          <w:rFonts w:ascii="Times New Roman" w:hAnsi="Times New Roman"/>
          <w:sz w:val="24"/>
          <w:szCs w:val="24"/>
        </w:rPr>
        <w:t xml:space="preserve"> </w:t>
      </w:r>
      <w:r>
        <w:rPr>
          <w:rFonts w:ascii="Times New Roman" w:hAnsi="Times New Roman"/>
          <w:sz w:val="24"/>
          <w:szCs w:val="24"/>
        </w:rPr>
        <w:t>илирски</w:t>
      </w:r>
      <w:r w:rsidRPr="006E6CDA">
        <w:rPr>
          <w:rFonts w:ascii="Times New Roman" w:hAnsi="Times New Roman"/>
          <w:sz w:val="24"/>
          <w:szCs w:val="24"/>
        </w:rPr>
        <w:t xml:space="preserve"> </w:t>
      </w:r>
      <w:r>
        <w:rPr>
          <w:rFonts w:ascii="Times New Roman" w:hAnsi="Times New Roman"/>
          <w:sz w:val="24"/>
          <w:szCs w:val="24"/>
        </w:rPr>
        <w:t>тип</w:t>
      </w:r>
      <w:r w:rsidRPr="006E6CDA">
        <w:rPr>
          <w:rFonts w:ascii="Times New Roman" w:hAnsi="Times New Roman"/>
          <w:sz w:val="24"/>
          <w:szCs w:val="24"/>
        </w:rPr>
        <w:t xml:space="preserve"> </w:t>
      </w:r>
      <w:r>
        <w:rPr>
          <w:rFonts w:ascii="Times New Roman" w:hAnsi="Times New Roman"/>
          <w:sz w:val="24"/>
          <w:szCs w:val="24"/>
        </w:rPr>
        <w:t>Ворн</w:t>
      </w:r>
      <w:r w:rsidRPr="006E6CDA">
        <w:rPr>
          <w:rFonts w:ascii="Times New Roman" w:hAnsi="Times New Roman"/>
          <w:sz w:val="24"/>
          <w:szCs w:val="24"/>
        </w:rPr>
        <w:t>-</w:t>
      </w:r>
      <w:r>
        <w:rPr>
          <w:rFonts w:ascii="Times New Roman" w:hAnsi="Times New Roman"/>
          <w:sz w:val="24"/>
          <w:szCs w:val="24"/>
        </w:rPr>
        <w:t>Варн</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значењем</w:t>
      </w:r>
      <w:r w:rsidRPr="006E6CDA">
        <w:rPr>
          <w:rFonts w:ascii="Times New Roman" w:hAnsi="Times New Roman"/>
          <w:sz w:val="24"/>
          <w:szCs w:val="24"/>
        </w:rPr>
        <w:t xml:space="preserve"> &lt;</w:t>
      </w:r>
      <w:r>
        <w:rPr>
          <w:rFonts w:ascii="Times New Roman" w:hAnsi="Times New Roman"/>
          <w:sz w:val="24"/>
          <w:szCs w:val="24"/>
          <w:u w:val="single"/>
        </w:rPr>
        <w:t>рупа</w:t>
      </w:r>
      <w:r w:rsidRPr="006E6CDA">
        <w:rPr>
          <w:rFonts w:ascii="Times New Roman" w:hAnsi="Times New Roman"/>
          <w:sz w:val="24"/>
          <w:szCs w:val="24"/>
        </w:rPr>
        <w:t>&gt;, &lt;</w:t>
      </w:r>
      <w:r>
        <w:rPr>
          <w:rFonts w:ascii="Times New Roman" w:hAnsi="Times New Roman"/>
          <w:sz w:val="24"/>
          <w:szCs w:val="24"/>
          <w:u w:val="single"/>
        </w:rPr>
        <w:t>рударска</w:t>
      </w:r>
      <w:r w:rsidRPr="006E6CDA">
        <w:rPr>
          <w:rFonts w:ascii="Times New Roman" w:hAnsi="Times New Roman"/>
          <w:sz w:val="24"/>
          <w:szCs w:val="24"/>
          <w:u w:val="single"/>
        </w:rPr>
        <w:t xml:space="preserve"> </w:t>
      </w:r>
      <w:r>
        <w:rPr>
          <w:rFonts w:ascii="Times New Roman" w:hAnsi="Times New Roman"/>
          <w:sz w:val="24"/>
          <w:szCs w:val="24"/>
          <w:u w:val="single"/>
        </w:rPr>
        <w:t>јама</w:t>
      </w:r>
      <w:r w:rsidRPr="006E6CDA">
        <w:rPr>
          <w:rFonts w:ascii="Times New Roman" w:hAnsi="Times New Roman"/>
          <w:sz w:val="24"/>
          <w:szCs w:val="24"/>
        </w:rPr>
        <w:t>&gt;,&lt;</w:t>
      </w:r>
      <w:r>
        <w:rPr>
          <w:rFonts w:ascii="Times New Roman" w:hAnsi="Times New Roman"/>
          <w:sz w:val="24"/>
          <w:szCs w:val="24"/>
          <w:u w:val="single"/>
        </w:rPr>
        <w:t>јамско</w:t>
      </w:r>
      <w:r w:rsidRPr="006E6CDA">
        <w:rPr>
          <w:rFonts w:ascii="Times New Roman" w:hAnsi="Times New Roman"/>
          <w:sz w:val="24"/>
          <w:szCs w:val="24"/>
          <w:u w:val="single"/>
        </w:rPr>
        <w:t xml:space="preserve"> </w:t>
      </w:r>
      <w:r>
        <w:rPr>
          <w:rFonts w:ascii="Times New Roman" w:hAnsi="Times New Roman"/>
          <w:sz w:val="24"/>
          <w:szCs w:val="24"/>
          <w:u w:val="single"/>
        </w:rPr>
        <w:t>окно</w:t>
      </w:r>
      <w:r w:rsidRPr="006E6CDA">
        <w:rPr>
          <w:rFonts w:ascii="Times New Roman" w:hAnsi="Times New Roman"/>
          <w:sz w:val="24"/>
          <w:szCs w:val="24"/>
        </w:rPr>
        <w:t xml:space="preserve">&gt;. </w:t>
      </w:r>
      <w:r>
        <w:rPr>
          <w:rFonts w:ascii="Times New Roman" w:hAnsi="Times New Roman"/>
          <w:sz w:val="24"/>
          <w:szCs w:val="24"/>
        </w:rPr>
        <w:t>Ово</w:t>
      </w:r>
      <w:r w:rsidRPr="006E6CDA">
        <w:rPr>
          <w:rFonts w:ascii="Times New Roman" w:hAnsi="Times New Roman"/>
          <w:sz w:val="24"/>
          <w:szCs w:val="24"/>
        </w:rPr>
        <w:t xml:space="preserve"> </w:t>
      </w:r>
      <w:r>
        <w:rPr>
          <w:rFonts w:ascii="Times New Roman" w:hAnsi="Times New Roman"/>
          <w:sz w:val="24"/>
          <w:szCs w:val="24"/>
        </w:rPr>
        <w:t>објашњење</w:t>
      </w:r>
      <w:r w:rsidRPr="006E6CDA">
        <w:rPr>
          <w:rFonts w:ascii="Times New Roman" w:hAnsi="Times New Roman"/>
          <w:sz w:val="24"/>
          <w:szCs w:val="24"/>
        </w:rPr>
        <w:t xml:space="preserve"> </w:t>
      </w:r>
      <w:r>
        <w:rPr>
          <w:rFonts w:ascii="Times New Roman" w:hAnsi="Times New Roman"/>
          <w:sz w:val="24"/>
          <w:szCs w:val="24"/>
        </w:rPr>
        <w:t>оцењује</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као</w:t>
      </w:r>
      <w:r w:rsidRPr="006E6CDA">
        <w:rPr>
          <w:rFonts w:ascii="Times New Roman" w:hAnsi="Times New Roman"/>
          <w:sz w:val="24"/>
          <w:szCs w:val="24"/>
        </w:rPr>
        <w:t xml:space="preserve"> </w:t>
      </w:r>
      <w:r>
        <w:rPr>
          <w:rFonts w:ascii="Times New Roman" w:hAnsi="Times New Roman"/>
          <w:sz w:val="24"/>
          <w:szCs w:val="24"/>
        </w:rPr>
        <w:t>недовољно</w:t>
      </w:r>
      <w:r w:rsidRPr="006E6CDA">
        <w:rPr>
          <w:rFonts w:ascii="Times New Roman" w:hAnsi="Times New Roman"/>
          <w:sz w:val="24"/>
          <w:szCs w:val="24"/>
        </w:rPr>
        <w:t xml:space="preserve"> </w:t>
      </w:r>
      <w:r>
        <w:rPr>
          <w:rFonts w:ascii="Times New Roman" w:hAnsi="Times New Roman"/>
          <w:sz w:val="24"/>
          <w:szCs w:val="24"/>
        </w:rPr>
        <w:t>убедљиво</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нејасно</w:t>
      </w:r>
      <w:r w:rsidRPr="006E6CDA">
        <w:rPr>
          <w:rFonts w:ascii="Times New Roman" w:hAnsi="Times New Roman"/>
          <w:sz w:val="24"/>
          <w:szCs w:val="24"/>
        </w:rPr>
        <w:t>.</w:t>
      </w:r>
    </w:p>
    <w:p w:rsidR="009877F1" w:rsidRPr="00D81880" w:rsidRDefault="009877F1" w:rsidP="006E6CDA">
      <w:pPr>
        <w:pStyle w:val="NoSpacing"/>
        <w:jc w:val="both"/>
        <w:rPr>
          <w:rFonts w:ascii="Times New Roman" w:hAnsi="Times New Roman"/>
          <w:sz w:val="24"/>
          <w:szCs w:val="24"/>
        </w:rPr>
      </w:pPr>
    </w:p>
    <w:p w:rsidR="009877F1" w:rsidRPr="006E6CDA" w:rsidRDefault="009877F1" w:rsidP="00AB57EB">
      <w:pPr>
        <w:pStyle w:val="NoSpacing"/>
        <w:ind w:firstLine="720"/>
        <w:jc w:val="both"/>
        <w:rPr>
          <w:rFonts w:ascii="Times New Roman" w:hAnsi="Times New Roman"/>
          <w:sz w:val="24"/>
          <w:szCs w:val="24"/>
        </w:rPr>
      </w:pP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Врању</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крајем</w:t>
      </w:r>
      <w:r w:rsidRPr="006E6CDA">
        <w:rPr>
          <w:rFonts w:ascii="Times New Roman" w:hAnsi="Times New Roman"/>
          <w:sz w:val="24"/>
          <w:szCs w:val="24"/>
        </w:rPr>
        <w:t xml:space="preserve"> </w:t>
      </w:r>
      <w:r>
        <w:rPr>
          <w:rFonts w:ascii="Times New Roman" w:hAnsi="Times New Roman"/>
          <w:sz w:val="24"/>
          <w:szCs w:val="24"/>
        </w:rPr>
        <w:t>14</w:t>
      </w:r>
      <w:r w:rsidRPr="006E6CDA">
        <w:rPr>
          <w:rFonts w:ascii="Times New Roman" w:hAnsi="Times New Roman"/>
          <w:sz w:val="24"/>
          <w:szCs w:val="24"/>
        </w:rPr>
        <w:t xml:space="preserve">. </w:t>
      </w:r>
      <w:r>
        <w:rPr>
          <w:rFonts w:ascii="Times New Roman" w:hAnsi="Times New Roman"/>
          <w:sz w:val="24"/>
          <w:szCs w:val="24"/>
        </w:rPr>
        <w:t>века</w:t>
      </w:r>
      <w:r w:rsidRPr="006E6CDA">
        <w:rPr>
          <w:rFonts w:ascii="Times New Roman" w:hAnsi="Times New Roman"/>
          <w:sz w:val="24"/>
          <w:szCs w:val="24"/>
        </w:rPr>
        <w:t xml:space="preserve"> </w:t>
      </w:r>
      <w:r>
        <w:rPr>
          <w:rFonts w:ascii="Times New Roman" w:hAnsi="Times New Roman"/>
          <w:sz w:val="24"/>
          <w:szCs w:val="24"/>
        </w:rPr>
        <w:t>забележено</w:t>
      </w:r>
      <w:r w:rsidRPr="006E6CDA">
        <w:rPr>
          <w:rFonts w:ascii="Times New Roman" w:hAnsi="Times New Roman"/>
          <w:sz w:val="24"/>
          <w:szCs w:val="24"/>
        </w:rPr>
        <w:t xml:space="preserve"> </w:t>
      </w:r>
      <w:r>
        <w:rPr>
          <w:rFonts w:ascii="Times New Roman" w:hAnsi="Times New Roman"/>
          <w:sz w:val="24"/>
          <w:szCs w:val="24"/>
        </w:rPr>
        <w:t>народно</w:t>
      </w:r>
      <w:r w:rsidRPr="006E6CDA">
        <w:rPr>
          <w:rFonts w:ascii="Times New Roman" w:hAnsi="Times New Roman"/>
          <w:sz w:val="24"/>
          <w:szCs w:val="24"/>
        </w:rPr>
        <w:t xml:space="preserve"> </w:t>
      </w:r>
      <w:r>
        <w:rPr>
          <w:rFonts w:ascii="Times New Roman" w:hAnsi="Times New Roman"/>
          <w:sz w:val="24"/>
          <w:szCs w:val="24"/>
        </w:rPr>
        <w:t>предање</w:t>
      </w:r>
      <w:r w:rsidRPr="006E6CDA">
        <w:rPr>
          <w:rFonts w:ascii="Times New Roman" w:hAnsi="Times New Roman"/>
          <w:sz w:val="24"/>
          <w:szCs w:val="24"/>
        </w:rPr>
        <w:t xml:space="preserve"> </w:t>
      </w:r>
      <w:r>
        <w:rPr>
          <w:rFonts w:ascii="Times New Roman" w:hAnsi="Times New Roman"/>
          <w:sz w:val="24"/>
          <w:szCs w:val="24"/>
        </w:rPr>
        <w:t>по</w:t>
      </w:r>
      <w:r w:rsidRPr="006E6CDA">
        <w:rPr>
          <w:rFonts w:ascii="Times New Roman" w:hAnsi="Times New Roman"/>
          <w:sz w:val="24"/>
          <w:szCs w:val="24"/>
        </w:rPr>
        <w:t xml:space="preserve"> </w:t>
      </w:r>
      <w:r>
        <w:rPr>
          <w:rFonts w:ascii="Times New Roman" w:hAnsi="Times New Roman"/>
          <w:sz w:val="24"/>
          <w:szCs w:val="24"/>
        </w:rPr>
        <w:t>коме</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оно</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старини</w:t>
      </w:r>
      <w:r w:rsidRPr="006E6CDA">
        <w:rPr>
          <w:rFonts w:ascii="Times New Roman" w:hAnsi="Times New Roman"/>
          <w:sz w:val="24"/>
          <w:szCs w:val="24"/>
        </w:rPr>
        <w:t xml:space="preserve"> </w:t>
      </w:r>
      <w:r>
        <w:rPr>
          <w:rFonts w:ascii="Times New Roman" w:hAnsi="Times New Roman"/>
          <w:sz w:val="24"/>
          <w:szCs w:val="24"/>
        </w:rPr>
        <w:t>звало</w:t>
      </w:r>
      <w:r w:rsidRPr="006E6CDA">
        <w:rPr>
          <w:rFonts w:ascii="Times New Roman" w:hAnsi="Times New Roman"/>
          <w:sz w:val="24"/>
          <w:szCs w:val="24"/>
        </w:rPr>
        <w:t xml:space="preserve"> </w:t>
      </w:r>
      <w:r>
        <w:rPr>
          <w:rFonts w:ascii="Times New Roman" w:hAnsi="Times New Roman"/>
          <w:sz w:val="24"/>
          <w:szCs w:val="24"/>
        </w:rPr>
        <w:t>Голубиње</w:t>
      </w:r>
      <w:r w:rsidRPr="006E6CDA">
        <w:rPr>
          <w:rFonts w:ascii="Times New Roman" w:hAnsi="Times New Roman"/>
          <w:sz w:val="24"/>
          <w:szCs w:val="24"/>
        </w:rPr>
        <w:t xml:space="preserve">. </w:t>
      </w:r>
      <w:r>
        <w:rPr>
          <w:rFonts w:ascii="Times New Roman" w:hAnsi="Times New Roman"/>
          <w:sz w:val="24"/>
          <w:szCs w:val="24"/>
        </w:rPr>
        <w:t>Заправо</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до</w:t>
      </w:r>
      <w:r w:rsidRPr="006E6CDA">
        <w:rPr>
          <w:rFonts w:ascii="Times New Roman" w:hAnsi="Times New Roman"/>
          <w:sz w:val="24"/>
          <w:szCs w:val="24"/>
        </w:rPr>
        <w:t xml:space="preserve"> </w:t>
      </w:r>
      <w:r>
        <w:rPr>
          <w:rFonts w:ascii="Times New Roman" w:hAnsi="Times New Roman"/>
          <w:sz w:val="24"/>
          <w:szCs w:val="24"/>
        </w:rPr>
        <w:t>пропасти</w:t>
      </w:r>
      <w:r w:rsidRPr="006E6CDA">
        <w:rPr>
          <w:rFonts w:ascii="Times New Roman" w:hAnsi="Times New Roman"/>
          <w:sz w:val="24"/>
          <w:szCs w:val="24"/>
        </w:rPr>
        <w:t xml:space="preserve"> </w:t>
      </w:r>
      <w:r>
        <w:rPr>
          <w:rFonts w:ascii="Times New Roman" w:hAnsi="Times New Roman"/>
          <w:sz w:val="24"/>
          <w:szCs w:val="24"/>
        </w:rPr>
        <w:t>наше</w:t>
      </w:r>
      <w:r w:rsidRPr="006E6CDA">
        <w:rPr>
          <w:rFonts w:ascii="Times New Roman" w:hAnsi="Times New Roman"/>
          <w:sz w:val="24"/>
          <w:szCs w:val="24"/>
        </w:rPr>
        <w:t xml:space="preserve"> </w:t>
      </w:r>
      <w:r>
        <w:rPr>
          <w:rFonts w:ascii="Times New Roman" w:hAnsi="Times New Roman"/>
          <w:sz w:val="24"/>
          <w:szCs w:val="24"/>
        </w:rPr>
        <w:t>под</w:t>
      </w:r>
      <w:r w:rsidRPr="006E6CDA">
        <w:rPr>
          <w:rFonts w:ascii="Times New Roman" w:hAnsi="Times New Roman"/>
          <w:sz w:val="24"/>
          <w:szCs w:val="24"/>
        </w:rPr>
        <w:t xml:space="preserve"> </w:t>
      </w:r>
      <w:r>
        <w:rPr>
          <w:rFonts w:ascii="Times New Roman" w:hAnsi="Times New Roman"/>
          <w:sz w:val="24"/>
          <w:szCs w:val="24"/>
        </w:rPr>
        <w:t>Турке</w:t>
      </w:r>
      <w:r w:rsidRPr="006E6CDA">
        <w:rPr>
          <w:rFonts w:ascii="Times New Roman" w:hAnsi="Times New Roman"/>
          <w:sz w:val="24"/>
          <w:szCs w:val="24"/>
        </w:rPr>
        <w:t xml:space="preserve"> </w:t>
      </w:r>
      <w:r>
        <w:rPr>
          <w:rFonts w:ascii="Times New Roman" w:hAnsi="Times New Roman"/>
          <w:sz w:val="24"/>
          <w:szCs w:val="24"/>
        </w:rPr>
        <w:t>звало</w:t>
      </w:r>
      <w:r w:rsidRPr="006E6CDA">
        <w:rPr>
          <w:rFonts w:ascii="Times New Roman" w:hAnsi="Times New Roman"/>
          <w:sz w:val="24"/>
          <w:szCs w:val="24"/>
        </w:rPr>
        <w:t xml:space="preserve"> </w:t>
      </w:r>
      <w:r>
        <w:rPr>
          <w:rFonts w:ascii="Times New Roman" w:hAnsi="Times New Roman"/>
          <w:sz w:val="24"/>
          <w:szCs w:val="24"/>
        </w:rPr>
        <w:t>Голубиње</w:t>
      </w:r>
      <w:r w:rsidRPr="006E6CDA">
        <w:rPr>
          <w:rFonts w:ascii="Times New Roman" w:hAnsi="Times New Roman"/>
          <w:sz w:val="24"/>
          <w:szCs w:val="24"/>
        </w:rPr>
        <w:t xml:space="preserve">, </w:t>
      </w:r>
      <w:r>
        <w:rPr>
          <w:rFonts w:ascii="Times New Roman" w:hAnsi="Times New Roman"/>
          <w:sz w:val="24"/>
          <w:szCs w:val="24"/>
        </w:rPr>
        <w:t>по</w:t>
      </w:r>
      <w:r w:rsidRPr="006E6CDA">
        <w:rPr>
          <w:rFonts w:ascii="Times New Roman" w:hAnsi="Times New Roman"/>
          <w:sz w:val="24"/>
          <w:szCs w:val="24"/>
        </w:rPr>
        <w:t xml:space="preserve"> </w:t>
      </w:r>
      <w:r>
        <w:rPr>
          <w:rFonts w:ascii="Times New Roman" w:hAnsi="Times New Roman"/>
          <w:sz w:val="24"/>
          <w:szCs w:val="24"/>
        </w:rPr>
        <w:t>имену</w:t>
      </w:r>
      <w:r w:rsidRPr="006E6CDA">
        <w:rPr>
          <w:rFonts w:ascii="Times New Roman" w:hAnsi="Times New Roman"/>
          <w:sz w:val="24"/>
          <w:szCs w:val="24"/>
        </w:rPr>
        <w:t xml:space="preserve"> </w:t>
      </w:r>
      <w:r>
        <w:rPr>
          <w:rFonts w:ascii="Times New Roman" w:hAnsi="Times New Roman"/>
          <w:sz w:val="24"/>
          <w:szCs w:val="24"/>
        </w:rPr>
        <w:t>војводе</w:t>
      </w:r>
      <w:r w:rsidRPr="006E6CDA">
        <w:rPr>
          <w:rFonts w:ascii="Times New Roman" w:hAnsi="Times New Roman"/>
          <w:sz w:val="24"/>
          <w:szCs w:val="24"/>
        </w:rPr>
        <w:t xml:space="preserve"> </w:t>
      </w:r>
      <w:r>
        <w:rPr>
          <w:rFonts w:ascii="Times New Roman" w:hAnsi="Times New Roman"/>
          <w:sz w:val="24"/>
          <w:szCs w:val="24"/>
        </w:rPr>
        <w:t>Голубића</w:t>
      </w:r>
      <w:r w:rsidRPr="006E6CDA">
        <w:rPr>
          <w:rFonts w:ascii="Times New Roman" w:hAnsi="Times New Roman"/>
          <w:sz w:val="24"/>
          <w:szCs w:val="24"/>
        </w:rPr>
        <w:t xml:space="preserve">, </w:t>
      </w:r>
      <w:r>
        <w:rPr>
          <w:rFonts w:ascii="Times New Roman" w:hAnsi="Times New Roman"/>
          <w:sz w:val="24"/>
          <w:szCs w:val="24"/>
        </w:rPr>
        <w:t>који</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управљао</w:t>
      </w:r>
      <w:r w:rsidRPr="006E6CDA">
        <w:rPr>
          <w:rFonts w:ascii="Times New Roman" w:hAnsi="Times New Roman"/>
          <w:sz w:val="24"/>
          <w:szCs w:val="24"/>
        </w:rPr>
        <w:t xml:space="preserve"> </w:t>
      </w:r>
      <w:r>
        <w:rPr>
          <w:rFonts w:ascii="Times New Roman" w:hAnsi="Times New Roman"/>
          <w:sz w:val="24"/>
          <w:szCs w:val="24"/>
        </w:rPr>
        <w:t>над</w:t>
      </w:r>
      <w:r w:rsidRPr="006E6CDA">
        <w:rPr>
          <w:rFonts w:ascii="Times New Roman" w:hAnsi="Times New Roman"/>
          <w:sz w:val="24"/>
          <w:szCs w:val="24"/>
        </w:rPr>
        <w:t xml:space="preserve"> </w:t>
      </w:r>
      <w:r>
        <w:rPr>
          <w:rFonts w:ascii="Times New Roman" w:hAnsi="Times New Roman"/>
          <w:sz w:val="24"/>
          <w:szCs w:val="24"/>
        </w:rPr>
        <w:t>Врањем</w:t>
      </w:r>
      <w:r w:rsidRPr="006E6CDA">
        <w:rPr>
          <w:rFonts w:ascii="Times New Roman" w:hAnsi="Times New Roman"/>
          <w:sz w:val="24"/>
          <w:szCs w:val="24"/>
        </w:rPr>
        <w:t xml:space="preserve">. </w:t>
      </w:r>
      <w:r>
        <w:rPr>
          <w:rFonts w:ascii="Times New Roman" w:hAnsi="Times New Roman"/>
          <w:sz w:val="24"/>
          <w:szCs w:val="24"/>
        </w:rPr>
        <w:t>Голубић</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имао</w:t>
      </w:r>
      <w:r w:rsidRPr="006E6CDA">
        <w:rPr>
          <w:rFonts w:ascii="Times New Roman" w:hAnsi="Times New Roman"/>
          <w:sz w:val="24"/>
          <w:szCs w:val="24"/>
        </w:rPr>
        <w:t xml:space="preserve"> </w:t>
      </w:r>
      <w:r>
        <w:rPr>
          <w:rFonts w:ascii="Times New Roman" w:hAnsi="Times New Roman"/>
          <w:sz w:val="24"/>
          <w:szCs w:val="24"/>
        </w:rPr>
        <w:t>жену</w:t>
      </w:r>
      <w:r w:rsidRPr="006E6CDA">
        <w:rPr>
          <w:rFonts w:ascii="Times New Roman" w:hAnsi="Times New Roman"/>
          <w:sz w:val="24"/>
          <w:szCs w:val="24"/>
        </w:rPr>
        <w:t xml:space="preserve"> </w:t>
      </w:r>
      <w:r>
        <w:rPr>
          <w:rFonts w:ascii="Times New Roman" w:hAnsi="Times New Roman"/>
          <w:sz w:val="24"/>
          <w:szCs w:val="24"/>
        </w:rPr>
        <w:t>Врану</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кад</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он</w:t>
      </w:r>
      <w:r w:rsidRPr="006E6CDA">
        <w:rPr>
          <w:rFonts w:ascii="Times New Roman" w:hAnsi="Times New Roman"/>
          <w:sz w:val="24"/>
          <w:szCs w:val="24"/>
        </w:rPr>
        <w:t xml:space="preserve"> </w:t>
      </w:r>
      <w:r>
        <w:rPr>
          <w:rFonts w:ascii="Times New Roman" w:hAnsi="Times New Roman"/>
          <w:sz w:val="24"/>
          <w:szCs w:val="24"/>
        </w:rPr>
        <w:t>с</w:t>
      </w:r>
      <w:r w:rsidRPr="006E6CDA">
        <w:rPr>
          <w:rFonts w:ascii="Times New Roman" w:hAnsi="Times New Roman"/>
          <w:sz w:val="24"/>
          <w:szCs w:val="24"/>
        </w:rPr>
        <w:t xml:space="preserve"> </w:t>
      </w:r>
      <w:r>
        <w:rPr>
          <w:rFonts w:ascii="Times New Roman" w:hAnsi="Times New Roman"/>
          <w:sz w:val="24"/>
          <w:szCs w:val="24"/>
        </w:rPr>
        <w:t>царем</w:t>
      </w:r>
      <w:r w:rsidRPr="006E6CDA">
        <w:rPr>
          <w:rFonts w:ascii="Times New Roman" w:hAnsi="Times New Roman"/>
          <w:sz w:val="24"/>
          <w:szCs w:val="24"/>
        </w:rPr>
        <w:t xml:space="preserve"> </w:t>
      </w:r>
      <w:r>
        <w:rPr>
          <w:rFonts w:ascii="Times New Roman" w:hAnsi="Times New Roman"/>
          <w:sz w:val="24"/>
          <w:szCs w:val="24"/>
        </w:rPr>
        <w:t>Лазаром</w:t>
      </w:r>
      <w:r w:rsidRPr="006E6CDA">
        <w:rPr>
          <w:rFonts w:ascii="Times New Roman" w:hAnsi="Times New Roman"/>
          <w:sz w:val="24"/>
          <w:szCs w:val="24"/>
        </w:rPr>
        <w:t xml:space="preserve"> </w:t>
      </w:r>
      <w:r>
        <w:rPr>
          <w:rFonts w:ascii="Times New Roman" w:hAnsi="Times New Roman"/>
          <w:sz w:val="24"/>
          <w:szCs w:val="24"/>
        </w:rPr>
        <w:t>погинуо</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Косову</w:t>
      </w:r>
      <w:r w:rsidRPr="006E6CDA">
        <w:rPr>
          <w:rFonts w:ascii="Times New Roman" w:hAnsi="Times New Roman"/>
          <w:sz w:val="24"/>
          <w:szCs w:val="24"/>
        </w:rPr>
        <w:t xml:space="preserve">, </w:t>
      </w:r>
      <w:r>
        <w:rPr>
          <w:rFonts w:ascii="Times New Roman" w:hAnsi="Times New Roman"/>
          <w:sz w:val="24"/>
          <w:szCs w:val="24"/>
        </w:rPr>
        <w:t>уместо</w:t>
      </w:r>
      <w:r w:rsidRPr="006E6CDA">
        <w:rPr>
          <w:rFonts w:ascii="Times New Roman" w:hAnsi="Times New Roman"/>
          <w:sz w:val="24"/>
          <w:szCs w:val="24"/>
        </w:rPr>
        <w:t xml:space="preserve"> </w:t>
      </w:r>
      <w:r>
        <w:rPr>
          <w:rFonts w:ascii="Times New Roman" w:hAnsi="Times New Roman"/>
          <w:sz w:val="24"/>
          <w:szCs w:val="24"/>
        </w:rPr>
        <w:t>њега</w:t>
      </w:r>
      <w:r w:rsidRPr="006E6CDA">
        <w:rPr>
          <w:rFonts w:ascii="Times New Roman" w:hAnsi="Times New Roman"/>
          <w:sz w:val="24"/>
          <w:szCs w:val="24"/>
        </w:rPr>
        <w:t xml:space="preserve"> </w:t>
      </w:r>
      <w:r>
        <w:rPr>
          <w:rFonts w:ascii="Times New Roman" w:hAnsi="Times New Roman"/>
          <w:sz w:val="24"/>
          <w:szCs w:val="24"/>
        </w:rPr>
        <w:t>завлада</w:t>
      </w:r>
      <w:r w:rsidRPr="006E6CDA">
        <w:rPr>
          <w:rFonts w:ascii="Times New Roman" w:hAnsi="Times New Roman"/>
          <w:sz w:val="24"/>
          <w:szCs w:val="24"/>
        </w:rPr>
        <w:t xml:space="preserve"> </w:t>
      </w:r>
      <w:r>
        <w:rPr>
          <w:rFonts w:ascii="Times New Roman" w:hAnsi="Times New Roman"/>
          <w:sz w:val="24"/>
          <w:szCs w:val="24"/>
        </w:rPr>
        <w:t>његова</w:t>
      </w:r>
      <w:r w:rsidRPr="006E6CDA">
        <w:rPr>
          <w:rFonts w:ascii="Times New Roman" w:hAnsi="Times New Roman"/>
          <w:sz w:val="24"/>
          <w:szCs w:val="24"/>
        </w:rPr>
        <w:t xml:space="preserve"> </w:t>
      </w:r>
      <w:r>
        <w:rPr>
          <w:rFonts w:ascii="Times New Roman" w:hAnsi="Times New Roman"/>
          <w:sz w:val="24"/>
          <w:szCs w:val="24"/>
        </w:rPr>
        <w:t>жена</w:t>
      </w:r>
      <w:r w:rsidRPr="006E6CDA">
        <w:rPr>
          <w:rFonts w:ascii="Times New Roman" w:hAnsi="Times New Roman"/>
          <w:sz w:val="24"/>
          <w:szCs w:val="24"/>
        </w:rPr>
        <w:t>-</w:t>
      </w:r>
      <w:r>
        <w:rPr>
          <w:rFonts w:ascii="Times New Roman" w:hAnsi="Times New Roman"/>
          <w:sz w:val="24"/>
          <w:szCs w:val="24"/>
        </w:rPr>
        <w:t>Врана</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Голубиње</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прозва</w:t>
      </w:r>
      <w:r w:rsidRPr="006E6CDA">
        <w:rPr>
          <w:rFonts w:ascii="Times New Roman" w:hAnsi="Times New Roman"/>
          <w:sz w:val="24"/>
          <w:szCs w:val="24"/>
        </w:rPr>
        <w:t xml:space="preserve"> </w:t>
      </w:r>
      <w:r>
        <w:rPr>
          <w:rFonts w:ascii="Times New Roman" w:hAnsi="Times New Roman"/>
          <w:sz w:val="24"/>
          <w:szCs w:val="24"/>
        </w:rPr>
        <w:t>именом</w:t>
      </w:r>
      <w:r w:rsidRPr="006E6CDA">
        <w:rPr>
          <w:rFonts w:ascii="Times New Roman" w:hAnsi="Times New Roman"/>
          <w:sz w:val="24"/>
          <w:szCs w:val="24"/>
        </w:rPr>
        <w:t xml:space="preserve"> </w:t>
      </w:r>
      <w:r>
        <w:rPr>
          <w:rFonts w:ascii="Times New Roman" w:hAnsi="Times New Roman"/>
          <w:sz w:val="24"/>
          <w:szCs w:val="24"/>
        </w:rPr>
        <w:t>Врање</w:t>
      </w:r>
      <w:r w:rsidRPr="006E6CDA">
        <w:rPr>
          <w:rFonts w:ascii="Times New Roman" w:hAnsi="Times New Roman"/>
          <w:sz w:val="24"/>
          <w:szCs w:val="24"/>
        </w:rPr>
        <w:t>.</w:t>
      </w:r>
    </w:p>
    <w:p w:rsidR="009877F1" w:rsidRPr="006E6CDA" w:rsidRDefault="009877F1" w:rsidP="006E6CDA">
      <w:pPr>
        <w:pStyle w:val="NoSpacing"/>
        <w:jc w:val="both"/>
        <w:rPr>
          <w:rFonts w:ascii="Times New Roman" w:hAnsi="Times New Roman"/>
          <w:sz w:val="24"/>
          <w:szCs w:val="24"/>
        </w:rPr>
      </w:pPr>
    </w:p>
    <w:p w:rsidR="009877F1" w:rsidRDefault="009877F1" w:rsidP="00F738A3">
      <w:pPr>
        <w:pStyle w:val="NoSpacing"/>
        <w:rPr>
          <w:rFonts w:ascii="Times New Roman" w:hAnsi="Times New Roman"/>
          <w:sz w:val="24"/>
          <w:szCs w:val="24"/>
        </w:rPr>
      </w:pPr>
    </w:p>
    <w:p w:rsidR="009877F1" w:rsidRPr="006E6CDA" w:rsidRDefault="009877F1" w:rsidP="00E20A0D">
      <w:pPr>
        <w:pStyle w:val="NoSpacing"/>
        <w:ind w:firstLine="720"/>
        <w:jc w:val="both"/>
        <w:rPr>
          <w:rFonts w:ascii="Times New Roman" w:hAnsi="Times New Roman"/>
          <w:b/>
          <w:sz w:val="24"/>
          <w:szCs w:val="24"/>
        </w:rPr>
      </w:pPr>
      <w:r w:rsidRPr="006E6CDA">
        <w:rPr>
          <w:rFonts w:ascii="Times New Roman" w:hAnsi="Times New Roman"/>
          <w:b/>
          <w:sz w:val="24"/>
          <w:szCs w:val="24"/>
        </w:rPr>
        <w:t>3.2. Материјалне културне вредности града Врања</w:t>
      </w:r>
    </w:p>
    <w:p w:rsidR="009877F1" w:rsidRPr="006E6CDA" w:rsidRDefault="009877F1" w:rsidP="006E6CDA">
      <w:pPr>
        <w:pStyle w:val="NoSpacing"/>
        <w:jc w:val="both"/>
        <w:rPr>
          <w:rFonts w:ascii="Times New Roman" w:hAnsi="Times New Roman"/>
          <w:sz w:val="24"/>
          <w:szCs w:val="24"/>
        </w:rPr>
      </w:pPr>
    </w:p>
    <w:p w:rsidR="009877F1" w:rsidRPr="00D55116" w:rsidRDefault="009877F1" w:rsidP="00006C3C">
      <w:pPr>
        <w:pStyle w:val="NoSpacing"/>
        <w:ind w:firstLine="720"/>
        <w:jc w:val="both"/>
        <w:rPr>
          <w:rFonts w:ascii="Times New Roman" w:hAnsi="Times New Roman"/>
          <w:sz w:val="24"/>
          <w:szCs w:val="24"/>
        </w:rPr>
      </w:pPr>
      <w:r w:rsidRPr="006E6CDA">
        <w:rPr>
          <w:rFonts w:ascii="Times New Roman" w:hAnsi="Times New Roman"/>
          <w:sz w:val="24"/>
          <w:szCs w:val="24"/>
        </w:rPr>
        <w:t>У материјалне културне вредности спадају спадају опипљива и оком видљива културна добра, приказана кроз грађевине, споменике, музеје...</w:t>
      </w:r>
      <w:r>
        <w:rPr>
          <w:rFonts w:ascii="Times New Roman" w:hAnsi="Times New Roman"/>
          <w:sz w:val="24"/>
          <w:szCs w:val="24"/>
        </w:rPr>
        <w:t xml:space="preserve"> И јесу основа за развој културног туризма и његових подврста: верског, музејског, уметничког, едукационог, манифестационог....</w:t>
      </w:r>
    </w:p>
    <w:p w:rsidR="009877F1" w:rsidRPr="00AB57EB" w:rsidRDefault="009877F1" w:rsidP="006E6CDA">
      <w:pPr>
        <w:pStyle w:val="NoSpacing"/>
        <w:jc w:val="both"/>
        <w:rPr>
          <w:rFonts w:ascii="Times New Roman" w:hAnsi="Times New Roman"/>
          <w:sz w:val="24"/>
          <w:szCs w:val="24"/>
        </w:rPr>
      </w:pPr>
    </w:p>
    <w:p w:rsidR="009877F1" w:rsidRPr="006E6CDA" w:rsidRDefault="009877F1" w:rsidP="00E20A0D">
      <w:pPr>
        <w:pStyle w:val="NoSpacing"/>
        <w:ind w:firstLine="720"/>
        <w:jc w:val="both"/>
        <w:rPr>
          <w:rFonts w:ascii="Times New Roman" w:hAnsi="Times New Roman"/>
          <w:b/>
          <w:sz w:val="24"/>
          <w:szCs w:val="24"/>
        </w:rPr>
      </w:pPr>
      <w:r w:rsidRPr="006E6CDA">
        <w:rPr>
          <w:rFonts w:ascii="Times New Roman" w:hAnsi="Times New Roman"/>
          <w:b/>
          <w:sz w:val="24"/>
          <w:szCs w:val="24"/>
        </w:rPr>
        <w:t>Грађевине-оригинална архитектонска остварења</w:t>
      </w:r>
    </w:p>
    <w:p w:rsidR="009877F1" w:rsidRPr="006E6CDA" w:rsidRDefault="009877F1" w:rsidP="006E6CDA">
      <w:pPr>
        <w:pStyle w:val="NoSpacing"/>
        <w:jc w:val="both"/>
        <w:rPr>
          <w:rFonts w:ascii="Times New Roman" w:hAnsi="Times New Roman"/>
          <w:sz w:val="24"/>
          <w:szCs w:val="24"/>
        </w:rPr>
      </w:pPr>
    </w:p>
    <w:p w:rsidR="009877F1" w:rsidRPr="00D55116"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Марково кале</w:t>
      </w:r>
      <w:r>
        <w:rPr>
          <w:rFonts w:ascii="Times New Roman" w:hAnsi="Times New Roman"/>
          <w:sz w:val="24"/>
          <w:szCs w:val="24"/>
        </w:rPr>
        <w:t xml:space="preserve"> -  представља остатке средње</w:t>
      </w:r>
      <w:r w:rsidRPr="006E6CDA">
        <w:rPr>
          <w:rFonts w:ascii="Times New Roman" w:hAnsi="Times New Roman"/>
          <w:sz w:val="24"/>
          <w:szCs w:val="24"/>
        </w:rPr>
        <w:t>вековног утр</w:t>
      </w:r>
      <w:r w:rsidRPr="006E6CDA">
        <w:rPr>
          <w:rFonts w:ascii="Times New Roman" w:hAnsi="Times New Roman"/>
          <w:sz w:val="24"/>
          <w:szCs w:val="24"/>
          <w:lang w:val="sr-Cyrl-CS"/>
        </w:rPr>
        <w:t>ђ</w:t>
      </w:r>
      <w:r w:rsidRPr="006E6CDA">
        <w:rPr>
          <w:rFonts w:ascii="Times New Roman" w:hAnsi="Times New Roman"/>
          <w:sz w:val="24"/>
          <w:szCs w:val="24"/>
        </w:rPr>
        <w:t>ења, на античким темељима. Претпоставља се да га је подигао византијски цар Јусти</w:t>
      </w:r>
      <w:r>
        <w:rPr>
          <w:rFonts w:ascii="Times New Roman" w:hAnsi="Times New Roman"/>
          <w:sz w:val="24"/>
          <w:szCs w:val="24"/>
        </w:rPr>
        <w:t>ниј</w:t>
      </w:r>
      <w:r w:rsidRPr="006E6CDA">
        <w:rPr>
          <w:rFonts w:ascii="Times New Roman" w:hAnsi="Times New Roman"/>
          <w:sz w:val="24"/>
          <w:szCs w:val="24"/>
        </w:rPr>
        <w:t xml:space="preserve">ан </w:t>
      </w:r>
      <w:r w:rsidRPr="006E6CDA">
        <w:rPr>
          <w:rFonts w:ascii="Times New Roman" w:hAnsi="Times New Roman"/>
          <w:sz w:val="24"/>
          <w:szCs w:val="24"/>
          <w:lang w:val="sr-Cyrl-CS"/>
        </w:rPr>
        <w:t xml:space="preserve">Први </w:t>
      </w:r>
      <w:r w:rsidRPr="006E6CDA">
        <w:rPr>
          <w:rFonts w:ascii="Times New Roman" w:hAnsi="Times New Roman"/>
          <w:sz w:val="24"/>
          <w:szCs w:val="24"/>
        </w:rPr>
        <w:t xml:space="preserve">у </w:t>
      </w:r>
      <w:r w:rsidRPr="006E6CDA">
        <w:rPr>
          <w:rFonts w:ascii="Times New Roman" w:hAnsi="Times New Roman"/>
          <w:sz w:val="24"/>
          <w:szCs w:val="24"/>
          <w:lang w:val="sr-Cyrl-CS"/>
        </w:rPr>
        <w:t xml:space="preserve">6. </w:t>
      </w:r>
      <w:r w:rsidRPr="006E6CDA">
        <w:rPr>
          <w:rFonts w:ascii="Times New Roman" w:hAnsi="Times New Roman"/>
          <w:sz w:val="24"/>
          <w:szCs w:val="24"/>
        </w:rPr>
        <w:t>веку. Ова твр</w:t>
      </w:r>
      <w:r w:rsidRPr="006E6CDA">
        <w:rPr>
          <w:rFonts w:ascii="Times New Roman" w:hAnsi="Times New Roman"/>
          <w:sz w:val="24"/>
          <w:szCs w:val="24"/>
          <w:lang w:val="sr-Cyrl-CS"/>
        </w:rPr>
        <w:t>ђ</w:t>
      </w:r>
      <w:r w:rsidRPr="006E6CDA">
        <w:rPr>
          <w:rFonts w:ascii="Times New Roman" w:hAnsi="Times New Roman"/>
          <w:sz w:val="24"/>
          <w:szCs w:val="24"/>
        </w:rPr>
        <w:t>ава сматра се поузданим трагом илирско-дарданског културног насле</w:t>
      </w:r>
      <w:r w:rsidRPr="006E6CDA">
        <w:rPr>
          <w:rFonts w:ascii="Times New Roman" w:hAnsi="Times New Roman"/>
          <w:sz w:val="24"/>
          <w:szCs w:val="24"/>
          <w:lang w:val="sr-Cyrl-CS"/>
        </w:rPr>
        <w:t>ђ</w:t>
      </w:r>
      <w:r w:rsidRPr="006E6CDA">
        <w:rPr>
          <w:rFonts w:ascii="Times New Roman" w:hAnsi="Times New Roman"/>
          <w:sz w:val="24"/>
          <w:szCs w:val="24"/>
        </w:rPr>
        <w:t>а</w:t>
      </w:r>
      <w:r w:rsidRPr="006E6CDA">
        <w:rPr>
          <w:rFonts w:ascii="Times New Roman" w:hAnsi="Times New Roman"/>
          <w:sz w:val="24"/>
          <w:szCs w:val="24"/>
          <w:lang w:val="sr-Cyrl-CS"/>
        </w:rPr>
        <w:t xml:space="preserve">. </w:t>
      </w:r>
      <w:r w:rsidRPr="006E6CDA">
        <w:rPr>
          <w:rFonts w:ascii="Times New Roman" w:hAnsi="Times New Roman"/>
          <w:sz w:val="24"/>
          <w:szCs w:val="24"/>
        </w:rPr>
        <w:t>Један је од најстаријих споменика историје и културе у овом крају</w:t>
      </w:r>
      <w:r>
        <w:rPr>
          <w:rFonts w:ascii="Times New Roman" w:hAnsi="Times New Roman"/>
          <w:sz w:val="24"/>
          <w:szCs w:val="24"/>
        </w:rPr>
        <w:t>, које је удаљено од града око km, на 674m</w:t>
      </w:r>
      <w:r w:rsidRPr="006E6CDA">
        <w:rPr>
          <w:rFonts w:ascii="Times New Roman" w:hAnsi="Times New Roman"/>
          <w:sz w:val="24"/>
          <w:szCs w:val="24"/>
        </w:rPr>
        <w:t xml:space="preserve"> надморске висине. Налази се непосредно уз пут који спаја Врањску са Лесковачком котлином, на истуреном гребену изнад ушћа Мале у Девотинску реку. Зубу времена одолеле су зидине које и после протока много векова, иако у развалинама, делују грандиозно и застрашујуће. Према предању, Марко Краљевић је некада господарио северним просторима изнад Врања, а самим тим и овом тврђавом, па је тако и добила име Марково кал</w:t>
      </w:r>
      <w:r>
        <w:rPr>
          <w:rFonts w:ascii="Times New Roman" w:hAnsi="Times New Roman"/>
          <w:sz w:val="24"/>
          <w:szCs w:val="24"/>
        </w:rPr>
        <w:t xml:space="preserve">е. </w:t>
      </w:r>
      <w:r w:rsidRPr="006E6CDA">
        <w:rPr>
          <w:rFonts w:ascii="Times New Roman" w:hAnsi="Times New Roman"/>
          <w:sz w:val="24"/>
          <w:szCs w:val="24"/>
        </w:rPr>
        <w:t xml:space="preserve">Први турски подаци о посади Врања припадају другој деценији </w:t>
      </w:r>
      <w:r w:rsidRPr="006E6CDA">
        <w:rPr>
          <w:rFonts w:ascii="Times New Roman" w:hAnsi="Times New Roman"/>
          <w:sz w:val="24"/>
          <w:szCs w:val="24"/>
          <w:lang w:val="sr-Cyrl-CS"/>
        </w:rPr>
        <w:t xml:space="preserve">16. </w:t>
      </w:r>
      <w:r w:rsidRPr="006E6CDA">
        <w:rPr>
          <w:rFonts w:ascii="Times New Roman" w:hAnsi="Times New Roman"/>
          <w:sz w:val="24"/>
          <w:szCs w:val="24"/>
        </w:rPr>
        <w:t>века, та</w:t>
      </w:r>
      <w:r w:rsidRPr="006E6CDA">
        <w:rPr>
          <w:rFonts w:ascii="Times New Roman" w:hAnsi="Times New Roman"/>
          <w:sz w:val="24"/>
          <w:szCs w:val="24"/>
          <w:lang w:val="sr-Cyrl-CS"/>
        </w:rPr>
        <w:t>ч</w:t>
      </w:r>
      <w:r w:rsidRPr="006E6CDA">
        <w:rPr>
          <w:rFonts w:ascii="Times New Roman" w:hAnsi="Times New Roman"/>
          <w:sz w:val="24"/>
          <w:szCs w:val="24"/>
        </w:rPr>
        <w:t>није 1519. г. Термином “кале” Турци су означавали веће твр</w:t>
      </w:r>
      <w:r w:rsidRPr="006E6CDA">
        <w:rPr>
          <w:rFonts w:ascii="Times New Roman" w:hAnsi="Times New Roman"/>
          <w:sz w:val="24"/>
          <w:szCs w:val="24"/>
          <w:lang w:val="sr-Cyrl-CS"/>
        </w:rPr>
        <w:t>ђ</w:t>
      </w:r>
      <w:r w:rsidRPr="006E6CDA">
        <w:rPr>
          <w:rFonts w:ascii="Times New Roman" w:hAnsi="Times New Roman"/>
          <w:sz w:val="24"/>
          <w:szCs w:val="24"/>
        </w:rPr>
        <w:t>аве, сагра</w:t>
      </w:r>
      <w:r w:rsidRPr="006E6CDA">
        <w:rPr>
          <w:rFonts w:ascii="Times New Roman" w:hAnsi="Times New Roman"/>
          <w:sz w:val="24"/>
          <w:szCs w:val="24"/>
          <w:lang w:val="sr-Cyrl-CS"/>
        </w:rPr>
        <w:t>ђ</w:t>
      </w:r>
      <w:r w:rsidRPr="006E6CDA">
        <w:rPr>
          <w:rFonts w:ascii="Times New Roman" w:hAnsi="Times New Roman"/>
          <w:sz w:val="24"/>
          <w:szCs w:val="24"/>
        </w:rPr>
        <w:t>ене од тврдог материјала, камена или цигле са кулама опасане бедемима. Са јужне и источне стране твр</w:t>
      </w:r>
      <w:r w:rsidRPr="006E6CDA">
        <w:rPr>
          <w:rFonts w:ascii="Times New Roman" w:hAnsi="Times New Roman"/>
          <w:sz w:val="24"/>
          <w:szCs w:val="24"/>
          <w:lang w:val="sr-Cyrl-CS"/>
        </w:rPr>
        <w:t>ђ</w:t>
      </w:r>
      <w:r w:rsidRPr="006E6CDA">
        <w:rPr>
          <w:rFonts w:ascii="Times New Roman" w:hAnsi="Times New Roman"/>
          <w:sz w:val="24"/>
          <w:szCs w:val="24"/>
        </w:rPr>
        <w:t>ава је за</w:t>
      </w:r>
      <w:r w:rsidRPr="006E6CDA">
        <w:rPr>
          <w:rFonts w:ascii="Times New Roman" w:hAnsi="Times New Roman"/>
          <w:sz w:val="24"/>
          <w:szCs w:val="24"/>
          <w:lang w:val="sr-Cyrl-CS"/>
        </w:rPr>
        <w:t>ш</w:t>
      </w:r>
      <w:r w:rsidRPr="006E6CDA">
        <w:rPr>
          <w:rFonts w:ascii="Times New Roman" w:hAnsi="Times New Roman"/>
          <w:sz w:val="24"/>
          <w:szCs w:val="24"/>
        </w:rPr>
        <w:t>тићена масивним бедемима, а на западу се налази стрма литица, тако да са те стране није била потребна заштита.</w:t>
      </w:r>
      <w:r>
        <w:rPr>
          <w:rFonts w:ascii="Times New Roman" w:hAnsi="Times New Roman"/>
          <w:sz w:val="24"/>
          <w:szCs w:val="24"/>
        </w:rPr>
        <w:t xml:space="preserve"> </w:t>
      </w:r>
      <w:r w:rsidRPr="006E6CDA">
        <w:rPr>
          <w:rFonts w:ascii="Times New Roman" w:hAnsi="Times New Roman"/>
          <w:sz w:val="24"/>
          <w:szCs w:val="24"/>
        </w:rPr>
        <w:t>У централном делу доњег платоа откривени су остаци сакралног објекта, гра</w:t>
      </w:r>
      <w:r w:rsidRPr="006E6CDA">
        <w:rPr>
          <w:rFonts w:ascii="Times New Roman" w:hAnsi="Times New Roman"/>
          <w:sz w:val="24"/>
          <w:szCs w:val="24"/>
          <w:lang w:val="sr-Cyrl-CS"/>
        </w:rPr>
        <w:t>ђ</w:t>
      </w:r>
      <w:r w:rsidRPr="006E6CDA">
        <w:rPr>
          <w:rFonts w:ascii="Times New Roman" w:hAnsi="Times New Roman"/>
          <w:sz w:val="24"/>
          <w:szCs w:val="24"/>
        </w:rPr>
        <w:t>еног од притесаног камена, основа му је у облику крста, претпоставља се да је гра</w:t>
      </w:r>
      <w:r w:rsidRPr="006E6CDA">
        <w:rPr>
          <w:rFonts w:ascii="Times New Roman" w:hAnsi="Times New Roman"/>
          <w:sz w:val="24"/>
          <w:szCs w:val="24"/>
          <w:lang w:val="sr-Cyrl-CS"/>
        </w:rPr>
        <w:t>ђ</w:t>
      </w:r>
      <w:r w:rsidRPr="006E6CDA">
        <w:rPr>
          <w:rFonts w:ascii="Times New Roman" w:hAnsi="Times New Roman"/>
          <w:sz w:val="24"/>
          <w:szCs w:val="24"/>
        </w:rPr>
        <w:t xml:space="preserve">ена у </w:t>
      </w:r>
      <w:r w:rsidRPr="006E6CDA">
        <w:rPr>
          <w:rFonts w:ascii="Times New Roman" w:hAnsi="Times New Roman"/>
          <w:sz w:val="24"/>
          <w:szCs w:val="24"/>
          <w:lang w:val="sr-Cyrl-CS"/>
        </w:rPr>
        <w:t xml:space="preserve">12. </w:t>
      </w:r>
      <w:r w:rsidRPr="006E6CDA">
        <w:rPr>
          <w:rFonts w:ascii="Times New Roman" w:hAnsi="Times New Roman"/>
          <w:sz w:val="24"/>
          <w:szCs w:val="24"/>
        </w:rPr>
        <w:t>веку.</w:t>
      </w:r>
    </w:p>
    <w:p w:rsidR="009877F1" w:rsidRDefault="009877F1" w:rsidP="006E6CDA">
      <w:pPr>
        <w:pStyle w:val="NoSpacing"/>
        <w:jc w:val="both"/>
        <w:rPr>
          <w:rFonts w:ascii="Times New Roman" w:hAnsi="Times New Roman"/>
          <w:sz w:val="24"/>
          <w:szCs w:val="24"/>
        </w:rPr>
      </w:pPr>
    </w:p>
    <w:p w:rsidR="009877F1" w:rsidRPr="006E6CDA" w:rsidRDefault="009877F1" w:rsidP="00006C3C">
      <w:pPr>
        <w:pStyle w:val="NoSpacing"/>
        <w:ind w:firstLine="720"/>
        <w:jc w:val="both"/>
        <w:rPr>
          <w:rFonts w:ascii="Times New Roman" w:hAnsi="Times New Roman"/>
          <w:sz w:val="24"/>
          <w:szCs w:val="24"/>
        </w:rPr>
      </w:pPr>
      <w:r w:rsidRPr="006E6CDA">
        <w:rPr>
          <w:rFonts w:ascii="Times New Roman" w:hAnsi="Times New Roman"/>
          <w:sz w:val="24"/>
          <w:szCs w:val="24"/>
        </w:rPr>
        <w:t>Планира се ревитализација утврђења кроз пројектну документацију и Елаборат санације и заштите локалитета.</w:t>
      </w:r>
    </w:p>
    <w:p w:rsidR="009877F1" w:rsidRPr="006E6CDA" w:rsidRDefault="009877F1" w:rsidP="006E6CDA">
      <w:pPr>
        <w:pStyle w:val="NoSpacing"/>
        <w:jc w:val="both"/>
        <w:rPr>
          <w:rFonts w:ascii="Times New Roman" w:hAnsi="Times New Roman"/>
          <w:sz w:val="24"/>
          <w:szCs w:val="24"/>
        </w:rPr>
      </w:pPr>
    </w:p>
    <w:p w:rsidR="009877F1" w:rsidRPr="00D55116"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Амам</w:t>
      </w:r>
      <w:r>
        <w:rPr>
          <w:rFonts w:ascii="Times New Roman" w:hAnsi="Times New Roman"/>
          <w:sz w:val="24"/>
          <w:szCs w:val="24"/>
        </w:rPr>
        <w:t xml:space="preserve"> - старо турско купатило, саграђ</w:t>
      </w:r>
      <w:r w:rsidRPr="006E6CDA">
        <w:rPr>
          <w:rFonts w:ascii="Times New Roman" w:hAnsi="Times New Roman"/>
          <w:sz w:val="24"/>
          <w:szCs w:val="24"/>
        </w:rPr>
        <w:t xml:space="preserve">ено крајем </w:t>
      </w:r>
      <w:r w:rsidRPr="006E6CDA">
        <w:rPr>
          <w:rFonts w:ascii="Times New Roman" w:hAnsi="Times New Roman"/>
          <w:sz w:val="24"/>
          <w:szCs w:val="24"/>
          <w:lang w:val="sr-Cyrl-CS"/>
        </w:rPr>
        <w:t>17.</w:t>
      </w:r>
      <w:r w:rsidRPr="006E6CDA">
        <w:rPr>
          <w:rFonts w:ascii="Times New Roman" w:hAnsi="Times New Roman"/>
          <w:sz w:val="24"/>
          <w:szCs w:val="24"/>
        </w:rPr>
        <w:t xml:space="preserve"> века. Гра</w:t>
      </w:r>
      <w:r w:rsidRPr="006E6CDA">
        <w:rPr>
          <w:rFonts w:ascii="Times New Roman" w:hAnsi="Times New Roman"/>
          <w:sz w:val="24"/>
          <w:szCs w:val="24"/>
          <w:lang w:val="sr-Cyrl-CS"/>
        </w:rPr>
        <w:t>ђ</w:t>
      </w:r>
      <w:r w:rsidRPr="006E6CDA">
        <w:rPr>
          <w:rFonts w:ascii="Times New Roman" w:hAnsi="Times New Roman"/>
          <w:sz w:val="24"/>
          <w:szCs w:val="24"/>
        </w:rPr>
        <w:t>ен је од тесаног камена и опеке,</w:t>
      </w:r>
      <w:r w:rsidRPr="006E6CDA">
        <w:rPr>
          <w:rFonts w:ascii="Times New Roman" w:hAnsi="Times New Roman"/>
          <w:sz w:val="24"/>
          <w:szCs w:val="24"/>
          <w:lang w:val="sr-Cyrl-CS"/>
        </w:rPr>
        <w:t xml:space="preserve"> </w:t>
      </w:r>
      <w:r w:rsidRPr="006E6CDA">
        <w:rPr>
          <w:rFonts w:ascii="Times New Roman" w:hAnsi="Times New Roman"/>
          <w:sz w:val="24"/>
          <w:szCs w:val="24"/>
        </w:rPr>
        <w:t>а његов унутрашњи простор састоји се из свлачионице, места за купање-Халвата и резервоара за воду – Хазне. На крову покривеном ћерамидом, налази се 5 купола са стакленим окулисима преко којих се осветљава унутра</w:t>
      </w:r>
      <w:r w:rsidRPr="006E6CDA">
        <w:rPr>
          <w:rFonts w:ascii="Times New Roman" w:hAnsi="Times New Roman"/>
          <w:sz w:val="24"/>
          <w:szCs w:val="24"/>
          <w:lang w:val="sr-Cyrl-CS"/>
        </w:rPr>
        <w:t>ш</w:t>
      </w:r>
      <w:r w:rsidRPr="006E6CDA">
        <w:rPr>
          <w:rFonts w:ascii="Times New Roman" w:hAnsi="Times New Roman"/>
          <w:sz w:val="24"/>
          <w:szCs w:val="24"/>
        </w:rPr>
        <w:t>њи простор. Према предању , приликом зидања Хамама  као везивни материјал за камен и циглу коришћен је малтер од песка и јаја. Конзерваторск</w:t>
      </w:r>
      <w:r w:rsidRPr="006E6CDA">
        <w:rPr>
          <w:rFonts w:ascii="Times New Roman" w:hAnsi="Times New Roman"/>
          <w:sz w:val="24"/>
          <w:szCs w:val="24"/>
          <w:lang w:val="sr-Cyrl-CS"/>
        </w:rPr>
        <w:t>о</w:t>
      </w:r>
      <w:r w:rsidRPr="006E6CDA">
        <w:rPr>
          <w:rFonts w:ascii="Times New Roman" w:hAnsi="Times New Roman"/>
          <w:sz w:val="24"/>
          <w:szCs w:val="24"/>
        </w:rPr>
        <w:t>-рестауратским радовима објекат</w:t>
      </w:r>
      <w:r>
        <w:rPr>
          <w:rFonts w:ascii="Times New Roman" w:hAnsi="Times New Roman"/>
          <w:sz w:val="24"/>
          <w:szCs w:val="24"/>
        </w:rPr>
        <w:t xml:space="preserve"> је обновљен најпре 1956. г</w:t>
      </w:r>
      <w:r w:rsidRPr="006E6CDA">
        <w:rPr>
          <w:rFonts w:ascii="Times New Roman" w:hAnsi="Times New Roman"/>
          <w:sz w:val="24"/>
          <w:szCs w:val="24"/>
        </w:rPr>
        <w:t>, а за</w:t>
      </w:r>
      <w:r>
        <w:rPr>
          <w:rFonts w:ascii="Times New Roman" w:hAnsi="Times New Roman"/>
          <w:sz w:val="24"/>
          <w:szCs w:val="24"/>
        </w:rPr>
        <w:t>тим 2003. г</w:t>
      </w:r>
      <w:r w:rsidRPr="006E6CDA">
        <w:rPr>
          <w:rFonts w:ascii="Times New Roman" w:hAnsi="Times New Roman"/>
          <w:sz w:val="24"/>
          <w:szCs w:val="24"/>
        </w:rPr>
        <w:t xml:space="preserve"> у стилу балканско оријенталне архитектуре. Нажалост, отворен је само за време одржавања одређених манифестација у граду, јер пост</w:t>
      </w:r>
      <w:r>
        <w:rPr>
          <w:rFonts w:ascii="Times New Roman" w:hAnsi="Times New Roman"/>
          <w:sz w:val="24"/>
          <w:szCs w:val="24"/>
        </w:rPr>
        <w:t>оји проблем са влагом и струјом.</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Пашин конак</w:t>
      </w:r>
      <w:r w:rsidRPr="006E6CDA">
        <w:rPr>
          <w:rFonts w:ascii="Times New Roman" w:hAnsi="Times New Roman"/>
          <w:sz w:val="24"/>
          <w:szCs w:val="24"/>
        </w:rPr>
        <w:t>–саградио је мо</w:t>
      </w:r>
      <w:r w:rsidRPr="006E6CDA">
        <w:rPr>
          <w:rFonts w:ascii="Times New Roman" w:hAnsi="Times New Roman"/>
          <w:sz w:val="24"/>
          <w:szCs w:val="24"/>
          <w:lang w:val="sr-Cyrl-CS"/>
        </w:rPr>
        <w:t>ћ</w:t>
      </w:r>
      <w:r w:rsidRPr="006E6CDA">
        <w:rPr>
          <w:rFonts w:ascii="Times New Roman" w:hAnsi="Times New Roman"/>
          <w:sz w:val="24"/>
          <w:szCs w:val="24"/>
        </w:rPr>
        <w:t>ни Ра</w:t>
      </w:r>
      <w:r>
        <w:rPr>
          <w:rFonts w:ascii="Times New Roman" w:hAnsi="Times New Roman"/>
          <w:sz w:val="24"/>
          <w:szCs w:val="24"/>
        </w:rPr>
        <w:t>у</w:t>
      </w:r>
      <w:r w:rsidRPr="006E6CDA">
        <w:rPr>
          <w:rFonts w:ascii="Times New Roman" w:hAnsi="Times New Roman"/>
          <w:sz w:val="24"/>
          <w:szCs w:val="24"/>
        </w:rPr>
        <w:t xml:space="preserve">ф-бег </w:t>
      </w:r>
      <w:r w:rsidRPr="006E6CDA">
        <w:rPr>
          <w:rFonts w:ascii="Times New Roman" w:hAnsi="Times New Roman"/>
          <w:sz w:val="24"/>
          <w:szCs w:val="24"/>
          <w:lang w:val="sr-Cyrl-CS"/>
        </w:rPr>
        <w:t>Ђ</w:t>
      </w:r>
      <w:r>
        <w:rPr>
          <w:rFonts w:ascii="Times New Roman" w:hAnsi="Times New Roman"/>
          <w:sz w:val="24"/>
          <w:szCs w:val="24"/>
        </w:rPr>
        <w:t>иноли 1765. г</w:t>
      </w:r>
      <w:r w:rsidRPr="006E6CDA">
        <w:rPr>
          <w:rFonts w:ascii="Times New Roman" w:hAnsi="Times New Roman"/>
          <w:sz w:val="24"/>
          <w:szCs w:val="24"/>
        </w:rPr>
        <w:t>. Састоји се из две спратне зграде спојене висећим мостом, које су типи</w:t>
      </w:r>
      <w:r w:rsidRPr="006E6CDA">
        <w:rPr>
          <w:rFonts w:ascii="Times New Roman" w:hAnsi="Times New Roman"/>
          <w:sz w:val="24"/>
          <w:szCs w:val="24"/>
          <w:lang w:val="sr-Cyrl-CS"/>
        </w:rPr>
        <w:t>ч</w:t>
      </w:r>
      <w:r w:rsidRPr="006E6CDA">
        <w:rPr>
          <w:rFonts w:ascii="Times New Roman" w:hAnsi="Times New Roman"/>
          <w:sz w:val="24"/>
          <w:szCs w:val="24"/>
        </w:rPr>
        <w:t>ни представници објеката зиданих у стилу балканско оријенталне архитектуре тога доба. Зграде имају приземље и спрат, прибли</w:t>
      </w:r>
      <w:r w:rsidRPr="006E6CDA">
        <w:rPr>
          <w:rFonts w:ascii="Times New Roman" w:hAnsi="Times New Roman"/>
          <w:sz w:val="24"/>
          <w:szCs w:val="24"/>
          <w:lang w:val="sr-Cyrl-CS"/>
        </w:rPr>
        <w:t>ж</w:t>
      </w:r>
      <w:r w:rsidRPr="006E6CDA">
        <w:rPr>
          <w:rFonts w:ascii="Times New Roman" w:hAnsi="Times New Roman"/>
          <w:sz w:val="24"/>
          <w:szCs w:val="24"/>
        </w:rPr>
        <w:t>но су истих димензија са симетри</w:t>
      </w:r>
      <w:r w:rsidRPr="006E6CDA">
        <w:rPr>
          <w:rFonts w:ascii="Times New Roman" w:hAnsi="Times New Roman"/>
          <w:sz w:val="24"/>
          <w:szCs w:val="24"/>
          <w:lang w:val="sr-Cyrl-CS"/>
        </w:rPr>
        <w:t>ч</w:t>
      </w:r>
      <w:r w:rsidRPr="006E6CDA">
        <w:rPr>
          <w:rFonts w:ascii="Times New Roman" w:hAnsi="Times New Roman"/>
          <w:sz w:val="24"/>
          <w:szCs w:val="24"/>
        </w:rPr>
        <w:t>но постављеним просторијама. Холови су неправилних облика основе, ме</w:t>
      </w:r>
      <w:r w:rsidRPr="006E6CDA">
        <w:rPr>
          <w:rFonts w:ascii="Times New Roman" w:hAnsi="Times New Roman"/>
          <w:sz w:val="24"/>
          <w:szCs w:val="24"/>
          <w:lang w:val="sr-Cyrl-CS"/>
        </w:rPr>
        <w:t>ђ</w:t>
      </w:r>
      <w:r w:rsidRPr="006E6CDA">
        <w:rPr>
          <w:rFonts w:ascii="Times New Roman" w:hAnsi="Times New Roman"/>
          <w:sz w:val="24"/>
          <w:szCs w:val="24"/>
        </w:rPr>
        <w:t>усобно етажно повезани стрмим степеницама. Из холова се улази у простране собе, изме</w:t>
      </w:r>
      <w:r w:rsidRPr="006E6CDA">
        <w:rPr>
          <w:rFonts w:ascii="Times New Roman" w:hAnsi="Times New Roman"/>
          <w:sz w:val="24"/>
          <w:szCs w:val="24"/>
          <w:lang w:val="sr-Cyrl-CS"/>
        </w:rPr>
        <w:t>ђ</w:t>
      </w:r>
      <w:r w:rsidRPr="006E6CDA">
        <w:rPr>
          <w:rFonts w:ascii="Times New Roman" w:hAnsi="Times New Roman"/>
          <w:sz w:val="24"/>
          <w:szCs w:val="24"/>
        </w:rPr>
        <w:t>у којих су мање просторије такозване о</w:t>
      </w:r>
      <w:r w:rsidRPr="006E6CDA">
        <w:rPr>
          <w:rFonts w:ascii="Times New Roman" w:hAnsi="Times New Roman"/>
          <w:sz w:val="24"/>
          <w:szCs w:val="24"/>
          <w:lang w:val="sr-Cyrl-CS"/>
        </w:rPr>
        <w:t>џ</w:t>
      </w:r>
      <w:r w:rsidRPr="006E6CDA">
        <w:rPr>
          <w:rFonts w:ascii="Times New Roman" w:hAnsi="Times New Roman"/>
          <w:sz w:val="24"/>
          <w:szCs w:val="24"/>
        </w:rPr>
        <w:t>аклије из којих се палила ватра за загревање соба. Све собе су украшене богато обра</w:t>
      </w:r>
      <w:r w:rsidRPr="006E6CDA">
        <w:rPr>
          <w:rFonts w:ascii="Times New Roman" w:hAnsi="Times New Roman"/>
          <w:sz w:val="24"/>
          <w:szCs w:val="24"/>
          <w:lang w:val="sr-Cyrl-CS"/>
        </w:rPr>
        <w:t>ђ</w:t>
      </w:r>
      <w:r w:rsidRPr="006E6CDA">
        <w:rPr>
          <w:rFonts w:ascii="Times New Roman" w:hAnsi="Times New Roman"/>
          <w:sz w:val="24"/>
          <w:szCs w:val="24"/>
        </w:rPr>
        <w:t>еним дрвеним таваницама.</w:t>
      </w:r>
      <w:r>
        <w:rPr>
          <w:rFonts w:ascii="Times New Roman" w:hAnsi="Times New Roman"/>
          <w:sz w:val="24"/>
          <w:szCs w:val="24"/>
        </w:rPr>
        <w:t xml:space="preserve"> </w:t>
      </w:r>
      <w:r w:rsidRPr="006E6CDA">
        <w:rPr>
          <w:rFonts w:ascii="Times New Roman" w:hAnsi="Times New Roman"/>
          <w:sz w:val="24"/>
          <w:szCs w:val="24"/>
        </w:rPr>
        <w:t xml:space="preserve">У првој згради окренутој према западу Селемлуку </w:t>
      </w:r>
      <w:r w:rsidRPr="006E6CDA">
        <w:rPr>
          <w:rFonts w:ascii="Times New Roman" w:hAnsi="Times New Roman"/>
          <w:sz w:val="24"/>
          <w:szCs w:val="24"/>
          <w:lang w:val="sr-Cyrl-CS"/>
        </w:rPr>
        <w:t>ж</w:t>
      </w:r>
      <w:r w:rsidRPr="006E6CDA">
        <w:rPr>
          <w:rFonts w:ascii="Times New Roman" w:hAnsi="Times New Roman"/>
          <w:sz w:val="24"/>
          <w:szCs w:val="24"/>
        </w:rPr>
        <w:t>ивео је паша са својом му</w:t>
      </w:r>
      <w:r w:rsidRPr="006E6CDA">
        <w:rPr>
          <w:rFonts w:ascii="Times New Roman" w:hAnsi="Times New Roman"/>
          <w:sz w:val="24"/>
          <w:szCs w:val="24"/>
          <w:lang w:val="sr-Cyrl-CS"/>
        </w:rPr>
        <w:t>ш</w:t>
      </w:r>
      <w:r w:rsidRPr="006E6CDA">
        <w:rPr>
          <w:rFonts w:ascii="Times New Roman" w:hAnsi="Times New Roman"/>
          <w:sz w:val="24"/>
          <w:szCs w:val="24"/>
        </w:rPr>
        <w:t>ком пратњом. У другој Харемлуку одвијао се породи</w:t>
      </w:r>
      <w:r w:rsidRPr="006E6CDA">
        <w:rPr>
          <w:rFonts w:ascii="Times New Roman" w:hAnsi="Times New Roman"/>
          <w:sz w:val="24"/>
          <w:szCs w:val="24"/>
          <w:lang w:val="sr-Cyrl-CS"/>
        </w:rPr>
        <w:t>ч</w:t>
      </w:r>
      <w:r w:rsidRPr="006E6CDA">
        <w:rPr>
          <w:rFonts w:ascii="Times New Roman" w:hAnsi="Times New Roman"/>
          <w:sz w:val="24"/>
          <w:szCs w:val="24"/>
        </w:rPr>
        <w:t xml:space="preserve">ан </w:t>
      </w:r>
      <w:r w:rsidRPr="006E6CDA">
        <w:rPr>
          <w:rFonts w:ascii="Times New Roman" w:hAnsi="Times New Roman"/>
          <w:sz w:val="24"/>
          <w:szCs w:val="24"/>
          <w:lang w:val="sr-Cyrl-CS"/>
        </w:rPr>
        <w:t>ж</w:t>
      </w:r>
      <w:r w:rsidRPr="006E6CDA">
        <w:rPr>
          <w:rFonts w:ascii="Times New Roman" w:hAnsi="Times New Roman"/>
          <w:sz w:val="24"/>
          <w:szCs w:val="24"/>
        </w:rPr>
        <w:t xml:space="preserve">ивот. У њему су </w:t>
      </w:r>
      <w:r w:rsidRPr="006E6CDA">
        <w:rPr>
          <w:rFonts w:ascii="Times New Roman" w:hAnsi="Times New Roman"/>
          <w:sz w:val="24"/>
          <w:szCs w:val="24"/>
          <w:lang w:val="sr-Cyrl-CS"/>
        </w:rPr>
        <w:t>ж</w:t>
      </w:r>
      <w:r w:rsidRPr="006E6CDA">
        <w:rPr>
          <w:rFonts w:ascii="Times New Roman" w:hAnsi="Times New Roman"/>
          <w:sz w:val="24"/>
          <w:szCs w:val="24"/>
        </w:rPr>
        <w:t xml:space="preserve">ивеле пашине </w:t>
      </w:r>
      <w:r w:rsidRPr="006E6CDA">
        <w:rPr>
          <w:rFonts w:ascii="Times New Roman" w:hAnsi="Times New Roman"/>
          <w:sz w:val="24"/>
          <w:szCs w:val="24"/>
          <w:lang w:val="sr-Cyrl-CS"/>
        </w:rPr>
        <w:t>ж</w:t>
      </w:r>
      <w:r w:rsidRPr="006E6CDA">
        <w:rPr>
          <w:rFonts w:ascii="Times New Roman" w:hAnsi="Times New Roman"/>
          <w:sz w:val="24"/>
          <w:szCs w:val="24"/>
        </w:rPr>
        <w:t>ене,</w:t>
      </w:r>
      <w:r w:rsidRPr="006E6CDA">
        <w:rPr>
          <w:rFonts w:ascii="Times New Roman" w:hAnsi="Times New Roman"/>
          <w:sz w:val="24"/>
          <w:szCs w:val="24"/>
          <w:lang w:val="sr-Cyrl-CS"/>
        </w:rPr>
        <w:t xml:space="preserve"> </w:t>
      </w:r>
      <w:r w:rsidRPr="006E6CDA">
        <w:rPr>
          <w:rFonts w:ascii="Times New Roman" w:hAnsi="Times New Roman"/>
          <w:sz w:val="24"/>
          <w:szCs w:val="24"/>
        </w:rPr>
        <w:t>деца и служинчад. Хол Харамлука на спрату има полукружно проширење које је некада служило као диванхана а испод њега у приземњу мањи отворен трем на стубовима из кога се улази у хол.</w:t>
      </w:r>
      <w:r>
        <w:rPr>
          <w:rFonts w:ascii="Times New Roman" w:hAnsi="Times New Roman"/>
          <w:sz w:val="24"/>
          <w:szCs w:val="24"/>
        </w:rPr>
        <w:t xml:space="preserve"> </w:t>
      </w:r>
      <w:r w:rsidRPr="006E6CDA">
        <w:rPr>
          <w:rFonts w:ascii="Times New Roman" w:hAnsi="Times New Roman"/>
          <w:sz w:val="24"/>
          <w:szCs w:val="24"/>
          <w:lang w:val="sr-Cyrl-CS"/>
        </w:rPr>
        <w:t>Ч</w:t>
      </w:r>
      <w:r w:rsidRPr="006E6CDA">
        <w:rPr>
          <w:rFonts w:ascii="Times New Roman" w:hAnsi="Times New Roman"/>
          <w:sz w:val="24"/>
          <w:szCs w:val="24"/>
        </w:rPr>
        <w:t xml:space="preserve">итаво имање било је опасано високим зидом који је </w:t>
      </w:r>
      <w:r w:rsidRPr="006E6CDA">
        <w:rPr>
          <w:rFonts w:ascii="Times New Roman" w:hAnsi="Times New Roman"/>
          <w:sz w:val="24"/>
          <w:szCs w:val="24"/>
          <w:lang w:val="sr-Cyrl-CS"/>
        </w:rPr>
        <w:t>ш</w:t>
      </w:r>
      <w:r w:rsidRPr="006E6CDA">
        <w:rPr>
          <w:rFonts w:ascii="Times New Roman" w:hAnsi="Times New Roman"/>
          <w:sz w:val="24"/>
          <w:szCs w:val="24"/>
        </w:rPr>
        <w:t>титио приватност па</w:t>
      </w:r>
      <w:r w:rsidRPr="006E6CDA">
        <w:rPr>
          <w:rFonts w:ascii="Times New Roman" w:hAnsi="Times New Roman"/>
          <w:sz w:val="24"/>
          <w:szCs w:val="24"/>
          <w:lang w:val="sr-Cyrl-CS"/>
        </w:rPr>
        <w:t>ш</w:t>
      </w:r>
      <w:r w:rsidRPr="006E6CDA">
        <w:rPr>
          <w:rFonts w:ascii="Times New Roman" w:hAnsi="Times New Roman"/>
          <w:sz w:val="24"/>
          <w:szCs w:val="24"/>
        </w:rPr>
        <w:t>иног дома од радозналих погледа. Капија се налазила иза Харамлелука и слу</w:t>
      </w:r>
      <w:r w:rsidRPr="006E6CDA">
        <w:rPr>
          <w:rFonts w:ascii="Times New Roman" w:hAnsi="Times New Roman"/>
          <w:sz w:val="24"/>
          <w:szCs w:val="24"/>
          <w:lang w:val="sr-Cyrl-CS"/>
        </w:rPr>
        <w:t>ж</w:t>
      </w:r>
      <w:r w:rsidRPr="006E6CDA">
        <w:rPr>
          <w:rFonts w:ascii="Times New Roman" w:hAnsi="Times New Roman"/>
          <w:sz w:val="24"/>
          <w:szCs w:val="24"/>
        </w:rPr>
        <w:t>ила за потребе дома</w:t>
      </w:r>
      <w:r w:rsidRPr="006E6CDA">
        <w:rPr>
          <w:rFonts w:ascii="Times New Roman" w:hAnsi="Times New Roman"/>
          <w:sz w:val="24"/>
          <w:szCs w:val="24"/>
          <w:lang w:val="sr-Cyrl-CS"/>
        </w:rPr>
        <w:t>ћ</w:t>
      </w:r>
      <w:r w:rsidRPr="006E6CDA">
        <w:rPr>
          <w:rFonts w:ascii="Times New Roman" w:hAnsi="Times New Roman"/>
          <w:sz w:val="24"/>
          <w:szCs w:val="24"/>
        </w:rPr>
        <w:t>инства, као споредни улаз.</w:t>
      </w:r>
    </w:p>
    <w:p w:rsidR="009877F1" w:rsidRDefault="009877F1" w:rsidP="006E6CDA">
      <w:pPr>
        <w:pStyle w:val="NoSpacing"/>
        <w:jc w:val="both"/>
        <w:rPr>
          <w:rFonts w:ascii="Times New Roman" w:hAnsi="Times New Roman"/>
          <w:sz w:val="24"/>
          <w:szCs w:val="24"/>
        </w:rPr>
      </w:pPr>
    </w:p>
    <w:p w:rsidR="009877F1" w:rsidRPr="001F3F6D" w:rsidRDefault="009877F1" w:rsidP="00AB57EB">
      <w:pPr>
        <w:pStyle w:val="NoSpacing"/>
        <w:ind w:firstLine="720"/>
        <w:jc w:val="both"/>
        <w:rPr>
          <w:rFonts w:ascii="Times New Roman" w:hAnsi="Times New Roman"/>
          <w:sz w:val="24"/>
          <w:szCs w:val="24"/>
        </w:rPr>
      </w:pPr>
      <w:r w:rsidRPr="006E6CDA">
        <w:rPr>
          <w:rFonts w:ascii="Times New Roman" w:hAnsi="Times New Roman"/>
          <w:sz w:val="24"/>
          <w:szCs w:val="24"/>
        </w:rPr>
        <w:t>У дугогоди</w:t>
      </w:r>
      <w:r w:rsidRPr="006E6CDA">
        <w:rPr>
          <w:rFonts w:ascii="Times New Roman" w:hAnsi="Times New Roman"/>
          <w:sz w:val="24"/>
          <w:szCs w:val="24"/>
          <w:lang w:val="sr-Cyrl-CS"/>
        </w:rPr>
        <w:t>ш</w:t>
      </w:r>
      <w:r w:rsidRPr="006E6CDA">
        <w:rPr>
          <w:rFonts w:ascii="Times New Roman" w:hAnsi="Times New Roman"/>
          <w:sz w:val="24"/>
          <w:szCs w:val="24"/>
        </w:rPr>
        <w:t>њој историји ове зграде у њој се налазила и прва отворена Гимназија, коју је као седморазредну поха</w:t>
      </w:r>
      <w:r w:rsidRPr="006E6CDA">
        <w:rPr>
          <w:rFonts w:ascii="Times New Roman" w:hAnsi="Times New Roman"/>
          <w:sz w:val="24"/>
          <w:szCs w:val="24"/>
          <w:lang w:val="sr-Cyrl-CS"/>
        </w:rPr>
        <w:t>ђ</w:t>
      </w:r>
      <w:r w:rsidRPr="006E6CDA">
        <w:rPr>
          <w:rFonts w:ascii="Times New Roman" w:hAnsi="Times New Roman"/>
          <w:sz w:val="24"/>
          <w:szCs w:val="24"/>
        </w:rPr>
        <w:t xml:space="preserve">ао </w:t>
      </w:r>
      <w:r w:rsidRPr="006E6CDA">
        <w:rPr>
          <w:rFonts w:ascii="Times New Roman" w:hAnsi="Times New Roman"/>
          <w:sz w:val="24"/>
          <w:szCs w:val="24"/>
          <w:lang w:val="sr-Cyrl-CS"/>
        </w:rPr>
        <w:t>и</w:t>
      </w:r>
      <w:r>
        <w:rPr>
          <w:rFonts w:ascii="Times New Roman" w:hAnsi="Times New Roman"/>
          <w:sz w:val="24"/>
          <w:szCs w:val="24"/>
        </w:rPr>
        <w:t xml:space="preserve"> књиж</w:t>
      </w:r>
      <w:r w:rsidRPr="006E6CDA">
        <w:rPr>
          <w:rFonts w:ascii="Times New Roman" w:hAnsi="Times New Roman"/>
          <w:sz w:val="24"/>
          <w:szCs w:val="24"/>
        </w:rPr>
        <w:t>евник Бора Станковић.</w:t>
      </w:r>
      <w:r>
        <w:rPr>
          <w:rFonts w:ascii="Times New Roman" w:hAnsi="Times New Roman"/>
          <w:sz w:val="24"/>
          <w:szCs w:val="24"/>
        </w:rPr>
        <w:t xml:space="preserve"> </w:t>
      </w:r>
      <w:r w:rsidRPr="006E6CDA">
        <w:rPr>
          <w:rFonts w:ascii="Times New Roman" w:hAnsi="Times New Roman"/>
          <w:sz w:val="24"/>
          <w:szCs w:val="24"/>
        </w:rPr>
        <w:t>У згради некада</w:t>
      </w:r>
      <w:r w:rsidRPr="006E6CDA">
        <w:rPr>
          <w:rFonts w:ascii="Times New Roman" w:hAnsi="Times New Roman"/>
          <w:sz w:val="24"/>
          <w:szCs w:val="24"/>
          <w:lang w:val="sr-Cyrl-CS"/>
        </w:rPr>
        <w:t>ш</w:t>
      </w:r>
      <w:r w:rsidRPr="006E6CDA">
        <w:rPr>
          <w:rFonts w:ascii="Times New Roman" w:hAnsi="Times New Roman"/>
          <w:sz w:val="24"/>
          <w:szCs w:val="24"/>
        </w:rPr>
        <w:t>њег Салемлука сада се налази Народни музеј, основан 19</w:t>
      </w:r>
      <w:r>
        <w:rPr>
          <w:rFonts w:ascii="Times New Roman" w:hAnsi="Times New Roman"/>
          <w:sz w:val="24"/>
          <w:szCs w:val="24"/>
        </w:rPr>
        <w:t>60.г.</w:t>
      </w:r>
      <w:r w:rsidRPr="006E6CDA">
        <w:rPr>
          <w:rFonts w:ascii="Times New Roman" w:hAnsi="Times New Roman"/>
          <w:sz w:val="24"/>
          <w:szCs w:val="24"/>
        </w:rPr>
        <w:t xml:space="preserve"> као музеј Народноослободила</w:t>
      </w:r>
      <w:r w:rsidRPr="006E6CDA">
        <w:rPr>
          <w:rFonts w:ascii="Times New Roman" w:hAnsi="Times New Roman"/>
          <w:sz w:val="24"/>
          <w:szCs w:val="24"/>
          <w:lang w:val="sr-Cyrl-CS"/>
        </w:rPr>
        <w:t>ч</w:t>
      </w:r>
      <w:r w:rsidRPr="006E6CDA">
        <w:rPr>
          <w:rFonts w:ascii="Times New Roman" w:hAnsi="Times New Roman"/>
          <w:sz w:val="24"/>
          <w:szCs w:val="24"/>
        </w:rPr>
        <w:t>ке борбе.</w:t>
      </w:r>
      <w:r w:rsidRPr="006E6CDA">
        <w:rPr>
          <w:rFonts w:ascii="Times New Roman" w:hAnsi="Times New Roman"/>
          <w:sz w:val="24"/>
          <w:szCs w:val="24"/>
          <w:lang w:val="sr-Cyrl-CS"/>
        </w:rPr>
        <w:t xml:space="preserve"> </w:t>
      </w:r>
      <w:r w:rsidRPr="006E6CDA">
        <w:rPr>
          <w:rFonts w:ascii="Times New Roman" w:hAnsi="Times New Roman"/>
          <w:sz w:val="24"/>
          <w:szCs w:val="24"/>
        </w:rPr>
        <w:t>Временом музеј је прерастао у музеј комплексног типа, који поред историјског има и одељење археологије допуњено нумизмати</w:t>
      </w:r>
      <w:r w:rsidRPr="006E6CDA">
        <w:rPr>
          <w:rFonts w:ascii="Times New Roman" w:hAnsi="Times New Roman"/>
          <w:sz w:val="24"/>
          <w:szCs w:val="24"/>
          <w:lang w:val="sr-Cyrl-CS"/>
        </w:rPr>
        <w:t>ч</w:t>
      </w:r>
      <w:r w:rsidRPr="006E6CDA">
        <w:rPr>
          <w:rFonts w:ascii="Times New Roman" w:hAnsi="Times New Roman"/>
          <w:sz w:val="24"/>
          <w:szCs w:val="24"/>
        </w:rPr>
        <w:t>ком збирком и одељење етнографије. Као музеј комплексног типа који у свом саставу обухвата и Музеј кућу</w:t>
      </w:r>
      <w:r>
        <w:rPr>
          <w:rFonts w:ascii="Times New Roman" w:hAnsi="Times New Roman"/>
          <w:sz w:val="24"/>
          <w:szCs w:val="24"/>
        </w:rPr>
        <w:t xml:space="preserve"> Боре Станковића од 1967. г.</w:t>
      </w:r>
      <w:r w:rsidRPr="006E6CDA">
        <w:rPr>
          <w:rFonts w:ascii="Times New Roman" w:hAnsi="Times New Roman"/>
          <w:sz w:val="24"/>
          <w:szCs w:val="24"/>
        </w:rPr>
        <w:t xml:space="preserve"> и Галерију НМ од 1992</w:t>
      </w:r>
      <w:r>
        <w:rPr>
          <w:rFonts w:ascii="Times New Roman" w:hAnsi="Times New Roman"/>
          <w:sz w:val="24"/>
          <w:szCs w:val="24"/>
        </w:rPr>
        <w:t>.</w:t>
      </w:r>
      <w:r w:rsidRPr="006E6CDA">
        <w:rPr>
          <w:rFonts w:ascii="Times New Roman" w:hAnsi="Times New Roman"/>
          <w:sz w:val="24"/>
          <w:szCs w:val="24"/>
        </w:rPr>
        <w:t xml:space="preserve"> </w:t>
      </w:r>
      <w:r>
        <w:rPr>
          <w:rFonts w:ascii="Times New Roman" w:hAnsi="Times New Roman"/>
          <w:sz w:val="24"/>
          <w:szCs w:val="24"/>
        </w:rPr>
        <w:t>г.</w:t>
      </w:r>
      <w:r w:rsidRPr="006E6CDA">
        <w:rPr>
          <w:rFonts w:ascii="Times New Roman" w:hAnsi="Times New Roman"/>
          <w:sz w:val="24"/>
          <w:szCs w:val="24"/>
          <w:lang w:val="sr-Cyrl-CS"/>
        </w:rPr>
        <w:t xml:space="preserve"> р</w:t>
      </w:r>
      <w:r w:rsidRPr="006E6CDA">
        <w:rPr>
          <w:rFonts w:ascii="Times New Roman" w:hAnsi="Times New Roman"/>
          <w:sz w:val="24"/>
          <w:szCs w:val="24"/>
        </w:rPr>
        <w:t>асполаже површином од 400 м² изложбеног простора са око 30000 музеалија из области е</w:t>
      </w:r>
      <w:r w:rsidRPr="006E6CDA">
        <w:rPr>
          <w:rFonts w:ascii="Times New Roman" w:hAnsi="Times New Roman"/>
          <w:sz w:val="24"/>
          <w:szCs w:val="24"/>
          <w:lang w:val="sr-Cyrl-CS"/>
        </w:rPr>
        <w:t>т</w:t>
      </w:r>
      <w:r w:rsidRPr="006E6CDA">
        <w:rPr>
          <w:rFonts w:ascii="Times New Roman" w:hAnsi="Times New Roman"/>
          <w:sz w:val="24"/>
          <w:szCs w:val="24"/>
        </w:rPr>
        <w:t>нологије, археологије и културне историје.</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AB57EB">
      <w:pPr>
        <w:pStyle w:val="NoSpacing"/>
        <w:ind w:firstLine="720"/>
        <w:jc w:val="both"/>
        <w:rPr>
          <w:rFonts w:ascii="Times New Roman" w:hAnsi="Times New Roman"/>
          <w:sz w:val="24"/>
          <w:szCs w:val="24"/>
        </w:rPr>
      </w:pPr>
      <w:r w:rsidRPr="006E6CDA">
        <w:rPr>
          <w:rFonts w:ascii="Times New Roman" w:hAnsi="Times New Roman"/>
          <w:sz w:val="24"/>
          <w:szCs w:val="24"/>
        </w:rPr>
        <w:t>Зграда некадашњег Харемлука је потпуно обновљена од стране Симпа деведесетих година 20</w:t>
      </w:r>
      <w:r w:rsidRPr="006E6CDA">
        <w:rPr>
          <w:rFonts w:ascii="Times New Roman" w:hAnsi="Times New Roman"/>
          <w:sz w:val="24"/>
          <w:szCs w:val="24"/>
          <w:lang w:val="sr-Cyrl-CS"/>
        </w:rPr>
        <w:t xml:space="preserve">. </w:t>
      </w:r>
      <w:r w:rsidRPr="006E6CDA">
        <w:rPr>
          <w:rFonts w:ascii="Times New Roman" w:hAnsi="Times New Roman"/>
          <w:sz w:val="24"/>
          <w:szCs w:val="24"/>
        </w:rPr>
        <w:t xml:space="preserve">века. Тако да се ту у периоду од 1993.г. до 2013.г. налазио  пословни клуб Симпа који је био омиљен угоститељски објекат пословних људи. Данас, </w:t>
      </w:r>
      <w:r w:rsidRPr="006E6CDA">
        <w:rPr>
          <w:rFonts w:ascii="Times New Roman" w:hAnsi="Times New Roman"/>
          <w:sz w:val="24"/>
          <w:szCs w:val="24"/>
          <w:lang w:val="sr-Latn-CS"/>
        </w:rPr>
        <w:t xml:space="preserve">Харемлук представља есклузивни </w:t>
      </w:r>
      <w:r w:rsidRPr="006E6CDA">
        <w:rPr>
          <w:rFonts w:ascii="Times New Roman" w:hAnsi="Times New Roman"/>
          <w:sz w:val="24"/>
          <w:szCs w:val="24"/>
        </w:rPr>
        <w:t xml:space="preserve">приватни </w:t>
      </w:r>
      <w:r w:rsidRPr="006E6CDA">
        <w:rPr>
          <w:rFonts w:ascii="Times New Roman" w:hAnsi="Times New Roman"/>
          <w:sz w:val="24"/>
          <w:szCs w:val="24"/>
          <w:lang w:val="sr-Latn-CS"/>
        </w:rPr>
        <w:t>ресторан.</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1F3F6D">
      <w:pPr>
        <w:pStyle w:val="NoSpacing"/>
        <w:ind w:firstLine="720"/>
        <w:jc w:val="both"/>
        <w:rPr>
          <w:rFonts w:ascii="Times New Roman" w:hAnsi="Times New Roman"/>
          <w:sz w:val="24"/>
          <w:szCs w:val="24"/>
          <w:lang w:val="sr-Cyrl-CS"/>
        </w:rPr>
      </w:pPr>
      <w:r w:rsidRPr="00AB57EB">
        <w:rPr>
          <w:rFonts w:ascii="Times New Roman" w:hAnsi="Times New Roman"/>
          <w:b/>
          <w:sz w:val="24"/>
          <w:szCs w:val="24"/>
        </w:rPr>
        <w:t xml:space="preserve">Музеј кућа Боре Станковића </w:t>
      </w:r>
      <w:r w:rsidRPr="006E6CDA">
        <w:rPr>
          <w:rFonts w:ascii="Times New Roman" w:hAnsi="Times New Roman"/>
          <w:sz w:val="24"/>
          <w:szCs w:val="24"/>
        </w:rPr>
        <w:t>изгра</w:t>
      </w:r>
      <w:r w:rsidRPr="006E6CDA">
        <w:rPr>
          <w:rFonts w:ascii="Times New Roman" w:hAnsi="Times New Roman"/>
          <w:sz w:val="24"/>
          <w:szCs w:val="24"/>
          <w:lang w:val="sr-Cyrl-CS"/>
        </w:rPr>
        <w:t>ђ</w:t>
      </w:r>
      <w:r w:rsidRPr="006E6CDA">
        <w:rPr>
          <w:rFonts w:ascii="Times New Roman" w:hAnsi="Times New Roman"/>
          <w:sz w:val="24"/>
          <w:szCs w:val="24"/>
        </w:rPr>
        <w:t>ена ј</w:t>
      </w:r>
      <w:r>
        <w:rPr>
          <w:rFonts w:ascii="Times New Roman" w:hAnsi="Times New Roman"/>
          <w:sz w:val="24"/>
          <w:szCs w:val="24"/>
        </w:rPr>
        <w:t>е око 1850. г</w:t>
      </w:r>
      <w:r w:rsidRPr="006E6CDA">
        <w:rPr>
          <w:rFonts w:ascii="Times New Roman" w:hAnsi="Times New Roman"/>
          <w:sz w:val="24"/>
          <w:szCs w:val="24"/>
        </w:rPr>
        <w:t>, а у музеј претворена 18. јуна 1967.</w:t>
      </w:r>
      <w:r>
        <w:rPr>
          <w:rFonts w:ascii="Times New Roman" w:hAnsi="Times New Roman"/>
          <w:sz w:val="24"/>
          <w:szCs w:val="24"/>
        </w:rPr>
        <w:t xml:space="preserve"> г</w:t>
      </w:r>
      <w:r w:rsidRPr="006E6CDA">
        <w:rPr>
          <w:rFonts w:ascii="Times New Roman" w:hAnsi="Times New Roman"/>
          <w:sz w:val="24"/>
          <w:szCs w:val="24"/>
        </w:rPr>
        <w:t xml:space="preserve">. Налази се у Баба Златиној улици, која је позната по калдрми а име је добила по баба-Злати Бориној баби по оцу. Кућу је Бора продао још за живота, након смрти баба-Злате, јер је живео у Београду. Имајући жељу да се врати у своје Врање које је много волео, градио је нову кућу, само у другом делу града, али узалуд, смрт је стигла неочекивано. </w:t>
      </w:r>
      <w:r>
        <w:rPr>
          <w:rFonts w:ascii="Times New Roman" w:hAnsi="Times New Roman"/>
          <w:sz w:val="24"/>
          <w:szCs w:val="24"/>
          <w:lang w:val="sr-Cyrl-CS"/>
        </w:rPr>
        <w:t xml:space="preserve"> </w:t>
      </w:r>
      <w:r w:rsidRPr="006E6CDA">
        <w:rPr>
          <w:rFonts w:ascii="Times New Roman" w:hAnsi="Times New Roman"/>
          <w:sz w:val="24"/>
          <w:szCs w:val="24"/>
        </w:rPr>
        <w:t xml:space="preserve">Много година касније, општина је откупила кућу, реконструисана је и данас осликава  типично врањско домаћинство с почетка 20. века. У дворишту се налази башта, стари дуд, калдрма и бунар, као и летња кухиња. Окружена лозницама, цвећем, у пролеће личи на један давно заборављени Борин свет, саткан од прошлости, мириса, и скривен од модерног доба. Кућу посећују сви туристи, просто је штета не видети такав свет, свет који је некад постојао , а постоји и данас само за себе. </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Зграда начелства</w:t>
      </w:r>
      <w:r w:rsidRPr="006E6CDA">
        <w:rPr>
          <w:rFonts w:ascii="Times New Roman" w:hAnsi="Times New Roman"/>
          <w:sz w:val="24"/>
          <w:szCs w:val="24"/>
        </w:rPr>
        <w:t xml:space="preserve"> – налази се на Тргу Републике гра</w:t>
      </w:r>
      <w:r w:rsidRPr="006E6CDA">
        <w:rPr>
          <w:rFonts w:ascii="Times New Roman" w:hAnsi="Times New Roman"/>
          <w:sz w:val="24"/>
          <w:szCs w:val="24"/>
          <w:lang w:val="sr-Cyrl-CS"/>
        </w:rPr>
        <w:t>ђ</w:t>
      </w:r>
      <w:r w:rsidRPr="006E6CDA">
        <w:rPr>
          <w:rFonts w:ascii="Times New Roman" w:hAnsi="Times New Roman"/>
          <w:sz w:val="24"/>
          <w:szCs w:val="24"/>
        </w:rPr>
        <w:t>ена је од 1905</w:t>
      </w:r>
      <w:r>
        <w:rPr>
          <w:rFonts w:ascii="Times New Roman" w:hAnsi="Times New Roman"/>
          <w:sz w:val="24"/>
          <w:szCs w:val="24"/>
        </w:rPr>
        <w:t>.г.</w:t>
      </w:r>
      <w:r w:rsidRPr="006E6CDA">
        <w:rPr>
          <w:rFonts w:ascii="Times New Roman" w:hAnsi="Times New Roman"/>
          <w:sz w:val="24"/>
          <w:szCs w:val="24"/>
        </w:rPr>
        <w:t>-1907</w:t>
      </w:r>
      <w:r>
        <w:rPr>
          <w:rFonts w:ascii="Times New Roman" w:hAnsi="Times New Roman"/>
          <w:sz w:val="24"/>
          <w:szCs w:val="24"/>
        </w:rPr>
        <w:t>.г.</w:t>
      </w:r>
      <w:r w:rsidRPr="006E6CDA">
        <w:rPr>
          <w:rFonts w:ascii="Times New Roman" w:hAnsi="Times New Roman"/>
          <w:sz w:val="24"/>
          <w:szCs w:val="24"/>
        </w:rPr>
        <w:t xml:space="preserve"> за потребе начелства врањског округа. Од тада до данас ту су били сме</w:t>
      </w:r>
      <w:r w:rsidRPr="006E6CDA">
        <w:rPr>
          <w:rFonts w:ascii="Times New Roman" w:hAnsi="Times New Roman"/>
          <w:sz w:val="24"/>
          <w:szCs w:val="24"/>
          <w:lang w:val="sr-Cyrl-CS"/>
        </w:rPr>
        <w:t>ш</w:t>
      </w:r>
      <w:r w:rsidRPr="006E6CDA">
        <w:rPr>
          <w:rFonts w:ascii="Times New Roman" w:hAnsi="Times New Roman"/>
          <w:sz w:val="24"/>
          <w:szCs w:val="24"/>
        </w:rPr>
        <w:t>тени најви</w:t>
      </w:r>
      <w:r w:rsidRPr="006E6CDA">
        <w:rPr>
          <w:rFonts w:ascii="Times New Roman" w:hAnsi="Times New Roman"/>
          <w:sz w:val="24"/>
          <w:szCs w:val="24"/>
          <w:lang w:val="sr-Cyrl-CS"/>
        </w:rPr>
        <w:t>ш</w:t>
      </w:r>
      <w:r w:rsidRPr="006E6CDA">
        <w:rPr>
          <w:rFonts w:ascii="Times New Roman" w:hAnsi="Times New Roman"/>
          <w:sz w:val="24"/>
          <w:szCs w:val="24"/>
        </w:rPr>
        <w:t>и органи за врањски, пољана</w:t>
      </w:r>
      <w:r w:rsidRPr="006E6CDA">
        <w:rPr>
          <w:rFonts w:ascii="Times New Roman" w:hAnsi="Times New Roman"/>
          <w:sz w:val="24"/>
          <w:szCs w:val="24"/>
          <w:lang w:val="sr-Cyrl-CS"/>
        </w:rPr>
        <w:t>ч</w:t>
      </w:r>
      <w:r w:rsidRPr="006E6CDA">
        <w:rPr>
          <w:rFonts w:ascii="Times New Roman" w:hAnsi="Times New Roman"/>
          <w:sz w:val="24"/>
          <w:szCs w:val="24"/>
        </w:rPr>
        <w:t>ки, масури</w:t>
      </w:r>
      <w:r w:rsidRPr="006E6CDA">
        <w:rPr>
          <w:rFonts w:ascii="Times New Roman" w:hAnsi="Times New Roman"/>
          <w:sz w:val="24"/>
          <w:szCs w:val="24"/>
          <w:lang w:val="sr-Cyrl-CS"/>
        </w:rPr>
        <w:t>ч</w:t>
      </w:r>
      <w:r w:rsidRPr="006E6CDA">
        <w:rPr>
          <w:rFonts w:ascii="Times New Roman" w:hAnsi="Times New Roman"/>
          <w:sz w:val="24"/>
          <w:szCs w:val="24"/>
        </w:rPr>
        <w:t>ки, лескова</w:t>
      </w:r>
      <w:r w:rsidRPr="006E6CDA">
        <w:rPr>
          <w:rFonts w:ascii="Times New Roman" w:hAnsi="Times New Roman"/>
          <w:sz w:val="24"/>
          <w:szCs w:val="24"/>
          <w:lang w:val="sr-Cyrl-CS"/>
        </w:rPr>
        <w:t>ч</w:t>
      </w:r>
      <w:r w:rsidRPr="006E6CDA">
        <w:rPr>
          <w:rFonts w:ascii="Times New Roman" w:hAnsi="Times New Roman"/>
          <w:sz w:val="24"/>
          <w:szCs w:val="24"/>
        </w:rPr>
        <w:t>ки, власотина</w:t>
      </w:r>
      <w:r w:rsidRPr="006E6CDA">
        <w:rPr>
          <w:rFonts w:ascii="Times New Roman" w:hAnsi="Times New Roman"/>
          <w:sz w:val="24"/>
          <w:szCs w:val="24"/>
          <w:lang w:val="sr-Cyrl-CS"/>
        </w:rPr>
        <w:t>ч</w:t>
      </w:r>
      <w:r w:rsidRPr="006E6CDA">
        <w:rPr>
          <w:rFonts w:ascii="Times New Roman" w:hAnsi="Times New Roman"/>
          <w:sz w:val="24"/>
          <w:szCs w:val="24"/>
        </w:rPr>
        <w:t>ки, босилеградски, пре</w:t>
      </w:r>
      <w:r w:rsidRPr="006E6CDA">
        <w:rPr>
          <w:rFonts w:ascii="Times New Roman" w:hAnsi="Times New Roman"/>
          <w:sz w:val="24"/>
          <w:szCs w:val="24"/>
          <w:lang w:val="sr-Cyrl-CS"/>
        </w:rPr>
        <w:t>ш</w:t>
      </w:r>
      <w:r w:rsidRPr="006E6CDA">
        <w:rPr>
          <w:rFonts w:ascii="Times New Roman" w:hAnsi="Times New Roman"/>
          <w:sz w:val="24"/>
          <w:szCs w:val="24"/>
        </w:rPr>
        <w:t>евски и гњилански. Данас је овде седи</w:t>
      </w:r>
      <w:r w:rsidRPr="006E6CDA">
        <w:rPr>
          <w:rFonts w:ascii="Times New Roman" w:hAnsi="Times New Roman"/>
          <w:sz w:val="24"/>
          <w:szCs w:val="24"/>
          <w:lang w:val="sr-Cyrl-CS"/>
        </w:rPr>
        <w:t>ш</w:t>
      </w:r>
      <w:r w:rsidRPr="006E6CDA">
        <w:rPr>
          <w:rFonts w:ascii="Times New Roman" w:hAnsi="Times New Roman"/>
          <w:sz w:val="24"/>
          <w:szCs w:val="24"/>
        </w:rPr>
        <w:t>те П</w:t>
      </w:r>
      <w:r w:rsidRPr="006E6CDA">
        <w:rPr>
          <w:rFonts w:ascii="Times New Roman" w:hAnsi="Times New Roman"/>
          <w:sz w:val="24"/>
          <w:szCs w:val="24"/>
          <w:lang w:val="sr-Cyrl-CS"/>
        </w:rPr>
        <w:t>ч</w:t>
      </w:r>
      <w:r w:rsidRPr="006E6CDA">
        <w:rPr>
          <w:rFonts w:ascii="Times New Roman" w:hAnsi="Times New Roman"/>
          <w:sz w:val="24"/>
          <w:szCs w:val="24"/>
        </w:rPr>
        <w:t>ињског округа и СО Врање.</w:t>
      </w:r>
      <w:r>
        <w:rPr>
          <w:rFonts w:ascii="Times New Roman" w:hAnsi="Times New Roman"/>
          <w:sz w:val="24"/>
          <w:szCs w:val="24"/>
        </w:rPr>
        <w:t xml:space="preserve"> </w:t>
      </w:r>
      <w:r w:rsidRPr="006E6CDA">
        <w:rPr>
          <w:rFonts w:ascii="Times New Roman" w:hAnsi="Times New Roman"/>
          <w:sz w:val="24"/>
          <w:szCs w:val="24"/>
        </w:rPr>
        <w:t>Сагра</w:t>
      </w:r>
      <w:r w:rsidRPr="006E6CDA">
        <w:rPr>
          <w:rFonts w:ascii="Times New Roman" w:hAnsi="Times New Roman"/>
          <w:sz w:val="24"/>
          <w:szCs w:val="24"/>
          <w:lang w:val="sr-Cyrl-CS"/>
        </w:rPr>
        <w:t>ђ</w:t>
      </w:r>
      <w:r w:rsidRPr="006E6CDA">
        <w:rPr>
          <w:rFonts w:ascii="Times New Roman" w:hAnsi="Times New Roman"/>
          <w:sz w:val="24"/>
          <w:szCs w:val="24"/>
        </w:rPr>
        <w:t>ена је по пројекту архитекте Петра Поповића. Према оцени стручњака</w:t>
      </w:r>
      <w:r>
        <w:rPr>
          <w:rFonts w:ascii="Times New Roman" w:hAnsi="Times New Roman"/>
          <w:sz w:val="24"/>
          <w:szCs w:val="24"/>
        </w:rPr>
        <w:t xml:space="preserve"> који су у то време надгле</w:t>
      </w:r>
      <w:r w:rsidRPr="006E6CDA">
        <w:rPr>
          <w:rFonts w:ascii="Times New Roman" w:hAnsi="Times New Roman"/>
          <w:sz w:val="24"/>
          <w:szCs w:val="24"/>
        </w:rPr>
        <w:t>дали планове, зграда Начелства била је једна од најлепших зграда тадашње Србије. Објекат је монументалних размера и гра</w:t>
      </w:r>
      <w:r w:rsidRPr="006E6CDA">
        <w:rPr>
          <w:rFonts w:ascii="Times New Roman" w:hAnsi="Times New Roman"/>
          <w:sz w:val="24"/>
          <w:szCs w:val="24"/>
          <w:lang w:val="sr-Cyrl-CS"/>
        </w:rPr>
        <w:t>ђ</w:t>
      </w:r>
      <w:r w:rsidRPr="006E6CDA">
        <w:rPr>
          <w:rFonts w:ascii="Times New Roman" w:hAnsi="Times New Roman"/>
          <w:sz w:val="24"/>
          <w:szCs w:val="24"/>
        </w:rPr>
        <w:t>ен је у маниру српко-византијске архитектуре. У ентеријеру св</w:t>
      </w:r>
      <w:r>
        <w:rPr>
          <w:rFonts w:ascii="Times New Roman" w:hAnsi="Times New Roman"/>
          <w:sz w:val="24"/>
          <w:szCs w:val="24"/>
        </w:rPr>
        <w:t xml:space="preserve">ечане сале склапају се бракови. </w:t>
      </w:r>
      <w:r w:rsidRPr="006E6CDA">
        <w:rPr>
          <w:rFonts w:ascii="Times New Roman" w:hAnsi="Times New Roman"/>
          <w:sz w:val="24"/>
          <w:szCs w:val="24"/>
        </w:rPr>
        <w:t>Убрзо након завр</w:t>
      </w:r>
      <w:r w:rsidRPr="006E6CDA">
        <w:rPr>
          <w:rFonts w:ascii="Times New Roman" w:hAnsi="Times New Roman"/>
          <w:sz w:val="24"/>
          <w:szCs w:val="24"/>
          <w:lang w:val="sr-Cyrl-CS"/>
        </w:rPr>
        <w:t>ш</w:t>
      </w:r>
      <w:r w:rsidRPr="006E6CDA">
        <w:rPr>
          <w:rFonts w:ascii="Times New Roman" w:hAnsi="Times New Roman"/>
          <w:sz w:val="24"/>
          <w:szCs w:val="24"/>
        </w:rPr>
        <w:t>етка изградње зграде Врање је добило свој Биг Бен, градски сат пре</w:t>
      </w:r>
      <w:r w:rsidRPr="006E6CDA">
        <w:rPr>
          <w:rFonts w:ascii="Times New Roman" w:hAnsi="Times New Roman"/>
          <w:sz w:val="24"/>
          <w:szCs w:val="24"/>
          <w:lang w:val="sr-Cyrl-CS"/>
        </w:rPr>
        <w:t>ч</w:t>
      </w:r>
      <w:r w:rsidRPr="006E6CDA">
        <w:rPr>
          <w:rFonts w:ascii="Times New Roman" w:hAnsi="Times New Roman"/>
          <w:sz w:val="24"/>
          <w:szCs w:val="24"/>
        </w:rPr>
        <w:t>ника 1,20 метар</w:t>
      </w:r>
      <w:r w:rsidRPr="006E6CDA">
        <w:rPr>
          <w:rFonts w:ascii="Times New Roman" w:hAnsi="Times New Roman"/>
          <w:sz w:val="24"/>
          <w:szCs w:val="24"/>
          <w:lang w:val="sr-Cyrl-CS"/>
        </w:rPr>
        <w:t xml:space="preserve">а </w:t>
      </w:r>
      <w:r w:rsidRPr="006E6CDA">
        <w:rPr>
          <w:rFonts w:ascii="Times New Roman" w:hAnsi="Times New Roman"/>
          <w:sz w:val="24"/>
          <w:szCs w:val="24"/>
        </w:rPr>
        <w:t>изнад којег је 1928. године предви</w:t>
      </w:r>
      <w:r w:rsidRPr="006E6CDA">
        <w:rPr>
          <w:rFonts w:ascii="Times New Roman" w:hAnsi="Times New Roman"/>
          <w:sz w:val="24"/>
          <w:szCs w:val="24"/>
          <w:lang w:val="sr-Cyrl-CS"/>
        </w:rPr>
        <w:t>ђ</w:t>
      </w:r>
      <w:r w:rsidRPr="006E6CDA">
        <w:rPr>
          <w:rFonts w:ascii="Times New Roman" w:hAnsi="Times New Roman"/>
          <w:sz w:val="24"/>
          <w:szCs w:val="24"/>
        </w:rPr>
        <w:t>ено да се стави звоно. Од ове идеје се одустало јер је требало инвестирати 28.000 динара. Током 1997.</w:t>
      </w:r>
      <w:r>
        <w:rPr>
          <w:rFonts w:ascii="Times New Roman" w:hAnsi="Times New Roman"/>
          <w:sz w:val="24"/>
          <w:szCs w:val="24"/>
        </w:rPr>
        <w:t>г.</w:t>
      </w:r>
      <w:r w:rsidRPr="006E6CDA">
        <w:rPr>
          <w:rFonts w:ascii="Times New Roman" w:hAnsi="Times New Roman"/>
          <w:sz w:val="24"/>
          <w:szCs w:val="24"/>
        </w:rPr>
        <w:t xml:space="preserve"> зграда је рестаурирана и третира се као културно добро.</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Врањска гимназија</w:t>
      </w:r>
      <w:r w:rsidRPr="006E6CDA">
        <w:rPr>
          <w:rFonts w:ascii="Times New Roman" w:hAnsi="Times New Roman"/>
          <w:sz w:val="24"/>
          <w:szCs w:val="24"/>
        </w:rPr>
        <w:t xml:space="preserve"> – Почетак изградње нове зграде у којој је смештена најстарија школска институција у овом делу Србије означен је на Видовдан 28.јуна 1931</w:t>
      </w:r>
      <w:r>
        <w:rPr>
          <w:rFonts w:ascii="Times New Roman" w:hAnsi="Times New Roman"/>
          <w:sz w:val="24"/>
          <w:szCs w:val="24"/>
        </w:rPr>
        <w:t>.</w:t>
      </w:r>
      <w:r w:rsidRPr="006E6CDA">
        <w:rPr>
          <w:rFonts w:ascii="Times New Roman" w:hAnsi="Times New Roman"/>
          <w:sz w:val="24"/>
          <w:szCs w:val="24"/>
        </w:rPr>
        <w:t>г. Зграда је завршена пред крај 1933</w:t>
      </w:r>
      <w:r>
        <w:rPr>
          <w:rFonts w:ascii="Times New Roman" w:hAnsi="Times New Roman"/>
          <w:sz w:val="24"/>
          <w:szCs w:val="24"/>
        </w:rPr>
        <w:t>.</w:t>
      </w:r>
      <w:r w:rsidRPr="006E6CDA">
        <w:rPr>
          <w:rFonts w:ascii="Times New Roman" w:hAnsi="Times New Roman"/>
          <w:sz w:val="24"/>
          <w:szCs w:val="24"/>
          <w:lang w:val="sr-Cyrl-CS"/>
        </w:rPr>
        <w:t xml:space="preserve">г. </w:t>
      </w:r>
      <w:r w:rsidRPr="006E6CDA">
        <w:rPr>
          <w:rFonts w:ascii="Times New Roman" w:hAnsi="Times New Roman"/>
          <w:sz w:val="24"/>
          <w:szCs w:val="24"/>
        </w:rPr>
        <w:t>У зграду нове школе која у то време није имала водовод, канализацију и струју ђаци су се уселили 25.11.1933</w:t>
      </w:r>
      <w:r>
        <w:rPr>
          <w:rFonts w:ascii="Times New Roman" w:hAnsi="Times New Roman"/>
          <w:sz w:val="24"/>
          <w:szCs w:val="24"/>
          <w:lang w:val="sr-Cyrl-CS"/>
        </w:rPr>
        <w:t>.г</w:t>
      </w:r>
      <w:r w:rsidRPr="006E6CDA">
        <w:rPr>
          <w:rFonts w:ascii="Times New Roman" w:hAnsi="Times New Roman"/>
          <w:sz w:val="24"/>
          <w:szCs w:val="24"/>
        </w:rPr>
        <w:t>. Освећена је на дан св. Саве 1934</w:t>
      </w:r>
      <w:r>
        <w:rPr>
          <w:rFonts w:ascii="Times New Roman" w:hAnsi="Times New Roman"/>
          <w:sz w:val="24"/>
          <w:szCs w:val="24"/>
          <w:lang w:val="sr-Cyrl-CS"/>
        </w:rPr>
        <w:t xml:space="preserve">.г. </w:t>
      </w:r>
      <w:r w:rsidRPr="006E6CDA">
        <w:rPr>
          <w:rFonts w:ascii="Times New Roman" w:hAnsi="Times New Roman"/>
          <w:sz w:val="24"/>
          <w:szCs w:val="24"/>
        </w:rPr>
        <w:t>Нова зграда била је највећа у граду и околини и засигурно једна од најлепших у Србији. Има два спрата не ра</w:t>
      </w:r>
      <w:r w:rsidRPr="006E6CDA">
        <w:rPr>
          <w:rFonts w:ascii="Times New Roman" w:hAnsi="Times New Roman"/>
          <w:sz w:val="24"/>
          <w:szCs w:val="24"/>
          <w:lang w:val="sr-Cyrl-CS"/>
        </w:rPr>
        <w:t>ч</w:t>
      </w:r>
      <w:r w:rsidRPr="006E6CDA">
        <w:rPr>
          <w:rFonts w:ascii="Times New Roman" w:hAnsi="Times New Roman"/>
          <w:sz w:val="24"/>
          <w:szCs w:val="24"/>
        </w:rPr>
        <w:t>унајући приземље и сутурен у облику је слова Е. На другом спрату изнад терасе постављени су барељефи српских великана:</w:t>
      </w:r>
      <w:r w:rsidRPr="006E6CDA">
        <w:rPr>
          <w:rFonts w:ascii="Times New Roman" w:hAnsi="Times New Roman"/>
          <w:sz w:val="24"/>
          <w:szCs w:val="24"/>
          <w:lang w:val="sr-Cyrl-CS"/>
        </w:rPr>
        <w:t xml:space="preserve"> </w:t>
      </w:r>
      <w:r w:rsidRPr="006E6CDA">
        <w:rPr>
          <w:rFonts w:ascii="Times New Roman" w:hAnsi="Times New Roman"/>
          <w:sz w:val="24"/>
          <w:szCs w:val="24"/>
        </w:rPr>
        <w:t>Вука Караџића, Боре Станковића, Ивана Гондулића, Светог Саве, Ивана Ма</w:t>
      </w:r>
      <w:r w:rsidRPr="006E6CDA">
        <w:rPr>
          <w:rFonts w:ascii="Times New Roman" w:hAnsi="Times New Roman"/>
          <w:sz w:val="24"/>
          <w:szCs w:val="24"/>
          <w:lang w:val="sr-Cyrl-CS"/>
        </w:rPr>
        <w:t>ж</w:t>
      </w:r>
      <w:r w:rsidRPr="006E6CDA">
        <w:rPr>
          <w:rFonts w:ascii="Times New Roman" w:hAnsi="Times New Roman"/>
          <w:sz w:val="24"/>
          <w:szCs w:val="24"/>
        </w:rPr>
        <w:t>уранића, Франца Прешерна и Петра Петрови</w:t>
      </w:r>
      <w:r w:rsidRPr="006E6CDA">
        <w:rPr>
          <w:rFonts w:ascii="Times New Roman" w:hAnsi="Times New Roman"/>
          <w:sz w:val="24"/>
          <w:szCs w:val="24"/>
          <w:lang w:val="sr-Cyrl-CS"/>
        </w:rPr>
        <w:t>ћ</w:t>
      </w:r>
      <w:r w:rsidRPr="006E6CDA">
        <w:rPr>
          <w:rFonts w:ascii="Times New Roman" w:hAnsi="Times New Roman"/>
          <w:sz w:val="24"/>
          <w:szCs w:val="24"/>
        </w:rPr>
        <w:t>а Њего</w:t>
      </w:r>
      <w:r w:rsidRPr="006E6CDA">
        <w:rPr>
          <w:rFonts w:ascii="Times New Roman" w:hAnsi="Times New Roman"/>
          <w:sz w:val="24"/>
          <w:szCs w:val="24"/>
          <w:lang w:val="sr-Cyrl-CS"/>
        </w:rPr>
        <w:t>ш</w:t>
      </w:r>
      <w:r w:rsidRPr="006E6CDA">
        <w:rPr>
          <w:rFonts w:ascii="Times New Roman" w:hAnsi="Times New Roman"/>
          <w:sz w:val="24"/>
          <w:szCs w:val="24"/>
        </w:rPr>
        <w:t>а. Рељефе је радио вајар Марко Бре</w:t>
      </w:r>
      <w:r w:rsidRPr="006E6CDA">
        <w:rPr>
          <w:rFonts w:ascii="Times New Roman" w:hAnsi="Times New Roman"/>
          <w:sz w:val="24"/>
          <w:szCs w:val="24"/>
          <w:lang w:val="sr-Cyrl-CS"/>
        </w:rPr>
        <w:t>ж</w:t>
      </w:r>
      <w:r w:rsidRPr="006E6CDA">
        <w:rPr>
          <w:rFonts w:ascii="Times New Roman" w:hAnsi="Times New Roman"/>
          <w:sz w:val="24"/>
          <w:szCs w:val="24"/>
        </w:rPr>
        <w:t>анин. У лето 1941. године окупаторски војници више од два месеца глетом и чеки</w:t>
      </w:r>
      <w:r w:rsidRPr="006E6CDA">
        <w:rPr>
          <w:rFonts w:ascii="Times New Roman" w:hAnsi="Times New Roman"/>
          <w:sz w:val="24"/>
          <w:szCs w:val="24"/>
          <w:lang w:val="sr-Cyrl-CS"/>
        </w:rPr>
        <w:t>ћ</w:t>
      </w:r>
      <w:r w:rsidRPr="006E6CDA">
        <w:rPr>
          <w:rFonts w:ascii="Times New Roman" w:hAnsi="Times New Roman"/>
          <w:sz w:val="24"/>
          <w:szCs w:val="24"/>
        </w:rPr>
        <w:t xml:space="preserve">ем рушили рељефе на </w:t>
      </w:r>
      <w:r w:rsidRPr="006E6CDA">
        <w:rPr>
          <w:rFonts w:ascii="Times New Roman" w:hAnsi="Times New Roman"/>
          <w:sz w:val="24"/>
          <w:szCs w:val="24"/>
          <w:lang w:val="sr-Cyrl-CS"/>
        </w:rPr>
        <w:t>в</w:t>
      </w:r>
      <w:r w:rsidRPr="006E6CDA">
        <w:rPr>
          <w:rFonts w:ascii="Times New Roman" w:hAnsi="Times New Roman"/>
          <w:sz w:val="24"/>
          <w:szCs w:val="24"/>
        </w:rPr>
        <w:t xml:space="preserve">рањској Гимназији. Поново их је израдио Војин Стојић, </w:t>
      </w:r>
      <w:r w:rsidRPr="006E6CDA">
        <w:rPr>
          <w:rFonts w:ascii="Times New Roman" w:hAnsi="Times New Roman"/>
          <w:sz w:val="24"/>
          <w:szCs w:val="24"/>
          <w:lang w:val="sr-Cyrl-CS"/>
        </w:rPr>
        <w:t>в</w:t>
      </w:r>
      <w:r w:rsidRPr="006E6CDA">
        <w:rPr>
          <w:rFonts w:ascii="Times New Roman" w:hAnsi="Times New Roman"/>
          <w:sz w:val="24"/>
          <w:szCs w:val="24"/>
        </w:rPr>
        <w:t>рањанац и сам у</w:t>
      </w:r>
      <w:r w:rsidRPr="006E6CDA">
        <w:rPr>
          <w:rFonts w:ascii="Times New Roman" w:hAnsi="Times New Roman"/>
          <w:sz w:val="24"/>
          <w:szCs w:val="24"/>
          <w:lang w:val="sr-Cyrl-CS"/>
        </w:rPr>
        <w:t>ч</w:t>
      </w:r>
      <w:r w:rsidRPr="006E6CDA">
        <w:rPr>
          <w:rFonts w:ascii="Times New Roman" w:hAnsi="Times New Roman"/>
          <w:sz w:val="24"/>
          <w:szCs w:val="24"/>
        </w:rPr>
        <w:t>еник врањске гимназије касније ректор Универзитета уметности у Београду. Зграда је рестаурирана 2013.г.</w:t>
      </w:r>
    </w:p>
    <w:p w:rsidR="009877F1" w:rsidRPr="006E6CDA" w:rsidRDefault="009877F1" w:rsidP="006E6CDA">
      <w:pPr>
        <w:pStyle w:val="NoSpacing"/>
        <w:jc w:val="both"/>
        <w:rPr>
          <w:rFonts w:ascii="Times New Roman" w:hAnsi="Times New Roman"/>
          <w:sz w:val="24"/>
          <w:szCs w:val="24"/>
          <w:lang w:val="sr-Cyrl-CS"/>
        </w:rPr>
      </w:pPr>
    </w:p>
    <w:p w:rsidR="009877F1" w:rsidRPr="006E6CDA"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Дом војске</w:t>
      </w:r>
      <w:r w:rsidRPr="006E6CDA">
        <w:rPr>
          <w:rFonts w:ascii="Times New Roman" w:hAnsi="Times New Roman"/>
          <w:sz w:val="24"/>
          <w:szCs w:val="24"/>
        </w:rPr>
        <w:t xml:space="preserve"> је зграда некадашњег официрског дома, изграђена 1932.г. Користи се за организовање официрских балова, позоришних представа, књижевних вечери. На улазу су две скулптуре војника, који чине почасну стражу, у складу са симболиком да се у војску уђе млад, а излази старији и зрелији.</w:t>
      </w:r>
    </w:p>
    <w:p w:rsidR="009877F1" w:rsidRPr="006E6CDA" w:rsidRDefault="009877F1" w:rsidP="006E6CDA">
      <w:pPr>
        <w:pStyle w:val="NoSpacing"/>
        <w:jc w:val="both"/>
        <w:rPr>
          <w:rFonts w:ascii="Times New Roman" w:hAnsi="Times New Roman"/>
          <w:sz w:val="24"/>
          <w:szCs w:val="24"/>
          <w:lang w:val="sr-Cyrl-CS"/>
        </w:rPr>
      </w:pPr>
    </w:p>
    <w:p w:rsidR="009877F1" w:rsidRPr="006E6CDA" w:rsidRDefault="009877F1" w:rsidP="001F3F6D">
      <w:pPr>
        <w:pStyle w:val="NoSpacing"/>
        <w:ind w:firstLine="720"/>
        <w:jc w:val="both"/>
        <w:rPr>
          <w:rFonts w:ascii="Times New Roman" w:hAnsi="Times New Roman"/>
          <w:i/>
          <w:sz w:val="24"/>
          <w:szCs w:val="24"/>
          <w:lang w:val="sr-Cyrl-CS"/>
        </w:rPr>
      </w:pPr>
      <w:r w:rsidRPr="00AB57EB">
        <w:rPr>
          <w:rFonts w:ascii="Times New Roman" w:hAnsi="Times New Roman"/>
          <w:b/>
          <w:sz w:val="24"/>
          <w:szCs w:val="24"/>
          <w:lang w:val="sr-Cyrl-CS"/>
        </w:rPr>
        <w:t>Бели мост</w:t>
      </w:r>
      <w:r w:rsidRPr="006E6CDA">
        <w:rPr>
          <w:rFonts w:ascii="Times New Roman" w:hAnsi="Times New Roman"/>
          <w:sz w:val="24"/>
          <w:szCs w:val="24"/>
          <w:lang w:val="sr-Cyrl-CS"/>
        </w:rPr>
        <w:t xml:space="preserve"> </w:t>
      </w:r>
      <w:r>
        <w:rPr>
          <w:rFonts w:ascii="Times New Roman" w:hAnsi="Times New Roman"/>
          <w:sz w:val="24"/>
          <w:szCs w:val="24"/>
        </w:rPr>
        <w:t>је подигнут 1844.г.</w:t>
      </w:r>
      <w:r w:rsidRPr="006E6CDA">
        <w:rPr>
          <w:rFonts w:ascii="Times New Roman" w:hAnsi="Times New Roman"/>
          <w:sz w:val="24"/>
          <w:szCs w:val="24"/>
        </w:rPr>
        <w:t>, у горњем делу града, изнад Врањске реке. Легенда каже да је мост подигла мајка туркиње Ајше у спомен несрећне љубави њене ћерке и српског чобанина Стојана.  По рођењу ћерке Ајше, Селим-бегу су пророчице прорекле да ће се она заљубити у Србина. Због тога када је порасла, држао ју је затворену. Ајша усамљена и великим зидом одвојена од осталог света сваког је јутра слушала чаробни звук дво</w:t>
      </w:r>
      <w:r>
        <w:rPr>
          <w:rFonts w:ascii="Times New Roman" w:hAnsi="Times New Roman"/>
          <w:sz w:val="24"/>
          <w:szCs w:val="24"/>
        </w:rPr>
        <w:t>јница младог Стојана, који ј</w:t>
      </w:r>
      <w:r w:rsidRPr="006E6CDA">
        <w:rPr>
          <w:rFonts w:ascii="Times New Roman" w:hAnsi="Times New Roman"/>
          <w:sz w:val="24"/>
          <w:szCs w:val="24"/>
        </w:rPr>
        <w:t>е овцама пролазио поред њеног дома. Кроз одшкринуту капију пратила га је погледом и заљубила се. Пожелела је да оде са њим у планине. Ни Стојан није остао рав</w:t>
      </w:r>
      <w:r>
        <w:rPr>
          <w:rFonts w:ascii="Times New Roman" w:hAnsi="Times New Roman"/>
          <w:sz w:val="24"/>
          <w:szCs w:val="24"/>
        </w:rPr>
        <w:t>нодушан пред лепом Туркињом. Поч</w:t>
      </w:r>
      <w:r w:rsidRPr="006E6CDA">
        <w:rPr>
          <w:rFonts w:ascii="Times New Roman" w:hAnsi="Times New Roman"/>
          <w:sz w:val="24"/>
          <w:szCs w:val="24"/>
        </w:rPr>
        <w:t>ели су тајно да се састају. Иако је от</w:t>
      </w:r>
      <w:r>
        <w:rPr>
          <w:rFonts w:ascii="Times New Roman" w:hAnsi="Times New Roman"/>
          <w:sz w:val="24"/>
          <w:szCs w:val="24"/>
        </w:rPr>
        <w:t>ац покуш</w:t>
      </w:r>
      <w:r w:rsidRPr="006E6CDA">
        <w:rPr>
          <w:rFonts w:ascii="Times New Roman" w:hAnsi="Times New Roman"/>
          <w:sz w:val="24"/>
          <w:szCs w:val="24"/>
        </w:rPr>
        <w:t xml:space="preserve">авао да спречи пророчанство, није успео у томе. Када је затекао Стојана </w:t>
      </w:r>
      <w:r>
        <w:rPr>
          <w:rFonts w:ascii="Times New Roman" w:hAnsi="Times New Roman"/>
          <w:sz w:val="24"/>
          <w:szCs w:val="24"/>
        </w:rPr>
        <w:t>и Ајшу загрљене поред реке покуш</w:t>
      </w:r>
      <w:r w:rsidRPr="006E6CDA">
        <w:rPr>
          <w:rFonts w:ascii="Times New Roman" w:hAnsi="Times New Roman"/>
          <w:sz w:val="24"/>
          <w:szCs w:val="24"/>
        </w:rPr>
        <w:t>ао је да убије чобанина, али усмртио је сопствену ћерку која је телом заштитила младића којег је волела. Након тога Стојан је одузео себи живот. Рањена Ајша изрекла је последњу жељу да се од новца за њену удају подигне мост поред  места где су се састајали и умрли.  На</w:t>
      </w:r>
      <w:r>
        <w:rPr>
          <w:rFonts w:ascii="Times New Roman" w:hAnsi="Times New Roman"/>
          <w:sz w:val="24"/>
          <w:szCs w:val="24"/>
        </w:rPr>
        <w:t xml:space="preserve"> мост је постављена плоча тзв. м</w:t>
      </w:r>
      <w:r w:rsidRPr="006E6CDA">
        <w:rPr>
          <w:rFonts w:ascii="Times New Roman" w:hAnsi="Times New Roman"/>
          <w:sz w:val="24"/>
          <w:szCs w:val="24"/>
        </w:rPr>
        <w:t>арих, на којој на турском језику пише: “</w:t>
      </w:r>
      <w:r>
        <w:rPr>
          <w:rFonts w:ascii="Times New Roman" w:hAnsi="Times New Roman"/>
          <w:sz w:val="24"/>
          <w:szCs w:val="24"/>
        </w:rPr>
        <w:t>Овај мост зваће се бели и служиће људима за здравље. Пролазници, прођите једном преко моста и вратите се, и видећете да је створен за добро сваког човека“.</w:t>
      </w:r>
      <w:r w:rsidRPr="006E6CDA">
        <w:rPr>
          <w:rFonts w:ascii="Times New Roman" w:hAnsi="Times New Roman"/>
          <w:sz w:val="24"/>
          <w:szCs w:val="24"/>
        </w:rPr>
        <w:t xml:space="preserve"> </w:t>
      </w:r>
    </w:p>
    <w:p w:rsidR="009877F1" w:rsidRPr="006E6CDA" w:rsidRDefault="009877F1" w:rsidP="006E6CDA">
      <w:pPr>
        <w:pStyle w:val="NoSpacing"/>
        <w:jc w:val="both"/>
        <w:rPr>
          <w:rFonts w:ascii="Times New Roman" w:hAnsi="Times New Roman"/>
          <w:sz w:val="24"/>
          <w:szCs w:val="24"/>
        </w:rPr>
      </w:pPr>
    </w:p>
    <w:p w:rsidR="009877F1" w:rsidRPr="001F3F6D"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Чесма Ђеренка</w:t>
      </w:r>
      <w:r>
        <w:rPr>
          <w:rFonts w:ascii="Times New Roman" w:hAnsi="Times New Roman"/>
          <w:sz w:val="24"/>
          <w:szCs w:val="24"/>
        </w:rPr>
        <w:t xml:space="preserve"> се налази</w:t>
      </w:r>
      <w:r w:rsidRPr="006E6CDA">
        <w:rPr>
          <w:rFonts w:ascii="Times New Roman" w:hAnsi="Times New Roman"/>
          <w:sz w:val="24"/>
          <w:szCs w:val="24"/>
        </w:rPr>
        <w:t xml:space="preserve"> у Горњој чаршији. Не зна се кад је тачно подигнута. Легенда каже да су је Турци подигли у спомен свом омиљеном Ђерђелезу који се несрећно заљубио у лепу црнокосу Српкињу која никада није постала његова, љубав му није била узвра</w:t>
      </w:r>
      <w:r w:rsidRPr="006E6CDA">
        <w:rPr>
          <w:rFonts w:ascii="Times New Roman" w:hAnsi="Times New Roman"/>
          <w:sz w:val="24"/>
          <w:szCs w:val="24"/>
          <w:lang w:val="sr-Cyrl-CS"/>
        </w:rPr>
        <w:t>ћ</w:t>
      </w:r>
      <w:r w:rsidRPr="006E6CDA">
        <w:rPr>
          <w:rFonts w:ascii="Times New Roman" w:hAnsi="Times New Roman"/>
          <w:sz w:val="24"/>
          <w:szCs w:val="24"/>
        </w:rPr>
        <w:t>ена. Извор ове Чесме с</w:t>
      </w:r>
      <w:r>
        <w:rPr>
          <w:rFonts w:ascii="Times New Roman" w:hAnsi="Times New Roman"/>
          <w:sz w:val="24"/>
          <w:szCs w:val="24"/>
        </w:rPr>
        <w:t>е спустио ниже, због чега је 30м јужније 1946.г.</w:t>
      </w:r>
      <w:r w:rsidRPr="006E6CDA">
        <w:rPr>
          <w:rFonts w:ascii="Times New Roman" w:hAnsi="Times New Roman"/>
          <w:sz w:val="24"/>
          <w:szCs w:val="24"/>
        </w:rPr>
        <w:t xml:space="preserve"> направљена нова чесма ко</w:t>
      </w:r>
      <w:r>
        <w:rPr>
          <w:rFonts w:ascii="Times New Roman" w:hAnsi="Times New Roman"/>
          <w:sz w:val="24"/>
          <w:szCs w:val="24"/>
        </w:rPr>
        <w:t>ја добија воду из истог извора.</w:t>
      </w:r>
    </w:p>
    <w:p w:rsidR="009877F1" w:rsidRPr="006E6CDA" w:rsidRDefault="009877F1" w:rsidP="006E6CDA">
      <w:pPr>
        <w:pStyle w:val="NoSpacing"/>
        <w:jc w:val="both"/>
        <w:rPr>
          <w:rFonts w:ascii="Times New Roman" w:hAnsi="Times New Roman"/>
          <w:sz w:val="24"/>
          <w:szCs w:val="24"/>
        </w:rPr>
      </w:pPr>
    </w:p>
    <w:p w:rsidR="009877F1" w:rsidRPr="006E6CDA" w:rsidRDefault="009877F1" w:rsidP="001F3F6D">
      <w:pPr>
        <w:pStyle w:val="NoSpacing"/>
        <w:ind w:firstLine="720"/>
        <w:jc w:val="both"/>
        <w:rPr>
          <w:rFonts w:ascii="Times New Roman" w:hAnsi="Times New Roman"/>
          <w:sz w:val="24"/>
          <w:szCs w:val="24"/>
        </w:rPr>
      </w:pPr>
      <w:r w:rsidRPr="00AB57EB">
        <w:rPr>
          <w:rFonts w:ascii="Times New Roman" w:hAnsi="Times New Roman"/>
          <w:b/>
          <w:sz w:val="24"/>
          <w:szCs w:val="24"/>
        </w:rPr>
        <w:t>Мачкина чесма</w:t>
      </w:r>
      <w:r w:rsidRPr="006E6CDA">
        <w:rPr>
          <w:rFonts w:ascii="Times New Roman" w:hAnsi="Times New Roman"/>
          <w:sz w:val="24"/>
          <w:szCs w:val="24"/>
        </w:rPr>
        <w:t xml:space="preserve"> се налази у долини Врањске реке испод Бујковског моста код зелене пијаце. Цео овај део града је по њој добио име. Легенда ка</w:t>
      </w:r>
      <w:r w:rsidRPr="006E6CDA">
        <w:rPr>
          <w:rFonts w:ascii="Times New Roman" w:hAnsi="Times New Roman"/>
          <w:sz w:val="24"/>
          <w:szCs w:val="24"/>
          <w:lang w:val="sr-Cyrl-CS"/>
        </w:rPr>
        <w:t>ж</w:t>
      </w:r>
      <w:r w:rsidRPr="006E6CDA">
        <w:rPr>
          <w:rFonts w:ascii="Times New Roman" w:hAnsi="Times New Roman"/>
          <w:sz w:val="24"/>
          <w:szCs w:val="24"/>
        </w:rPr>
        <w:t>е да је чесму подигао Турчин не би ли окајао грехе за смрт Димане, несрећне Српкиње којој су Турци убили сва три сина. Муж Таско замерио се Турцима и морао је да избегне. Остала је Димана са својом мачком да чека судњи дан. У великој тузи једног дана је извукла низ златника, који је добила од свекра и наменила је снахи, жени сина првенца. Како тај дан није дочекала, низ златника је ставила мачки око врата. Мачку је због златника убио Турчин, а Димана је пресвисла од туге.</w:t>
      </w:r>
    </w:p>
    <w:p w:rsidR="009877F1" w:rsidRDefault="009877F1" w:rsidP="004322D2">
      <w:pPr>
        <w:pStyle w:val="NoSpacing"/>
        <w:jc w:val="both"/>
        <w:rPr>
          <w:rFonts w:ascii="Times New Roman" w:hAnsi="Times New Roman"/>
          <w:sz w:val="24"/>
          <w:szCs w:val="24"/>
        </w:rPr>
      </w:pPr>
    </w:p>
    <w:p w:rsidR="009877F1" w:rsidRDefault="009877F1" w:rsidP="004322D2">
      <w:pPr>
        <w:pStyle w:val="NoSpacing"/>
        <w:jc w:val="both"/>
        <w:rPr>
          <w:rFonts w:ascii="Times New Roman" w:hAnsi="Times New Roman"/>
          <w:sz w:val="24"/>
          <w:szCs w:val="24"/>
        </w:rPr>
      </w:pPr>
    </w:p>
    <w:p w:rsidR="009877F1" w:rsidRPr="00E902B3" w:rsidRDefault="009877F1" w:rsidP="00E20A0D">
      <w:pPr>
        <w:pStyle w:val="NoSpacing"/>
        <w:ind w:firstLine="720"/>
        <w:jc w:val="both"/>
        <w:rPr>
          <w:rFonts w:ascii="Times New Roman" w:hAnsi="Times New Roman"/>
          <w:b/>
          <w:sz w:val="24"/>
          <w:szCs w:val="24"/>
        </w:rPr>
      </w:pPr>
      <w:r w:rsidRPr="00E902B3">
        <w:rPr>
          <w:rFonts w:ascii="Times New Roman" w:hAnsi="Times New Roman"/>
          <w:b/>
          <w:sz w:val="24"/>
          <w:szCs w:val="24"/>
        </w:rPr>
        <w:t>Сакрални објекти</w:t>
      </w:r>
    </w:p>
    <w:p w:rsidR="009877F1" w:rsidRDefault="009877F1" w:rsidP="004322D2">
      <w:pPr>
        <w:pStyle w:val="NoSpacing"/>
        <w:jc w:val="both"/>
        <w:rPr>
          <w:rFonts w:ascii="Times New Roman" w:hAnsi="Times New Roman"/>
          <w:sz w:val="24"/>
          <w:szCs w:val="24"/>
        </w:rPr>
      </w:pPr>
    </w:p>
    <w:p w:rsidR="009877F1" w:rsidRPr="00E902B3" w:rsidRDefault="009877F1" w:rsidP="001B35D6">
      <w:pPr>
        <w:pStyle w:val="NoSpacing"/>
        <w:ind w:firstLine="720"/>
        <w:jc w:val="both"/>
        <w:rPr>
          <w:rFonts w:ascii="Times New Roman" w:hAnsi="Times New Roman"/>
          <w:sz w:val="24"/>
          <w:szCs w:val="24"/>
        </w:rPr>
      </w:pPr>
      <w:r w:rsidRPr="00AB57EB">
        <w:rPr>
          <w:rFonts w:ascii="Times New Roman" w:hAnsi="Times New Roman"/>
          <w:b/>
          <w:sz w:val="24"/>
          <w:szCs w:val="24"/>
        </w:rPr>
        <w:t>Саборни храм Свете Тројице</w:t>
      </w:r>
      <w:r>
        <w:rPr>
          <w:rFonts w:ascii="Times New Roman" w:hAnsi="Times New Roman"/>
          <w:sz w:val="24"/>
          <w:szCs w:val="24"/>
        </w:rPr>
        <w:t xml:space="preserve"> - </w:t>
      </w:r>
      <w:r w:rsidRPr="00E902B3">
        <w:rPr>
          <w:rFonts w:ascii="Times New Roman" w:hAnsi="Times New Roman"/>
          <w:sz w:val="24"/>
          <w:szCs w:val="24"/>
        </w:rPr>
        <w:t>По</w:t>
      </w:r>
      <w:r>
        <w:rPr>
          <w:rFonts w:ascii="Times New Roman" w:hAnsi="Times New Roman"/>
          <w:sz w:val="24"/>
          <w:szCs w:val="24"/>
        </w:rPr>
        <w:t xml:space="preserve">сле Једренског мира 1829.г. </w:t>
      </w:r>
      <w:r w:rsidRPr="00E902B3">
        <w:rPr>
          <w:rFonts w:ascii="Times New Roman" w:hAnsi="Times New Roman"/>
          <w:sz w:val="24"/>
          <w:szCs w:val="24"/>
        </w:rPr>
        <w:t xml:space="preserve"> Врањанци су се послужили лукавством да би од Цариграда добили дозволу за изградњу цркве. На турском имању, где је сада саборни храм Свете Тројице, ноћу су закопали крст и обавестили Турке да је то црквиште, место где је некад постојала православна црква. Пошто с</w:t>
      </w:r>
      <w:r>
        <w:rPr>
          <w:rFonts w:ascii="Times New Roman" w:hAnsi="Times New Roman"/>
          <w:sz w:val="24"/>
          <w:szCs w:val="24"/>
        </w:rPr>
        <w:t>у Турци нашли закопане доказе, В</w:t>
      </w:r>
      <w:r w:rsidRPr="00E902B3">
        <w:rPr>
          <w:rFonts w:ascii="Times New Roman" w:hAnsi="Times New Roman"/>
          <w:sz w:val="24"/>
          <w:szCs w:val="24"/>
        </w:rPr>
        <w:t>рањанцима је дозвољена изградња православног храма.</w:t>
      </w:r>
      <w:r>
        <w:rPr>
          <w:rFonts w:ascii="Times New Roman" w:hAnsi="Times New Roman"/>
          <w:sz w:val="24"/>
          <w:szCs w:val="24"/>
        </w:rPr>
        <w:t xml:space="preserve"> Црква је започета 1838.г</w:t>
      </w:r>
      <w:r w:rsidRPr="00E902B3">
        <w:rPr>
          <w:rFonts w:ascii="Times New Roman" w:hAnsi="Times New Roman"/>
          <w:sz w:val="24"/>
          <w:szCs w:val="24"/>
        </w:rPr>
        <w:t>. Имала је три куб</w:t>
      </w:r>
      <w:r>
        <w:rPr>
          <w:rFonts w:ascii="Times New Roman" w:hAnsi="Times New Roman"/>
          <w:sz w:val="24"/>
          <w:szCs w:val="24"/>
        </w:rPr>
        <w:t>ета и стављена је под кров 1841.г</w:t>
      </w:r>
      <w:r w:rsidRPr="00E902B3">
        <w:rPr>
          <w:rFonts w:ascii="Times New Roman" w:hAnsi="Times New Roman"/>
          <w:sz w:val="24"/>
          <w:szCs w:val="24"/>
        </w:rPr>
        <w:t>. Међу најдарежљивијим ктиторима и приложницима приликом градње Саборне цркве био је Хађи-Михаило Погачаревић, највиђенији човек у граду. Његов пример су следили и остали поклоници. Изградњу је помогао новчаном помоћи у вредности од 100 000 дуката, гвожђем из свог мај</w:t>
      </w:r>
      <w:r>
        <w:rPr>
          <w:rFonts w:ascii="Times New Roman" w:hAnsi="Times New Roman"/>
          <w:sz w:val="24"/>
          <w:szCs w:val="24"/>
        </w:rPr>
        <w:t>дана и дрвеном грађом из своје ш</w:t>
      </w:r>
      <w:r w:rsidRPr="00E902B3">
        <w:rPr>
          <w:rFonts w:ascii="Times New Roman" w:hAnsi="Times New Roman"/>
          <w:sz w:val="24"/>
          <w:szCs w:val="24"/>
        </w:rPr>
        <w:t>уме Хусеин-паса. Тиме је изазвао огорчење и бес Турака. Па су Турци на Спасовдан 1843. године подигли буну, опљачкали хришћане, учинили велика зверства над српским становништвом, порушили на цркви три минарета и кров и запалили митрополију. Порта је под утицајем међународне јавности и дипломатских пре</w:t>
      </w:r>
      <w:r>
        <w:rPr>
          <w:rFonts w:ascii="Times New Roman" w:hAnsi="Times New Roman"/>
          <w:sz w:val="24"/>
          <w:szCs w:val="24"/>
        </w:rPr>
        <w:t>дставника и по захтеву В</w:t>
      </w:r>
      <w:r w:rsidRPr="00E902B3">
        <w:rPr>
          <w:rFonts w:ascii="Times New Roman" w:hAnsi="Times New Roman"/>
          <w:sz w:val="24"/>
          <w:szCs w:val="24"/>
        </w:rPr>
        <w:t>рањанаца похватала и казнила побуњенике. Врањанцима је касније дозвољено да цркву о</w:t>
      </w:r>
      <w:r>
        <w:rPr>
          <w:rFonts w:ascii="Times New Roman" w:hAnsi="Times New Roman"/>
          <w:sz w:val="24"/>
          <w:szCs w:val="24"/>
        </w:rPr>
        <w:t>бнове. Саграђена је 1858.г</w:t>
      </w:r>
      <w:r w:rsidRPr="00E902B3">
        <w:rPr>
          <w:rFonts w:ascii="Times New Roman" w:hAnsi="Times New Roman"/>
          <w:sz w:val="24"/>
          <w:szCs w:val="24"/>
        </w:rPr>
        <w:t>. Народ Врања учестовао је у израдњи цркве новчаним средствима, прилозима у матери</w:t>
      </w:r>
      <w:r>
        <w:rPr>
          <w:rFonts w:ascii="Times New Roman" w:hAnsi="Times New Roman"/>
          <w:sz w:val="24"/>
          <w:szCs w:val="24"/>
        </w:rPr>
        <w:t>ја</w:t>
      </w:r>
      <w:r w:rsidRPr="00E902B3">
        <w:rPr>
          <w:rFonts w:ascii="Times New Roman" w:hAnsi="Times New Roman"/>
          <w:sz w:val="24"/>
          <w:szCs w:val="24"/>
        </w:rPr>
        <w:t xml:space="preserve">лу и личном раду. </w:t>
      </w:r>
      <w:r>
        <w:rPr>
          <w:rFonts w:ascii="Times New Roman" w:hAnsi="Times New Roman"/>
          <w:sz w:val="24"/>
          <w:szCs w:val="24"/>
        </w:rPr>
        <w:t xml:space="preserve"> </w:t>
      </w:r>
      <w:r w:rsidRPr="00E902B3">
        <w:rPr>
          <w:rFonts w:ascii="Times New Roman" w:hAnsi="Times New Roman"/>
          <w:sz w:val="24"/>
          <w:szCs w:val="24"/>
        </w:rPr>
        <w:t>Црква Свете Тројице грађена је у облику тробродне базилике опкољене са западне, јужне и северне стране тремовима</w:t>
      </w:r>
      <w:r>
        <w:rPr>
          <w:rFonts w:ascii="Times New Roman" w:hAnsi="Times New Roman"/>
          <w:sz w:val="24"/>
          <w:szCs w:val="24"/>
        </w:rPr>
        <w:t>. Благо храма је иконостас, дело Диче Зографа из Вардарске Македоније. У саставу цркве данас је седиш</w:t>
      </w:r>
      <w:r w:rsidRPr="00E902B3">
        <w:rPr>
          <w:rFonts w:ascii="Times New Roman" w:hAnsi="Times New Roman"/>
          <w:sz w:val="24"/>
          <w:szCs w:val="24"/>
        </w:rPr>
        <w:t>те Епархије Врањске. Налази се у самом центру града.</w:t>
      </w:r>
    </w:p>
    <w:p w:rsidR="009877F1" w:rsidRPr="00E902B3" w:rsidRDefault="009877F1" w:rsidP="004322D2">
      <w:pPr>
        <w:pStyle w:val="NoSpacing"/>
        <w:jc w:val="both"/>
        <w:rPr>
          <w:rFonts w:ascii="Times New Roman" w:hAnsi="Times New Roman"/>
          <w:sz w:val="24"/>
          <w:szCs w:val="24"/>
        </w:rPr>
      </w:pPr>
    </w:p>
    <w:p w:rsidR="009877F1" w:rsidRPr="00006C3C" w:rsidRDefault="009877F1" w:rsidP="00006C3C">
      <w:pPr>
        <w:pStyle w:val="NoSpacing"/>
        <w:ind w:firstLine="720"/>
        <w:jc w:val="both"/>
        <w:rPr>
          <w:rFonts w:ascii="Times New Roman" w:hAnsi="Times New Roman"/>
          <w:b/>
          <w:sz w:val="24"/>
          <w:szCs w:val="24"/>
          <w:lang w:val="sr-Cyrl-CS"/>
        </w:rPr>
      </w:pPr>
      <w:r w:rsidRPr="00AB57EB">
        <w:rPr>
          <w:rFonts w:ascii="Times New Roman" w:hAnsi="Times New Roman"/>
          <w:b/>
          <w:sz w:val="24"/>
          <w:szCs w:val="24"/>
          <w:lang w:val="sr-Cyrl-CS"/>
        </w:rPr>
        <w:t>Манастир Светог Николе</w:t>
      </w:r>
      <w:r>
        <w:rPr>
          <w:rFonts w:ascii="Times New Roman" w:hAnsi="Times New Roman"/>
          <w:b/>
          <w:sz w:val="24"/>
          <w:szCs w:val="24"/>
          <w:lang w:val="sr-Cyrl-CS"/>
        </w:rPr>
        <w:t xml:space="preserve"> - </w:t>
      </w:r>
      <w:r w:rsidRPr="00E902B3">
        <w:rPr>
          <w:rFonts w:ascii="Times New Roman" w:hAnsi="Times New Roman"/>
          <w:sz w:val="24"/>
          <w:szCs w:val="24"/>
        </w:rPr>
        <w:t>Налази се на северној периферији Врања, где се првобитно формирало градско насеље</w:t>
      </w:r>
      <w:r>
        <w:rPr>
          <w:rFonts w:ascii="Times New Roman" w:hAnsi="Times New Roman"/>
          <w:sz w:val="24"/>
          <w:szCs w:val="24"/>
        </w:rPr>
        <w:t xml:space="preserve"> и била је црква</w:t>
      </w:r>
      <w:r w:rsidRPr="00E902B3">
        <w:rPr>
          <w:rFonts w:ascii="Times New Roman" w:hAnsi="Times New Roman"/>
          <w:sz w:val="24"/>
          <w:szCs w:val="24"/>
        </w:rPr>
        <w:t xml:space="preserve">. Као православни храм постојала је у преткосовској српској средњевековној држави. Неки извори кажу да су је подигли браћа Балшићи и да је то њихова задужбина. Једно мишљење је да је у време владавине Стефана Дечанског цркву сазидао кнез Балдовин, а његов син цар Душан је приложио цркву Хиландару. Чињеница је да смена владара на српском престолу нису утицале на повезаност Врања са Светом гором. </w:t>
      </w:r>
      <w:r>
        <w:rPr>
          <w:rFonts w:ascii="Times New Roman" w:hAnsi="Times New Roman"/>
          <w:sz w:val="24"/>
          <w:szCs w:val="24"/>
        </w:rPr>
        <w:t xml:space="preserve"> </w:t>
      </w:r>
      <w:r w:rsidRPr="00E902B3">
        <w:rPr>
          <w:rFonts w:ascii="Times New Roman" w:hAnsi="Times New Roman"/>
          <w:sz w:val="24"/>
          <w:szCs w:val="24"/>
        </w:rPr>
        <w:t>При обнови ове цркве 1894. године у њој су нађене три надгробне плоче. На једној је забележен дан смрти кнеза Балдовина - 1 октобар. На другој је име госпође Ане</w:t>
      </w:r>
      <w:r>
        <w:rPr>
          <w:rFonts w:ascii="Times New Roman" w:hAnsi="Times New Roman"/>
          <w:sz w:val="24"/>
          <w:szCs w:val="24"/>
        </w:rPr>
        <w:t>, за коју се сматра да је била жена кнеза Балдовина, а на трећ</w:t>
      </w:r>
      <w:r w:rsidRPr="00E902B3">
        <w:rPr>
          <w:rFonts w:ascii="Times New Roman" w:hAnsi="Times New Roman"/>
          <w:sz w:val="24"/>
          <w:szCs w:val="24"/>
        </w:rPr>
        <w:t>ој је дешифрова</w:t>
      </w:r>
      <w:r>
        <w:rPr>
          <w:rFonts w:ascii="Times New Roman" w:hAnsi="Times New Roman"/>
          <w:sz w:val="24"/>
          <w:szCs w:val="24"/>
        </w:rPr>
        <w:t>н датум смрти 28. март “Раба Бож</w:t>
      </w:r>
      <w:r w:rsidRPr="00E902B3">
        <w:rPr>
          <w:rFonts w:ascii="Times New Roman" w:hAnsi="Times New Roman"/>
          <w:sz w:val="24"/>
          <w:szCs w:val="24"/>
        </w:rPr>
        <w:t xml:space="preserve">ијег Николе… унука Балдовина”. Плоче су пренете у Народни музеј у Београду. </w:t>
      </w:r>
      <w:r>
        <w:rPr>
          <w:rFonts w:ascii="Times New Roman" w:hAnsi="Times New Roman"/>
          <w:sz w:val="24"/>
          <w:szCs w:val="24"/>
        </w:rPr>
        <w:t>На месту старе цркве почетком 20.в. тачније 1905. г је саграђ</w:t>
      </w:r>
      <w:r w:rsidRPr="00E902B3">
        <w:rPr>
          <w:rFonts w:ascii="Times New Roman" w:hAnsi="Times New Roman"/>
          <w:sz w:val="24"/>
          <w:szCs w:val="24"/>
        </w:rPr>
        <w:t xml:space="preserve">ена </w:t>
      </w:r>
      <w:r>
        <w:rPr>
          <w:rFonts w:ascii="Times New Roman" w:hAnsi="Times New Roman"/>
          <w:sz w:val="24"/>
          <w:szCs w:val="24"/>
        </w:rPr>
        <w:t>нова црква. Обновљена је 1998.г. и</w:t>
      </w:r>
      <w:r w:rsidRPr="00E902B3">
        <w:rPr>
          <w:rFonts w:ascii="Times New Roman" w:hAnsi="Times New Roman"/>
          <w:sz w:val="24"/>
          <w:szCs w:val="24"/>
        </w:rPr>
        <w:t xml:space="preserve"> 2002.</w:t>
      </w:r>
      <w:r>
        <w:rPr>
          <w:rFonts w:ascii="Times New Roman" w:hAnsi="Times New Roman"/>
          <w:sz w:val="24"/>
          <w:szCs w:val="24"/>
        </w:rPr>
        <w:t>г.</w:t>
      </w:r>
      <w:r w:rsidRPr="00E902B3">
        <w:rPr>
          <w:rFonts w:ascii="Times New Roman" w:hAnsi="Times New Roman"/>
          <w:sz w:val="24"/>
          <w:szCs w:val="24"/>
        </w:rPr>
        <w:t xml:space="preserve"> г</w:t>
      </w:r>
      <w:r>
        <w:rPr>
          <w:rFonts w:ascii="Times New Roman" w:hAnsi="Times New Roman"/>
          <w:sz w:val="24"/>
          <w:szCs w:val="24"/>
        </w:rPr>
        <w:t>одине и данас је манастир. Представља једнобродну базилику са куполом на врху. Манастирски комплекс чине црква, конак, пирг и спомен костурница.</w:t>
      </w:r>
    </w:p>
    <w:p w:rsidR="009877F1" w:rsidRDefault="009877F1" w:rsidP="004322D2">
      <w:pPr>
        <w:pStyle w:val="NoSpacing"/>
        <w:jc w:val="both"/>
        <w:rPr>
          <w:rFonts w:ascii="Times New Roman" w:hAnsi="Times New Roman"/>
          <w:b/>
          <w:sz w:val="24"/>
          <w:szCs w:val="24"/>
          <w:lang w:val="sr-Cyrl-CS"/>
        </w:rPr>
      </w:pPr>
    </w:p>
    <w:p w:rsidR="009877F1" w:rsidRPr="001B35D6" w:rsidRDefault="009877F1" w:rsidP="001B35D6">
      <w:pPr>
        <w:pStyle w:val="NoSpacing"/>
        <w:ind w:firstLine="720"/>
        <w:jc w:val="both"/>
        <w:rPr>
          <w:rFonts w:ascii="Times New Roman" w:hAnsi="Times New Roman"/>
          <w:b/>
          <w:sz w:val="24"/>
          <w:szCs w:val="24"/>
          <w:lang w:val="sr-Cyrl-CS"/>
        </w:rPr>
      </w:pPr>
      <w:r w:rsidRPr="00AB57EB">
        <w:rPr>
          <w:rFonts w:ascii="Times New Roman" w:hAnsi="Times New Roman"/>
          <w:b/>
          <w:sz w:val="24"/>
          <w:szCs w:val="24"/>
          <w:lang w:val="sr-Cyrl-CS"/>
        </w:rPr>
        <w:t>Црква мученице Петке Параскеве</w:t>
      </w:r>
      <w:r>
        <w:rPr>
          <w:rFonts w:ascii="Times New Roman" w:hAnsi="Times New Roman"/>
          <w:b/>
          <w:sz w:val="24"/>
          <w:szCs w:val="24"/>
          <w:lang w:val="sr-Cyrl-CS"/>
        </w:rPr>
        <w:t xml:space="preserve"> - </w:t>
      </w:r>
      <w:r w:rsidRPr="00E902B3">
        <w:rPr>
          <w:rFonts w:ascii="Times New Roman" w:hAnsi="Times New Roman"/>
          <w:sz w:val="24"/>
          <w:szCs w:val="24"/>
          <w:lang w:val="sr-Cyrl-CS"/>
        </w:rPr>
        <w:t xml:space="preserve">Ова црква је </w:t>
      </w:r>
      <w:r w:rsidRPr="00E902B3">
        <w:rPr>
          <w:rFonts w:ascii="Times New Roman" w:hAnsi="Times New Roman"/>
          <w:sz w:val="24"/>
          <w:szCs w:val="24"/>
        </w:rPr>
        <w:t xml:space="preserve">познатија као Крстата </w:t>
      </w:r>
      <w:r w:rsidRPr="00E902B3">
        <w:rPr>
          <w:rFonts w:ascii="Times New Roman" w:hAnsi="Times New Roman"/>
          <w:sz w:val="24"/>
          <w:szCs w:val="24"/>
          <w:lang w:val="sr-Cyrl-CS"/>
        </w:rPr>
        <w:t>Џ</w:t>
      </w:r>
      <w:r w:rsidRPr="00E902B3">
        <w:rPr>
          <w:rFonts w:ascii="Times New Roman" w:hAnsi="Times New Roman"/>
          <w:sz w:val="24"/>
          <w:szCs w:val="24"/>
        </w:rPr>
        <w:t>амија</w:t>
      </w:r>
      <w:r>
        <w:rPr>
          <w:rFonts w:ascii="Times New Roman" w:hAnsi="Times New Roman"/>
          <w:sz w:val="24"/>
          <w:szCs w:val="24"/>
          <w:lang w:val="sr-Cyrl-CS"/>
        </w:rPr>
        <w:t>. Изградивши минаре а задржавши крст</w:t>
      </w:r>
      <w:r w:rsidRPr="00E902B3">
        <w:rPr>
          <w:rFonts w:ascii="Times New Roman" w:hAnsi="Times New Roman"/>
          <w:sz w:val="24"/>
          <w:szCs w:val="24"/>
        </w:rPr>
        <w:t xml:space="preserve">, Турци су намеравали да тако измире две религије. </w:t>
      </w:r>
      <w:r>
        <w:rPr>
          <w:rFonts w:ascii="Times New Roman" w:hAnsi="Times New Roman"/>
          <w:sz w:val="24"/>
          <w:szCs w:val="24"/>
        </w:rPr>
        <w:t>Заправо, с</w:t>
      </w:r>
      <w:r w:rsidRPr="00E902B3">
        <w:rPr>
          <w:rFonts w:ascii="Times New Roman" w:hAnsi="Times New Roman"/>
          <w:sz w:val="24"/>
          <w:szCs w:val="24"/>
        </w:rPr>
        <w:t>а леве стране Врањске реке, близу Белог моста била је српска ср</w:t>
      </w:r>
      <w:r w:rsidRPr="00E902B3">
        <w:rPr>
          <w:rFonts w:ascii="Times New Roman" w:hAnsi="Times New Roman"/>
          <w:sz w:val="24"/>
          <w:szCs w:val="24"/>
          <w:lang w:val="sr-Cyrl-CS"/>
        </w:rPr>
        <w:t>е</w:t>
      </w:r>
      <w:r w:rsidRPr="00E902B3">
        <w:rPr>
          <w:rFonts w:ascii="Times New Roman" w:hAnsi="Times New Roman"/>
          <w:sz w:val="24"/>
          <w:szCs w:val="24"/>
        </w:rPr>
        <w:t xml:space="preserve">дњовековна црква Света Петка. Са западне стране Турци су дозидали минаре и тако је постала муслиманска богомоља. Постоји легенда да су је натприродне силе рушиле све до тренутка када су Турци на врх минарета ставили крст. Народ је прозвао Крстата џамија. Важила је за лековито место. У њој је постојао Јашал дирек – Стуб здравља и живота. Лек су овде тражили болесни свих религија. Највише су долазиле жене нероткиње. </w:t>
      </w:r>
      <w:r>
        <w:rPr>
          <w:rFonts w:ascii="Times New Roman" w:hAnsi="Times New Roman"/>
          <w:sz w:val="24"/>
          <w:szCs w:val="24"/>
        </w:rPr>
        <w:t xml:space="preserve"> </w:t>
      </w:r>
      <w:r w:rsidRPr="00E902B3">
        <w:rPr>
          <w:rFonts w:ascii="Times New Roman" w:hAnsi="Times New Roman"/>
          <w:sz w:val="24"/>
          <w:szCs w:val="24"/>
        </w:rPr>
        <w:t xml:space="preserve">У Крстатој џамији, односно у зидинама цркве Свете Петке, био је, како се верује гроб неког светитеља на који су долазили многи болесни хришћани и муслимани ради исцељења. </w:t>
      </w:r>
    </w:p>
    <w:p w:rsidR="009877F1" w:rsidRDefault="009877F1" w:rsidP="004322D2">
      <w:pPr>
        <w:pStyle w:val="NoSpacing"/>
        <w:jc w:val="both"/>
        <w:rPr>
          <w:rFonts w:ascii="Times New Roman" w:hAnsi="Times New Roman"/>
          <w:sz w:val="24"/>
          <w:szCs w:val="24"/>
        </w:rPr>
      </w:pPr>
    </w:p>
    <w:p w:rsidR="009877F1" w:rsidRPr="00AB57EB" w:rsidRDefault="009877F1" w:rsidP="00AB57EB">
      <w:pPr>
        <w:pStyle w:val="NoSpacing"/>
        <w:ind w:firstLine="720"/>
        <w:jc w:val="both"/>
        <w:rPr>
          <w:rFonts w:ascii="Times New Roman" w:hAnsi="Times New Roman"/>
          <w:b/>
          <w:sz w:val="24"/>
          <w:szCs w:val="24"/>
        </w:rPr>
      </w:pPr>
      <w:r w:rsidRPr="00AB57EB">
        <w:rPr>
          <w:rFonts w:ascii="Times New Roman" w:hAnsi="Times New Roman"/>
          <w:b/>
          <w:sz w:val="24"/>
          <w:szCs w:val="24"/>
        </w:rPr>
        <w:t>Црква Успења Пресвете Богородице</w:t>
      </w:r>
      <w:r>
        <w:rPr>
          <w:rFonts w:ascii="Times New Roman" w:hAnsi="Times New Roman"/>
          <w:b/>
          <w:sz w:val="24"/>
          <w:szCs w:val="24"/>
        </w:rPr>
        <w:t xml:space="preserve"> - </w:t>
      </w:r>
      <w:r w:rsidRPr="00FD48DE">
        <w:rPr>
          <w:rFonts w:ascii="Times New Roman" w:hAnsi="Times New Roman"/>
          <w:sz w:val="24"/>
          <w:szCs w:val="24"/>
        </w:rPr>
        <w:t>Налази се у  насељу Собина, а саграђена је 1820.г. на остацима црквишта из 14.в. Обновљена је 1925.г., а 2003.г. је реновирана њена кровна конструкција. Истиче се спратни део цркве намењен женама и  резбарени, дрвени иконостас који броји 60 икона. Зидно сликарство краси зидове на јужној и северној страни.</w:t>
      </w:r>
    </w:p>
    <w:p w:rsidR="009877F1" w:rsidRPr="006E6CDA" w:rsidRDefault="009877F1" w:rsidP="004322D2">
      <w:pPr>
        <w:pStyle w:val="NoSpacing"/>
        <w:jc w:val="both"/>
        <w:rPr>
          <w:rFonts w:ascii="Times New Roman" w:hAnsi="Times New Roman"/>
          <w:b/>
          <w:sz w:val="24"/>
          <w:szCs w:val="24"/>
        </w:rPr>
      </w:pPr>
    </w:p>
    <w:p w:rsidR="009877F1" w:rsidRPr="001B35D6" w:rsidRDefault="009877F1" w:rsidP="00AB57EB">
      <w:pPr>
        <w:pStyle w:val="NoSpacing"/>
        <w:ind w:firstLine="720"/>
        <w:jc w:val="both"/>
        <w:rPr>
          <w:rFonts w:ascii="Times New Roman" w:hAnsi="Times New Roman"/>
          <w:sz w:val="24"/>
          <w:szCs w:val="24"/>
        </w:rPr>
      </w:pPr>
      <w:r w:rsidRPr="00AB57EB">
        <w:rPr>
          <w:rFonts w:ascii="Times New Roman" w:hAnsi="Times New Roman"/>
          <w:b/>
          <w:sz w:val="24"/>
          <w:szCs w:val="24"/>
        </w:rPr>
        <w:t>Свеправославни центар Преподобни Јустин Ћелијски и Врањски</w:t>
      </w:r>
      <w:r>
        <w:rPr>
          <w:rFonts w:ascii="Times New Roman" w:hAnsi="Times New Roman"/>
          <w:sz w:val="24"/>
          <w:szCs w:val="24"/>
        </w:rPr>
        <w:t xml:space="preserve"> – представља </w:t>
      </w:r>
      <w:r w:rsidRPr="001B35D6">
        <w:rPr>
          <w:rFonts w:ascii="Times New Roman" w:hAnsi="Times New Roman"/>
          <w:sz w:val="24"/>
          <w:szCs w:val="24"/>
        </w:rPr>
        <w:t>верски комплекс</w:t>
      </w:r>
      <w:r>
        <w:rPr>
          <w:rFonts w:ascii="Times New Roman" w:hAnsi="Times New Roman"/>
          <w:sz w:val="24"/>
          <w:szCs w:val="24"/>
        </w:rPr>
        <w:t>, који</w:t>
      </w:r>
      <w:r w:rsidRPr="001B35D6">
        <w:rPr>
          <w:rFonts w:ascii="Times New Roman" w:hAnsi="Times New Roman"/>
          <w:sz w:val="24"/>
          <w:szCs w:val="24"/>
        </w:rPr>
        <w:t xml:space="preserve"> је отворен 2010.г. у Баба Златиној улици. Састоји се из куће Оца Јустина саграђене на темељима старе и цркве посвећене Јустину Филозофу и Јустину Ћелијском и Врањском. У приземном делу куће је галерија у којој су изложене породичне фотографије и фотографије из манастира Ћелије, где је Ава Јустин провео више од 30 година. А на спрату у спомен соби је изложена његова одежда и томови књига.</w:t>
      </w:r>
    </w:p>
    <w:p w:rsidR="009877F1" w:rsidRPr="00AB57EB" w:rsidRDefault="009877F1" w:rsidP="004322D2">
      <w:pPr>
        <w:pStyle w:val="NoSpacing"/>
        <w:jc w:val="both"/>
        <w:rPr>
          <w:rFonts w:ascii="Times New Roman" w:hAnsi="Times New Roman"/>
          <w:b/>
          <w:sz w:val="24"/>
          <w:szCs w:val="24"/>
        </w:rPr>
      </w:pPr>
    </w:p>
    <w:p w:rsidR="009877F1" w:rsidRPr="00006C3C" w:rsidRDefault="009877F1" w:rsidP="004322D2">
      <w:pPr>
        <w:pStyle w:val="NoSpacing"/>
        <w:jc w:val="both"/>
        <w:rPr>
          <w:rFonts w:ascii="Times New Roman" w:hAnsi="Times New Roman"/>
          <w:sz w:val="24"/>
          <w:szCs w:val="24"/>
        </w:rPr>
      </w:pPr>
    </w:p>
    <w:p w:rsidR="009877F1" w:rsidRPr="00783979" w:rsidRDefault="009877F1" w:rsidP="004322D2">
      <w:pPr>
        <w:pStyle w:val="NoSpacing"/>
        <w:jc w:val="both"/>
        <w:rPr>
          <w:rFonts w:ascii="Times New Roman" w:hAnsi="Times New Roman"/>
          <w:sz w:val="24"/>
          <w:szCs w:val="24"/>
        </w:rPr>
      </w:pPr>
    </w:p>
    <w:p w:rsidR="009877F1" w:rsidRPr="00F44FDA" w:rsidRDefault="009877F1" w:rsidP="00E20A0D">
      <w:pPr>
        <w:pStyle w:val="NoSpacing"/>
        <w:ind w:firstLine="720"/>
        <w:jc w:val="both"/>
        <w:rPr>
          <w:rFonts w:ascii="Times New Roman" w:hAnsi="Times New Roman"/>
          <w:b/>
          <w:sz w:val="24"/>
          <w:szCs w:val="24"/>
        </w:rPr>
      </w:pPr>
      <w:r w:rsidRPr="00F44FDA">
        <w:rPr>
          <w:rFonts w:ascii="Times New Roman" w:hAnsi="Times New Roman"/>
          <w:b/>
          <w:sz w:val="24"/>
          <w:szCs w:val="24"/>
        </w:rPr>
        <w:t>Монументални споменици, спомен соба</w:t>
      </w:r>
      <w:r>
        <w:rPr>
          <w:rFonts w:ascii="Times New Roman" w:hAnsi="Times New Roman"/>
          <w:b/>
          <w:sz w:val="24"/>
          <w:szCs w:val="24"/>
        </w:rPr>
        <w:t>,</w:t>
      </w:r>
      <w:r w:rsidRPr="00F44FDA">
        <w:rPr>
          <w:rFonts w:ascii="Times New Roman" w:hAnsi="Times New Roman"/>
          <w:b/>
          <w:sz w:val="24"/>
          <w:szCs w:val="24"/>
        </w:rPr>
        <w:t xml:space="preserve"> </w:t>
      </w:r>
      <w:r>
        <w:rPr>
          <w:rFonts w:ascii="Times New Roman" w:hAnsi="Times New Roman"/>
          <w:b/>
          <w:sz w:val="24"/>
          <w:szCs w:val="24"/>
        </w:rPr>
        <w:t>бисте познатих врањанаца</w:t>
      </w:r>
    </w:p>
    <w:p w:rsidR="009877F1" w:rsidRDefault="009877F1" w:rsidP="004322D2">
      <w:pPr>
        <w:pStyle w:val="NoSpacing"/>
        <w:jc w:val="both"/>
        <w:rPr>
          <w:rFonts w:ascii="Times New Roman" w:hAnsi="Times New Roman"/>
          <w:sz w:val="24"/>
          <w:szCs w:val="24"/>
        </w:rPr>
      </w:pPr>
    </w:p>
    <w:p w:rsidR="009877F1" w:rsidRPr="001B35D6" w:rsidRDefault="009877F1" w:rsidP="001B35D6">
      <w:pPr>
        <w:pStyle w:val="NoSpacing"/>
        <w:ind w:firstLine="720"/>
        <w:jc w:val="both"/>
        <w:rPr>
          <w:rFonts w:ascii="Times New Roman" w:hAnsi="Times New Roman"/>
          <w:sz w:val="24"/>
          <w:szCs w:val="24"/>
        </w:rPr>
      </w:pPr>
      <w:r w:rsidRPr="00AB57EB">
        <w:rPr>
          <w:rFonts w:ascii="Times New Roman" w:hAnsi="Times New Roman"/>
          <w:b/>
          <w:sz w:val="24"/>
          <w:szCs w:val="24"/>
        </w:rPr>
        <w:t>Споменик ослобођења од Турака</w:t>
      </w:r>
      <w:r>
        <w:rPr>
          <w:rFonts w:ascii="Times New Roman" w:hAnsi="Times New Roman"/>
          <w:sz w:val="24"/>
          <w:szCs w:val="24"/>
        </w:rPr>
        <w:t xml:space="preserve"> - </w:t>
      </w:r>
      <w:r w:rsidRPr="00F44FDA">
        <w:rPr>
          <w:rFonts w:ascii="Times New Roman" w:hAnsi="Times New Roman"/>
          <w:sz w:val="24"/>
          <w:szCs w:val="24"/>
        </w:rPr>
        <w:t>Врање је ослобо</w:t>
      </w:r>
      <w:r w:rsidRPr="00F44FDA">
        <w:rPr>
          <w:rFonts w:ascii="Times New Roman" w:hAnsi="Times New Roman"/>
          <w:sz w:val="24"/>
          <w:szCs w:val="24"/>
          <w:lang w:val="sr-Cyrl-CS"/>
        </w:rPr>
        <w:t>ђ</w:t>
      </w:r>
      <w:r w:rsidRPr="00F44FDA">
        <w:rPr>
          <w:rFonts w:ascii="Times New Roman" w:hAnsi="Times New Roman"/>
          <w:sz w:val="24"/>
          <w:szCs w:val="24"/>
        </w:rPr>
        <w:t>ено од Турака 31.01.1878</w:t>
      </w:r>
      <w:r>
        <w:rPr>
          <w:rFonts w:ascii="Times New Roman" w:hAnsi="Times New Roman"/>
          <w:sz w:val="24"/>
          <w:szCs w:val="24"/>
          <w:lang w:val="sr-Cyrl-CS"/>
        </w:rPr>
        <w:t>.г</w:t>
      </w:r>
      <w:r w:rsidRPr="00F44FDA">
        <w:rPr>
          <w:rFonts w:ascii="Times New Roman" w:hAnsi="Times New Roman"/>
          <w:sz w:val="24"/>
          <w:szCs w:val="24"/>
        </w:rPr>
        <w:t>. У спомен овом датуму београдски вајар Симеон Роксандић је 1903.</w:t>
      </w:r>
      <w:r>
        <w:rPr>
          <w:rFonts w:ascii="Times New Roman" w:hAnsi="Times New Roman"/>
          <w:sz w:val="24"/>
          <w:szCs w:val="24"/>
        </w:rPr>
        <w:t>г.</w:t>
      </w:r>
      <w:r w:rsidRPr="00F44FDA">
        <w:rPr>
          <w:rFonts w:ascii="Times New Roman" w:hAnsi="Times New Roman"/>
          <w:sz w:val="24"/>
          <w:szCs w:val="24"/>
        </w:rPr>
        <w:t xml:space="preserve"> урадио споменик ослободиоцима Врања од Турака познат међу врањанцима као чика Мита. Први прилог за израду споменика дао ј</w:t>
      </w:r>
      <w:r>
        <w:rPr>
          <w:rFonts w:ascii="Times New Roman" w:hAnsi="Times New Roman"/>
          <w:sz w:val="24"/>
          <w:szCs w:val="24"/>
        </w:rPr>
        <w:t>е прослављени генерал Јован Бели</w:t>
      </w:r>
      <w:r w:rsidRPr="00F44FDA">
        <w:rPr>
          <w:rFonts w:ascii="Times New Roman" w:hAnsi="Times New Roman"/>
          <w:sz w:val="24"/>
          <w:szCs w:val="24"/>
        </w:rPr>
        <w:t>марковић.</w:t>
      </w:r>
      <w:r>
        <w:rPr>
          <w:rFonts w:ascii="Times New Roman" w:hAnsi="Times New Roman"/>
          <w:sz w:val="24"/>
          <w:szCs w:val="24"/>
        </w:rPr>
        <w:t xml:space="preserve"> </w:t>
      </w:r>
      <w:r w:rsidRPr="00F44FDA">
        <w:rPr>
          <w:rFonts w:ascii="Times New Roman" w:hAnsi="Times New Roman"/>
          <w:sz w:val="24"/>
          <w:szCs w:val="24"/>
        </w:rPr>
        <w:t xml:space="preserve">Овај споменик је деливши судбину свог народа рушен у налетима непријатеља у I и II светском рату. </w:t>
      </w:r>
      <w:r>
        <w:rPr>
          <w:rFonts w:ascii="Times New Roman" w:hAnsi="Times New Roman"/>
          <w:sz w:val="24"/>
          <w:szCs w:val="24"/>
        </w:rPr>
        <w:t xml:space="preserve">Бугарски окупатори су га 1916.г. </w:t>
      </w:r>
      <w:r w:rsidRPr="00F44FDA">
        <w:rPr>
          <w:rFonts w:ascii="Times New Roman" w:hAnsi="Times New Roman"/>
          <w:sz w:val="24"/>
          <w:szCs w:val="24"/>
        </w:rPr>
        <w:t>оборили, утоварили на кола и кренули према Грделици, где му се и</w:t>
      </w:r>
      <w:r>
        <w:rPr>
          <w:rFonts w:ascii="Times New Roman" w:hAnsi="Times New Roman"/>
          <w:sz w:val="24"/>
          <w:szCs w:val="24"/>
        </w:rPr>
        <w:t>згубио траг. После рата је урађ</w:t>
      </w:r>
      <w:r w:rsidRPr="00F44FDA">
        <w:rPr>
          <w:rFonts w:ascii="Times New Roman" w:hAnsi="Times New Roman"/>
          <w:sz w:val="24"/>
          <w:szCs w:val="24"/>
        </w:rPr>
        <w:t>ен други идентичан спомени</w:t>
      </w:r>
      <w:r>
        <w:rPr>
          <w:rFonts w:ascii="Times New Roman" w:hAnsi="Times New Roman"/>
          <w:sz w:val="24"/>
          <w:szCs w:val="24"/>
        </w:rPr>
        <w:t>к који је постављен 1929.г</w:t>
      </w:r>
      <w:r w:rsidRPr="00F44FDA">
        <w:rPr>
          <w:rFonts w:ascii="Times New Roman" w:hAnsi="Times New Roman"/>
          <w:sz w:val="24"/>
          <w:szCs w:val="24"/>
        </w:rPr>
        <w:t>. По други пут споменик је ру</w:t>
      </w:r>
      <w:r w:rsidRPr="00F44FDA">
        <w:rPr>
          <w:rFonts w:ascii="Times New Roman" w:hAnsi="Times New Roman"/>
          <w:sz w:val="24"/>
          <w:szCs w:val="24"/>
          <w:lang w:val="sr-Cyrl-CS"/>
        </w:rPr>
        <w:t>ш</w:t>
      </w:r>
      <w:r w:rsidRPr="00F44FDA">
        <w:rPr>
          <w:rFonts w:ascii="Times New Roman" w:hAnsi="Times New Roman"/>
          <w:sz w:val="24"/>
          <w:szCs w:val="24"/>
        </w:rPr>
        <w:t xml:space="preserve">ен у </w:t>
      </w:r>
      <w:r>
        <w:rPr>
          <w:rFonts w:ascii="Times New Roman" w:hAnsi="Times New Roman"/>
          <w:sz w:val="24"/>
          <w:szCs w:val="24"/>
        </w:rPr>
        <w:t xml:space="preserve">II </w:t>
      </w:r>
      <w:r w:rsidRPr="00F44FDA">
        <w:rPr>
          <w:rFonts w:ascii="Times New Roman" w:hAnsi="Times New Roman"/>
          <w:sz w:val="24"/>
          <w:szCs w:val="24"/>
        </w:rPr>
        <w:t>светском рату. Бугарски фашисти су га везали ланцима за тенк и оборили. Сакривен иза зграде пашиног конака по тре</w:t>
      </w:r>
      <w:r w:rsidRPr="00F44FDA">
        <w:rPr>
          <w:rFonts w:ascii="Times New Roman" w:hAnsi="Times New Roman"/>
          <w:sz w:val="24"/>
          <w:szCs w:val="24"/>
          <w:lang w:val="sr-Cyrl-CS"/>
        </w:rPr>
        <w:t>ћ</w:t>
      </w:r>
      <w:r w:rsidRPr="00F44FDA">
        <w:rPr>
          <w:rFonts w:ascii="Times New Roman" w:hAnsi="Times New Roman"/>
          <w:sz w:val="24"/>
          <w:szCs w:val="24"/>
        </w:rPr>
        <w:t>и пут је поново постављен.</w:t>
      </w:r>
      <w:r>
        <w:rPr>
          <w:rFonts w:ascii="Times New Roman" w:hAnsi="Times New Roman"/>
          <w:sz w:val="24"/>
          <w:szCs w:val="24"/>
        </w:rPr>
        <w:t xml:space="preserve"> </w:t>
      </w:r>
      <w:r w:rsidRPr="00F44FDA">
        <w:rPr>
          <w:rFonts w:ascii="Times New Roman" w:hAnsi="Times New Roman"/>
          <w:sz w:val="24"/>
          <w:szCs w:val="24"/>
        </w:rPr>
        <w:t>Данас поно</w:t>
      </w:r>
      <w:r>
        <w:rPr>
          <w:rFonts w:ascii="Times New Roman" w:hAnsi="Times New Roman"/>
          <w:sz w:val="24"/>
          <w:szCs w:val="24"/>
        </w:rPr>
        <w:t>сно стоји на Тргу Републике испред З</w:t>
      </w:r>
      <w:r w:rsidRPr="00F44FDA">
        <w:rPr>
          <w:rFonts w:ascii="Times New Roman" w:hAnsi="Times New Roman"/>
          <w:sz w:val="24"/>
          <w:szCs w:val="24"/>
        </w:rPr>
        <w:t>граде Начелства без леве руке и пушке</w:t>
      </w:r>
      <w:r w:rsidRPr="00F44FDA">
        <w:rPr>
          <w:rFonts w:ascii="Times New Roman" w:hAnsi="Times New Roman"/>
          <w:sz w:val="24"/>
          <w:szCs w:val="24"/>
          <w:lang w:val="sr-Cyrl-CS"/>
        </w:rPr>
        <w:t xml:space="preserve"> </w:t>
      </w:r>
      <w:r w:rsidRPr="00F44FDA">
        <w:rPr>
          <w:rFonts w:ascii="Times New Roman" w:hAnsi="Times New Roman"/>
          <w:sz w:val="24"/>
          <w:szCs w:val="24"/>
        </w:rPr>
        <w:t>,,острагуше”, као неми доказ који сведочи о  великим злочинима бугарских и немачких фашиста.</w:t>
      </w:r>
    </w:p>
    <w:p w:rsidR="009877F1" w:rsidRDefault="009877F1" w:rsidP="004322D2">
      <w:pPr>
        <w:pStyle w:val="NoSpacing"/>
        <w:jc w:val="both"/>
        <w:rPr>
          <w:rFonts w:ascii="Times New Roman" w:hAnsi="Times New Roman"/>
          <w:sz w:val="24"/>
          <w:szCs w:val="24"/>
        </w:rPr>
      </w:pPr>
    </w:p>
    <w:p w:rsidR="009877F1" w:rsidRPr="001B35D6" w:rsidRDefault="009877F1" w:rsidP="001B35D6">
      <w:pPr>
        <w:pStyle w:val="NoSpacing"/>
        <w:ind w:firstLine="720"/>
        <w:jc w:val="both"/>
        <w:rPr>
          <w:rFonts w:ascii="Times New Roman" w:hAnsi="Times New Roman"/>
          <w:sz w:val="24"/>
          <w:szCs w:val="24"/>
          <w:lang w:val="sr-Cyrl-CS"/>
        </w:rPr>
      </w:pPr>
      <w:r w:rsidRPr="00AB57EB">
        <w:rPr>
          <w:rFonts w:ascii="Times New Roman" w:hAnsi="Times New Roman"/>
          <w:b/>
          <w:sz w:val="24"/>
          <w:szCs w:val="24"/>
        </w:rPr>
        <w:t>Споменик ослобођења у I светском рату</w:t>
      </w:r>
      <w:r w:rsidRPr="00F44FDA">
        <w:rPr>
          <w:rFonts w:ascii="Times New Roman" w:hAnsi="Times New Roman"/>
          <w:sz w:val="24"/>
          <w:szCs w:val="24"/>
        </w:rPr>
        <w:t xml:space="preserve"> </w:t>
      </w:r>
      <w:r>
        <w:rPr>
          <w:rFonts w:ascii="Times New Roman" w:hAnsi="Times New Roman"/>
          <w:sz w:val="24"/>
          <w:szCs w:val="24"/>
          <w:lang w:val="sr-Cyrl-CS"/>
        </w:rPr>
        <w:t xml:space="preserve"> - </w:t>
      </w:r>
      <w:r w:rsidRPr="00F44FDA">
        <w:rPr>
          <w:rFonts w:ascii="Times New Roman" w:hAnsi="Times New Roman"/>
          <w:sz w:val="24"/>
          <w:szCs w:val="24"/>
        </w:rPr>
        <w:t>Подигнут је почетком 1922.</w:t>
      </w:r>
      <w:r>
        <w:rPr>
          <w:rFonts w:ascii="Times New Roman" w:hAnsi="Times New Roman"/>
          <w:sz w:val="24"/>
          <w:szCs w:val="24"/>
        </w:rPr>
        <w:t>г.</w:t>
      </w:r>
      <w:r w:rsidRPr="00F44FDA">
        <w:rPr>
          <w:rFonts w:ascii="Times New Roman" w:hAnsi="Times New Roman"/>
          <w:sz w:val="24"/>
          <w:szCs w:val="24"/>
        </w:rPr>
        <w:t xml:space="preserve"> код Саборне цркве у центру града. Као и многе друге и овај споменик су бугарски фашисти порушили за време </w:t>
      </w:r>
      <w:r>
        <w:rPr>
          <w:rFonts w:ascii="Times New Roman" w:hAnsi="Times New Roman"/>
          <w:sz w:val="24"/>
          <w:szCs w:val="24"/>
        </w:rPr>
        <w:t>II</w:t>
      </w:r>
      <w:r w:rsidRPr="00F44FDA">
        <w:rPr>
          <w:rFonts w:ascii="Times New Roman" w:hAnsi="Times New Roman"/>
          <w:sz w:val="24"/>
          <w:szCs w:val="24"/>
        </w:rPr>
        <w:t xml:space="preserve"> светског рата. Након завршетка рата врањски каменорезац Велимир Димитријевић-Веља урадио је идентичан с</w:t>
      </w:r>
      <w:r>
        <w:rPr>
          <w:rFonts w:ascii="Times New Roman" w:hAnsi="Times New Roman"/>
          <w:sz w:val="24"/>
          <w:szCs w:val="24"/>
        </w:rPr>
        <w:t>поменик који је откривен 1951г</w:t>
      </w:r>
      <w:r w:rsidRPr="00F44FDA">
        <w:rPr>
          <w:rFonts w:ascii="Times New Roman" w:hAnsi="Times New Roman"/>
          <w:sz w:val="24"/>
          <w:szCs w:val="24"/>
        </w:rPr>
        <w:t xml:space="preserve">.  </w:t>
      </w:r>
      <w:r>
        <w:rPr>
          <w:rFonts w:ascii="Times New Roman" w:hAnsi="Times New Roman"/>
          <w:sz w:val="24"/>
          <w:szCs w:val="24"/>
        </w:rPr>
        <w:t xml:space="preserve">На дан ослобођења Врања - </w:t>
      </w:r>
      <w:r w:rsidRPr="00F44FDA">
        <w:rPr>
          <w:rFonts w:ascii="Times New Roman" w:hAnsi="Times New Roman"/>
          <w:sz w:val="24"/>
          <w:szCs w:val="24"/>
        </w:rPr>
        <w:t xml:space="preserve">4-ог октобра </w:t>
      </w:r>
      <w:r>
        <w:rPr>
          <w:rFonts w:ascii="Times New Roman" w:hAnsi="Times New Roman"/>
          <w:sz w:val="24"/>
          <w:szCs w:val="24"/>
        </w:rPr>
        <w:t>у I светском рату на ч</w:t>
      </w:r>
      <w:r w:rsidRPr="00F44FDA">
        <w:rPr>
          <w:rFonts w:ascii="Times New Roman" w:hAnsi="Times New Roman"/>
          <w:sz w:val="24"/>
          <w:szCs w:val="24"/>
        </w:rPr>
        <w:t xml:space="preserve">етвртој страни споменика је </w:t>
      </w:r>
      <w:r>
        <w:rPr>
          <w:rFonts w:ascii="Times New Roman" w:hAnsi="Times New Roman"/>
          <w:sz w:val="24"/>
          <w:szCs w:val="24"/>
        </w:rPr>
        <w:t xml:space="preserve">2003.г. </w:t>
      </w:r>
      <w:r w:rsidRPr="00F44FDA">
        <w:rPr>
          <w:rFonts w:ascii="Times New Roman" w:hAnsi="Times New Roman"/>
          <w:sz w:val="24"/>
          <w:szCs w:val="24"/>
        </w:rPr>
        <w:t xml:space="preserve">постављена спомен плоча војводи Петру Бојовићу. </w:t>
      </w:r>
    </w:p>
    <w:p w:rsidR="009877F1" w:rsidRPr="00F44FDA" w:rsidRDefault="009877F1" w:rsidP="004322D2">
      <w:pPr>
        <w:pStyle w:val="NoSpacing"/>
        <w:jc w:val="both"/>
        <w:rPr>
          <w:rFonts w:ascii="Times New Roman" w:hAnsi="Times New Roman"/>
          <w:sz w:val="24"/>
          <w:szCs w:val="24"/>
        </w:rPr>
      </w:pPr>
    </w:p>
    <w:p w:rsidR="009877F1" w:rsidRPr="001B35D6" w:rsidRDefault="009877F1" w:rsidP="00E418AD">
      <w:pPr>
        <w:pStyle w:val="NoSpacing"/>
        <w:ind w:firstLine="720"/>
        <w:jc w:val="both"/>
        <w:rPr>
          <w:rFonts w:ascii="Times New Roman" w:hAnsi="Times New Roman"/>
          <w:sz w:val="24"/>
          <w:szCs w:val="24"/>
          <w:lang w:val="sr-Cyrl-CS"/>
        </w:rPr>
      </w:pPr>
      <w:r w:rsidRPr="00AB57EB">
        <w:rPr>
          <w:rFonts w:ascii="Times New Roman" w:hAnsi="Times New Roman"/>
          <w:b/>
          <w:sz w:val="24"/>
          <w:szCs w:val="24"/>
        </w:rPr>
        <w:t>Споменик ослобођења у II светском рату</w:t>
      </w:r>
      <w:r>
        <w:rPr>
          <w:rFonts w:ascii="Times New Roman" w:hAnsi="Times New Roman"/>
          <w:sz w:val="24"/>
          <w:szCs w:val="24"/>
        </w:rPr>
        <w:t xml:space="preserve"> - </w:t>
      </w:r>
      <w:r>
        <w:rPr>
          <w:rFonts w:ascii="Times New Roman" w:hAnsi="Times New Roman"/>
          <w:sz w:val="24"/>
          <w:szCs w:val="24"/>
          <w:lang w:val="sr-Cyrl-CS"/>
        </w:rPr>
        <w:t xml:space="preserve"> </w:t>
      </w:r>
      <w:r>
        <w:rPr>
          <w:rFonts w:ascii="Times New Roman" w:hAnsi="Times New Roman"/>
          <w:sz w:val="24"/>
          <w:szCs w:val="24"/>
        </w:rPr>
        <w:t>Откривен је 1985.г.</w:t>
      </w:r>
      <w:r w:rsidRPr="00F44FDA">
        <w:rPr>
          <w:rFonts w:ascii="Times New Roman" w:hAnsi="Times New Roman"/>
          <w:sz w:val="24"/>
          <w:szCs w:val="24"/>
        </w:rPr>
        <w:t xml:space="preserve">, на 41. рођендан слободе. Чува успомену на велику епопеју и херојство 954 погинула Врањанца у </w:t>
      </w:r>
      <w:r>
        <w:rPr>
          <w:rFonts w:ascii="Times New Roman" w:hAnsi="Times New Roman"/>
          <w:sz w:val="24"/>
          <w:szCs w:val="24"/>
        </w:rPr>
        <w:t>II</w:t>
      </w:r>
      <w:r w:rsidRPr="00F44FDA">
        <w:rPr>
          <w:rFonts w:ascii="Times New Roman" w:hAnsi="Times New Roman"/>
          <w:sz w:val="24"/>
          <w:szCs w:val="24"/>
        </w:rPr>
        <w:t xml:space="preserve"> светском рату. Симбол</w:t>
      </w:r>
      <w:r>
        <w:rPr>
          <w:rFonts w:ascii="Times New Roman" w:hAnsi="Times New Roman"/>
          <w:sz w:val="24"/>
          <w:szCs w:val="24"/>
        </w:rPr>
        <w:t>ика врло јасна и охрабрујућа - ж</w:t>
      </w:r>
      <w:r w:rsidRPr="00F44FDA">
        <w:rPr>
          <w:rFonts w:ascii="Times New Roman" w:hAnsi="Times New Roman"/>
          <w:sz w:val="24"/>
          <w:szCs w:val="24"/>
        </w:rPr>
        <w:t>ивот побеђује смрт. Дете у наручју мајке поносно уз оца јунака и ратника на коњима вранцима уздигнуте главе јашу напред у нови свет. Поглед је уперен на исток,у излазеће Сунце.</w:t>
      </w:r>
      <w:r>
        <w:rPr>
          <w:rFonts w:ascii="Times New Roman" w:hAnsi="Times New Roman"/>
          <w:sz w:val="24"/>
          <w:szCs w:val="24"/>
        </w:rPr>
        <w:t xml:space="preserve"> </w:t>
      </w:r>
      <w:r w:rsidRPr="00F44FDA">
        <w:rPr>
          <w:rFonts w:ascii="Times New Roman" w:hAnsi="Times New Roman"/>
          <w:sz w:val="24"/>
          <w:szCs w:val="24"/>
        </w:rPr>
        <w:t xml:space="preserve">Споменик је дело познатог београдског вајара Анта Грзетића. </w:t>
      </w:r>
    </w:p>
    <w:p w:rsidR="009877F1" w:rsidRPr="00F44FDA" w:rsidRDefault="009877F1" w:rsidP="004322D2">
      <w:pPr>
        <w:pStyle w:val="NoSpacing"/>
        <w:jc w:val="both"/>
        <w:rPr>
          <w:rFonts w:ascii="Times New Roman" w:hAnsi="Times New Roman"/>
          <w:sz w:val="24"/>
          <w:szCs w:val="24"/>
          <w:lang w:val="sr-Cyrl-CS"/>
        </w:rPr>
      </w:pPr>
    </w:p>
    <w:p w:rsidR="009877F1" w:rsidRPr="00E418AD" w:rsidRDefault="009877F1" w:rsidP="00E418AD">
      <w:pPr>
        <w:pStyle w:val="NoSpacing"/>
        <w:ind w:firstLine="720"/>
        <w:jc w:val="both"/>
        <w:rPr>
          <w:rFonts w:ascii="Times New Roman" w:hAnsi="Times New Roman"/>
          <w:sz w:val="24"/>
          <w:szCs w:val="24"/>
        </w:rPr>
      </w:pPr>
      <w:r w:rsidRPr="00AB57EB">
        <w:rPr>
          <w:rFonts w:ascii="Times New Roman" w:hAnsi="Times New Roman"/>
          <w:b/>
          <w:sz w:val="24"/>
          <w:szCs w:val="24"/>
        </w:rPr>
        <w:t>Споменик НАТО жртвама</w:t>
      </w:r>
      <w:r w:rsidRPr="00F44FDA">
        <w:rPr>
          <w:rFonts w:ascii="Times New Roman" w:hAnsi="Times New Roman"/>
          <w:sz w:val="24"/>
          <w:szCs w:val="24"/>
        </w:rPr>
        <w:t xml:space="preserve"> </w:t>
      </w:r>
      <w:r>
        <w:rPr>
          <w:rFonts w:ascii="Times New Roman" w:hAnsi="Times New Roman"/>
          <w:sz w:val="24"/>
          <w:szCs w:val="24"/>
        </w:rPr>
        <w:t>–</w:t>
      </w:r>
      <w:r w:rsidRPr="00F44FDA">
        <w:rPr>
          <w:rFonts w:ascii="Times New Roman" w:hAnsi="Times New Roman"/>
          <w:sz w:val="24"/>
          <w:szCs w:val="24"/>
        </w:rPr>
        <w:t xml:space="preserve"> </w:t>
      </w:r>
      <w:r>
        <w:rPr>
          <w:rFonts w:ascii="Times New Roman" w:hAnsi="Times New Roman"/>
          <w:sz w:val="24"/>
          <w:szCs w:val="24"/>
        </w:rPr>
        <w:t>посвећен је</w:t>
      </w:r>
      <w:r w:rsidRPr="00F44FDA">
        <w:rPr>
          <w:rFonts w:ascii="Times New Roman" w:hAnsi="Times New Roman"/>
          <w:sz w:val="24"/>
          <w:szCs w:val="24"/>
        </w:rPr>
        <w:t xml:space="preserve"> погинулим војницима, полицајцима и грађанима </w:t>
      </w:r>
      <w:r>
        <w:rPr>
          <w:rFonts w:ascii="Times New Roman" w:hAnsi="Times New Roman"/>
          <w:sz w:val="24"/>
          <w:szCs w:val="24"/>
        </w:rPr>
        <w:t>у НАТО бомбардовању 1999.г</w:t>
      </w:r>
      <w:r w:rsidRPr="00F44FDA">
        <w:rPr>
          <w:rFonts w:ascii="Times New Roman" w:hAnsi="Times New Roman"/>
          <w:sz w:val="24"/>
          <w:szCs w:val="24"/>
        </w:rPr>
        <w:t>.</w:t>
      </w:r>
      <w:r>
        <w:rPr>
          <w:rFonts w:ascii="Times New Roman" w:hAnsi="Times New Roman"/>
          <w:sz w:val="24"/>
          <w:szCs w:val="24"/>
        </w:rPr>
        <w:t xml:space="preserve">,а откривен је 2008.г. испред галеије Народном музеја. </w:t>
      </w:r>
      <w:r w:rsidRPr="00F44FDA">
        <w:rPr>
          <w:rFonts w:ascii="Times New Roman" w:hAnsi="Times New Roman"/>
          <w:sz w:val="24"/>
          <w:szCs w:val="24"/>
        </w:rPr>
        <w:t xml:space="preserve">На </w:t>
      </w:r>
      <w:r>
        <w:rPr>
          <w:rFonts w:ascii="Times New Roman" w:hAnsi="Times New Roman"/>
          <w:sz w:val="24"/>
          <w:szCs w:val="24"/>
        </w:rPr>
        <w:t>њему су уклесана</w:t>
      </w:r>
      <w:r w:rsidRPr="00F44FDA">
        <w:rPr>
          <w:rFonts w:ascii="Times New Roman" w:hAnsi="Times New Roman"/>
          <w:sz w:val="24"/>
          <w:szCs w:val="24"/>
        </w:rPr>
        <w:t xml:space="preserve"> имена 95 погинулих, а аутор споменика је београдски вајар Станимир Па</w:t>
      </w:r>
      <w:r>
        <w:rPr>
          <w:rFonts w:ascii="Times New Roman" w:hAnsi="Times New Roman"/>
          <w:sz w:val="24"/>
          <w:szCs w:val="24"/>
        </w:rPr>
        <w:t xml:space="preserve">вловић који је рођен у Прешеву. </w:t>
      </w:r>
      <w:r w:rsidRPr="00F44FDA">
        <w:rPr>
          <w:rFonts w:ascii="Times New Roman" w:hAnsi="Times New Roman"/>
          <w:sz w:val="24"/>
          <w:szCs w:val="24"/>
        </w:rPr>
        <w:t xml:space="preserve">Споменик симболизује силу која се појављује одозго, али и сунце испод којег је 95 имена, симбола вечности. </w:t>
      </w:r>
    </w:p>
    <w:p w:rsidR="009877F1" w:rsidRPr="00E02E2C" w:rsidRDefault="009877F1" w:rsidP="004322D2">
      <w:pPr>
        <w:pStyle w:val="NoSpacing"/>
        <w:jc w:val="both"/>
        <w:rPr>
          <w:rFonts w:ascii="Times New Roman" w:hAnsi="Times New Roman"/>
          <w:sz w:val="24"/>
          <w:szCs w:val="24"/>
        </w:rPr>
      </w:pPr>
    </w:p>
    <w:p w:rsidR="009877F1" w:rsidRDefault="009877F1" w:rsidP="00AB57EB">
      <w:pPr>
        <w:pStyle w:val="NoSpacing"/>
        <w:ind w:firstLine="720"/>
        <w:jc w:val="both"/>
        <w:rPr>
          <w:rFonts w:ascii="Times New Roman" w:hAnsi="Times New Roman"/>
          <w:sz w:val="24"/>
          <w:szCs w:val="24"/>
        </w:rPr>
      </w:pPr>
      <w:r w:rsidRPr="00AB57EB">
        <w:rPr>
          <w:rFonts w:ascii="Times New Roman" w:hAnsi="Times New Roman"/>
          <w:b/>
          <w:sz w:val="24"/>
          <w:szCs w:val="24"/>
        </w:rPr>
        <w:t xml:space="preserve">Спомен-соба </w:t>
      </w:r>
      <w:r w:rsidRPr="00AB57EB">
        <w:rPr>
          <w:rFonts w:ascii="Times New Roman" w:hAnsi="Times New Roman"/>
          <w:b/>
          <w:sz w:val="24"/>
          <w:szCs w:val="24"/>
          <w:lang w:val="sr-Cyrl-CS"/>
        </w:rPr>
        <w:t>Ч</w:t>
      </w:r>
      <w:r w:rsidRPr="00AB57EB">
        <w:rPr>
          <w:rFonts w:ascii="Times New Roman" w:hAnsi="Times New Roman"/>
          <w:b/>
          <w:sz w:val="24"/>
          <w:szCs w:val="24"/>
        </w:rPr>
        <w:t>етврте бригаде Копнене војске у Врању</w:t>
      </w:r>
      <w:r w:rsidRPr="00F44FDA">
        <w:rPr>
          <w:rFonts w:ascii="Times New Roman" w:hAnsi="Times New Roman"/>
          <w:sz w:val="24"/>
          <w:szCs w:val="24"/>
        </w:rPr>
        <w:t xml:space="preserve"> </w:t>
      </w:r>
      <w:r>
        <w:rPr>
          <w:rFonts w:ascii="Times New Roman" w:hAnsi="Times New Roman"/>
          <w:sz w:val="24"/>
          <w:szCs w:val="24"/>
          <w:lang w:val="sr-Cyrl-CS"/>
        </w:rPr>
        <w:t xml:space="preserve">- </w:t>
      </w:r>
      <w:r>
        <w:rPr>
          <w:rFonts w:ascii="Times New Roman" w:hAnsi="Times New Roman"/>
          <w:sz w:val="24"/>
          <w:szCs w:val="24"/>
        </w:rPr>
        <w:t>П</w:t>
      </w:r>
      <w:r w:rsidRPr="00F44FDA">
        <w:rPr>
          <w:rFonts w:ascii="Times New Roman" w:hAnsi="Times New Roman"/>
          <w:sz w:val="24"/>
          <w:szCs w:val="24"/>
        </w:rPr>
        <w:t>рипадници Четврте бригаде Копнене војске и гарнизона Врање су у касарни „Први пешадијски пук књаза Милоша Великог” уз лично залагање бригадног генерала Милосава Симовића осмислили, формирали, опремили и уредили собу која чува од заборава сећање на војничку историју Врања и околине. Ту се налазе спомен-плоче са 5.440 имена Врањанаца и људи из околине, погинулих у ослобађ</w:t>
      </w:r>
      <w:r>
        <w:rPr>
          <w:rFonts w:ascii="Times New Roman" w:hAnsi="Times New Roman"/>
          <w:sz w:val="24"/>
          <w:szCs w:val="24"/>
        </w:rPr>
        <w:t>ању Врања од Турака 1878.г.</w:t>
      </w:r>
      <w:r w:rsidRPr="00F44FDA">
        <w:rPr>
          <w:rFonts w:ascii="Times New Roman" w:hAnsi="Times New Roman"/>
          <w:sz w:val="24"/>
          <w:szCs w:val="24"/>
        </w:rPr>
        <w:t xml:space="preserve">, у Балканским ратовима, </w:t>
      </w:r>
      <w:r>
        <w:rPr>
          <w:rFonts w:ascii="Times New Roman" w:hAnsi="Times New Roman"/>
          <w:sz w:val="24"/>
          <w:szCs w:val="24"/>
        </w:rPr>
        <w:t>I</w:t>
      </w:r>
      <w:r w:rsidRPr="00F44FDA">
        <w:rPr>
          <w:rFonts w:ascii="Times New Roman" w:hAnsi="Times New Roman"/>
          <w:sz w:val="24"/>
          <w:szCs w:val="24"/>
        </w:rPr>
        <w:t xml:space="preserve"> и </w:t>
      </w:r>
      <w:r>
        <w:rPr>
          <w:rFonts w:ascii="Times New Roman" w:hAnsi="Times New Roman"/>
          <w:sz w:val="24"/>
          <w:szCs w:val="24"/>
        </w:rPr>
        <w:t xml:space="preserve">II </w:t>
      </w:r>
      <w:r w:rsidRPr="00F44FDA">
        <w:rPr>
          <w:rFonts w:ascii="Times New Roman" w:hAnsi="Times New Roman"/>
          <w:sz w:val="24"/>
          <w:szCs w:val="24"/>
        </w:rPr>
        <w:t>све</w:t>
      </w:r>
      <w:r>
        <w:rPr>
          <w:rFonts w:ascii="Times New Roman" w:hAnsi="Times New Roman"/>
          <w:sz w:val="24"/>
          <w:szCs w:val="24"/>
        </w:rPr>
        <w:t>тском рату, рату из 1999.г.</w:t>
      </w:r>
      <w:r w:rsidRPr="00F44FDA">
        <w:rPr>
          <w:rFonts w:ascii="Times New Roman" w:hAnsi="Times New Roman"/>
          <w:sz w:val="24"/>
          <w:szCs w:val="24"/>
        </w:rPr>
        <w:t xml:space="preserve"> и током кризе на </w:t>
      </w:r>
      <w:r>
        <w:rPr>
          <w:rFonts w:ascii="Times New Roman" w:hAnsi="Times New Roman"/>
          <w:sz w:val="24"/>
          <w:szCs w:val="24"/>
        </w:rPr>
        <w:t>југу Србије 2000.г. и 2001.г.</w:t>
      </w:r>
      <w:r w:rsidRPr="00F44FDA">
        <w:rPr>
          <w:rFonts w:ascii="Times New Roman" w:hAnsi="Times New Roman"/>
          <w:sz w:val="24"/>
          <w:szCs w:val="24"/>
        </w:rPr>
        <w:t xml:space="preserve"> Ту је и „вечни огањ” којим се симболично одаје почаст свим погинулима.</w:t>
      </w:r>
    </w:p>
    <w:p w:rsidR="009877F1" w:rsidRPr="00AB57EB" w:rsidRDefault="009877F1" w:rsidP="00AB57EB">
      <w:pPr>
        <w:pStyle w:val="NoSpacing"/>
        <w:ind w:firstLine="720"/>
        <w:jc w:val="both"/>
        <w:rPr>
          <w:rFonts w:ascii="Times New Roman" w:hAnsi="Times New Roman"/>
          <w:sz w:val="24"/>
          <w:szCs w:val="24"/>
        </w:rPr>
      </w:pPr>
    </w:p>
    <w:p w:rsidR="009877F1" w:rsidRDefault="009877F1" w:rsidP="00E20A0D">
      <w:pPr>
        <w:pStyle w:val="NoSpacing"/>
        <w:ind w:firstLine="720"/>
        <w:jc w:val="both"/>
        <w:rPr>
          <w:rFonts w:ascii="Times New Roman" w:hAnsi="Times New Roman"/>
          <w:b/>
          <w:sz w:val="24"/>
          <w:szCs w:val="24"/>
        </w:rPr>
      </w:pPr>
    </w:p>
    <w:p w:rsidR="009877F1" w:rsidRDefault="009877F1" w:rsidP="00E20A0D">
      <w:pPr>
        <w:pStyle w:val="NoSpacing"/>
        <w:ind w:firstLine="720"/>
        <w:jc w:val="both"/>
        <w:rPr>
          <w:rFonts w:ascii="Times New Roman" w:hAnsi="Times New Roman"/>
          <w:b/>
          <w:sz w:val="24"/>
          <w:szCs w:val="24"/>
        </w:rPr>
      </w:pPr>
    </w:p>
    <w:p w:rsidR="009877F1" w:rsidRPr="006E6CDA" w:rsidRDefault="009877F1" w:rsidP="00E20A0D">
      <w:pPr>
        <w:pStyle w:val="NoSpacing"/>
        <w:ind w:firstLine="720"/>
        <w:jc w:val="both"/>
        <w:rPr>
          <w:rFonts w:ascii="Times New Roman" w:hAnsi="Times New Roman"/>
          <w:b/>
          <w:sz w:val="24"/>
          <w:szCs w:val="24"/>
        </w:rPr>
      </w:pPr>
      <w:r w:rsidRPr="006E6CDA">
        <w:rPr>
          <w:rFonts w:ascii="Times New Roman" w:hAnsi="Times New Roman"/>
          <w:b/>
          <w:sz w:val="24"/>
          <w:szCs w:val="24"/>
        </w:rPr>
        <w:t>Амбијенталне целине</w:t>
      </w:r>
    </w:p>
    <w:p w:rsidR="009877F1" w:rsidRDefault="009877F1" w:rsidP="006E6CDA">
      <w:pPr>
        <w:pStyle w:val="NoSpacing"/>
        <w:jc w:val="both"/>
        <w:rPr>
          <w:rFonts w:ascii="Times New Roman" w:hAnsi="Times New Roman"/>
          <w:sz w:val="24"/>
          <w:szCs w:val="24"/>
        </w:rPr>
      </w:pPr>
    </w:p>
    <w:p w:rsidR="009877F1" w:rsidRPr="006E6CDA" w:rsidRDefault="009877F1" w:rsidP="00E418AD">
      <w:pPr>
        <w:pStyle w:val="NoSpacing"/>
        <w:ind w:firstLine="720"/>
        <w:jc w:val="both"/>
        <w:rPr>
          <w:rFonts w:ascii="Times New Roman" w:hAnsi="Times New Roman"/>
          <w:sz w:val="24"/>
          <w:szCs w:val="24"/>
        </w:rPr>
      </w:pPr>
      <w:r>
        <w:rPr>
          <w:rFonts w:ascii="Times New Roman" w:hAnsi="Times New Roman"/>
          <w:sz w:val="24"/>
          <w:szCs w:val="24"/>
        </w:rPr>
        <w:t>Баба</w:t>
      </w:r>
      <w:r w:rsidRPr="006E6CDA">
        <w:rPr>
          <w:rFonts w:ascii="Times New Roman" w:hAnsi="Times New Roman"/>
          <w:sz w:val="24"/>
          <w:szCs w:val="24"/>
        </w:rPr>
        <w:t xml:space="preserve"> </w:t>
      </w:r>
      <w:r>
        <w:rPr>
          <w:rFonts w:ascii="Times New Roman" w:hAnsi="Times New Roman"/>
          <w:sz w:val="24"/>
          <w:szCs w:val="24"/>
        </w:rPr>
        <w:t>Златина</w:t>
      </w:r>
      <w:r w:rsidRPr="006E6CDA">
        <w:rPr>
          <w:rFonts w:ascii="Times New Roman" w:hAnsi="Times New Roman"/>
          <w:sz w:val="24"/>
          <w:szCs w:val="24"/>
        </w:rPr>
        <w:t xml:space="preserve"> </w:t>
      </w:r>
      <w:r>
        <w:rPr>
          <w:rFonts w:ascii="Times New Roman" w:hAnsi="Times New Roman"/>
          <w:sz w:val="24"/>
          <w:szCs w:val="24"/>
        </w:rPr>
        <w:t>улица је култна</w:t>
      </w:r>
      <w:r w:rsidRPr="006E6CDA">
        <w:rPr>
          <w:rFonts w:ascii="Times New Roman" w:hAnsi="Times New Roman"/>
          <w:sz w:val="24"/>
          <w:szCs w:val="24"/>
        </w:rPr>
        <w:t xml:space="preserve"> </w:t>
      </w:r>
      <w:r>
        <w:rPr>
          <w:rFonts w:ascii="Times New Roman" w:hAnsi="Times New Roman"/>
          <w:sz w:val="24"/>
          <w:szCs w:val="24"/>
        </w:rPr>
        <w:t>врањска</w:t>
      </w:r>
      <w:r w:rsidRPr="006E6CDA">
        <w:rPr>
          <w:rFonts w:ascii="Times New Roman" w:hAnsi="Times New Roman"/>
          <w:sz w:val="24"/>
          <w:szCs w:val="24"/>
        </w:rPr>
        <w:t xml:space="preserve"> </w:t>
      </w:r>
      <w:r>
        <w:rPr>
          <w:rFonts w:ascii="Times New Roman" w:hAnsi="Times New Roman"/>
          <w:sz w:val="24"/>
          <w:szCs w:val="24"/>
        </w:rPr>
        <w:t>улица</w:t>
      </w:r>
      <w:r w:rsidRPr="006E6CDA">
        <w:rPr>
          <w:rFonts w:ascii="Times New Roman" w:hAnsi="Times New Roman"/>
          <w:sz w:val="24"/>
          <w:szCs w:val="24"/>
        </w:rPr>
        <w:t xml:space="preserve">, </w:t>
      </w:r>
      <w:r>
        <w:rPr>
          <w:rFonts w:ascii="Times New Roman" w:hAnsi="Times New Roman"/>
          <w:sz w:val="24"/>
          <w:szCs w:val="24"/>
        </w:rPr>
        <w:t>препознатљива</w:t>
      </w:r>
      <w:r w:rsidRPr="006E6CDA">
        <w:rPr>
          <w:rFonts w:ascii="Times New Roman" w:hAnsi="Times New Roman"/>
          <w:sz w:val="24"/>
          <w:szCs w:val="24"/>
        </w:rPr>
        <w:t xml:space="preserve"> </w:t>
      </w:r>
      <w:r>
        <w:rPr>
          <w:rFonts w:ascii="Times New Roman" w:hAnsi="Times New Roman"/>
          <w:sz w:val="24"/>
          <w:szCs w:val="24"/>
        </w:rPr>
        <w:t>по</w:t>
      </w:r>
      <w:r w:rsidRPr="006E6CDA">
        <w:rPr>
          <w:rFonts w:ascii="Times New Roman" w:hAnsi="Times New Roman"/>
          <w:sz w:val="24"/>
          <w:szCs w:val="24"/>
        </w:rPr>
        <w:t xml:space="preserve"> </w:t>
      </w:r>
      <w:r>
        <w:rPr>
          <w:rFonts w:ascii="Times New Roman" w:hAnsi="Times New Roman"/>
          <w:sz w:val="24"/>
          <w:szCs w:val="24"/>
        </w:rPr>
        <w:t>калдрми</w:t>
      </w:r>
      <w:r w:rsidRPr="006E6CDA">
        <w:rPr>
          <w:rFonts w:ascii="Times New Roman" w:hAnsi="Times New Roman"/>
          <w:sz w:val="24"/>
          <w:szCs w:val="24"/>
        </w:rPr>
        <w:t xml:space="preserve">. </w:t>
      </w:r>
      <w:r>
        <w:rPr>
          <w:rFonts w:ascii="Times New Roman" w:hAnsi="Times New Roman"/>
          <w:sz w:val="24"/>
          <w:szCs w:val="24"/>
        </w:rPr>
        <w:t>Представља</w:t>
      </w:r>
      <w:r w:rsidRPr="006E6CDA">
        <w:rPr>
          <w:rFonts w:ascii="Times New Roman" w:hAnsi="Times New Roman"/>
          <w:sz w:val="24"/>
          <w:szCs w:val="24"/>
        </w:rPr>
        <w:t xml:space="preserve"> </w:t>
      </w:r>
      <w:r>
        <w:rPr>
          <w:rFonts w:ascii="Times New Roman" w:hAnsi="Times New Roman"/>
          <w:sz w:val="24"/>
          <w:szCs w:val="24"/>
        </w:rPr>
        <w:t>заштићену</w:t>
      </w:r>
      <w:r w:rsidRPr="006E6CDA">
        <w:rPr>
          <w:rFonts w:ascii="Times New Roman" w:hAnsi="Times New Roman"/>
          <w:sz w:val="24"/>
          <w:szCs w:val="24"/>
        </w:rPr>
        <w:t xml:space="preserve"> </w:t>
      </w:r>
      <w:r>
        <w:rPr>
          <w:rFonts w:ascii="Times New Roman" w:hAnsi="Times New Roman"/>
          <w:sz w:val="24"/>
          <w:szCs w:val="24"/>
        </w:rPr>
        <w:t>просторну</w:t>
      </w:r>
      <w:r w:rsidRPr="006E6CDA">
        <w:rPr>
          <w:rFonts w:ascii="Times New Roman" w:hAnsi="Times New Roman"/>
          <w:sz w:val="24"/>
          <w:szCs w:val="24"/>
        </w:rPr>
        <w:t xml:space="preserve"> </w:t>
      </w:r>
      <w:r>
        <w:rPr>
          <w:rFonts w:ascii="Times New Roman" w:hAnsi="Times New Roman"/>
          <w:sz w:val="24"/>
          <w:szCs w:val="24"/>
        </w:rPr>
        <w:t>културно</w:t>
      </w:r>
      <w:r w:rsidRPr="006E6CDA">
        <w:rPr>
          <w:rFonts w:ascii="Times New Roman" w:hAnsi="Times New Roman"/>
          <w:sz w:val="24"/>
          <w:szCs w:val="24"/>
        </w:rPr>
        <w:t>-</w:t>
      </w:r>
      <w:r>
        <w:rPr>
          <w:rFonts w:ascii="Times New Roman" w:hAnsi="Times New Roman"/>
          <w:sz w:val="24"/>
          <w:szCs w:val="24"/>
        </w:rPr>
        <w:t>историјску</w:t>
      </w:r>
      <w:r w:rsidRPr="006E6CDA">
        <w:rPr>
          <w:rFonts w:ascii="Times New Roman" w:hAnsi="Times New Roman"/>
          <w:sz w:val="24"/>
          <w:szCs w:val="24"/>
        </w:rPr>
        <w:t xml:space="preserve"> </w:t>
      </w:r>
      <w:r>
        <w:rPr>
          <w:rFonts w:ascii="Times New Roman" w:hAnsi="Times New Roman"/>
          <w:sz w:val="24"/>
          <w:szCs w:val="24"/>
        </w:rPr>
        <w:t>целину</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њој</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налазе</w:t>
      </w:r>
      <w:r w:rsidRPr="006E6CDA">
        <w:rPr>
          <w:rFonts w:ascii="Times New Roman" w:hAnsi="Times New Roman"/>
          <w:sz w:val="24"/>
          <w:szCs w:val="24"/>
        </w:rPr>
        <w:t xml:space="preserve"> </w:t>
      </w:r>
      <w:r>
        <w:rPr>
          <w:rFonts w:ascii="Times New Roman" w:hAnsi="Times New Roman"/>
          <w:sz w:val="24"/>
          <w:szCs w:val="24"/>
        </w:rPr>
        <w:t>два</w:t>
      </w:r>
      <w:r w:rsidRPr="006E6CDA">
        <w:rPr>
          <w:rFonts w:ascii="Times New Roman" w:hAnsi="Times New Roman"/>
          <w:sz w:val="24"/>
          <w:szCs w:val="24"/>
        </w:rPr>
        <w:t xml:space="preserve"> </w:t>
      </w:r>
      <w:r>
        <w:rPr>
          <w:rFonts w:ascii="Times New Roman" w:hAnsi="Times New Roman"/>
          <w:sz w:val="24"/>
          <w:szCs w:val="24"/>
        </w:rPr>
        <w:t>значајна</w:t>
      </w:r>
      <w:r w:rsidRPr="006E6CDA">
        <w:rPr>
          <w:rFonts w:ascii="Times New Roman" w:hAnsi="Times New Roman"/>
          <w:sz w:val="24"/>
          <w:szCs w:val="24"/>
        </w:rPr>
        <w:t xml:space="preserve">  </w:t>
      </w:r>
      <w:r>
        <w:rPr>
          <w:rFonts w:ascii="Times New Roman" w:hAnsi="Times New Roman"/>
          <w:sz w:val="24"/>
          <w:szCs w:val="24"/>
        </w:rPr>
        <w:t>објекта</w:t>
      </w:r>
      <w:r w:rsidRPr="006E6CDA">
        <w:rPr>
          <w:rFonts w:ascii="Times New Roman" w:hAnsi="Times New Roman"/>
          <w:sz w:val="24"/>
          <w:szCs w:val="24"/>
        </w:rPr>
        <w:t xml:space="preserve">: </w:t>
      </w:r>
      <w:r>
        <w:rPr>
          <w:rFonts w:ascii="Times New Roman" w:hAnsi="Times New Roman"/>
          <w:sz w:val="24"/>
          <w:szCs w:val="24"/>
        </w:rPr>
        <w:t>Музеј</w:t>
      </w:r>
      <w:r w:rsidRPr="006E6CDA">
        <w:rPr>
          <w:rFonts w:ascii="Times New Roman" w:hAnsi="Times New Roman"/>
          <w:sz w:val="24"/>
          <w:szCs w:val="24"/>
        </w:rPr>
        <w:t xml:space="preserve"> </w:t>
      </w:r>
      <w:r>
        <w:rPr>
          <w:rFonts w:ascii="Times New Roman" w:hAnsi="Times New Roman"/>
          <w:sz w:val="24"/>
          <w:szCs w:val="24"/>
        </w:rPr>
        <w:t>кућа</w:t>
      </w:r>
      <w:r w:rsidRPr="006E6CDA">
        <w:rPr>
          <w:rFonts w:ascii="Times New Roman" w:hAnsi="Times New Roman"/>
          <w:sz w:val="24"/>
          <w:szCs w:val="24"/>
        </w:rPr>
        <w:t xml:space="preserve"> </w:t>
      </w:r>
      <w:r>
        <w:rPr>
          <w:rFonts w:ascii="Times New Roman" w:hAnsi="Times New Roman"/>
          <w:sz w:val="24"/>
          <w:szCs w:val="24"/>
        </w:rPr>
        <w:t>Борисава</w:t>
      </w:r>
      <w:r w:rsidRPr="006E6CDA">
        <w:rPr>
          <w:rFonts w:ascii="Times New Roman" w:hAnsi="Times New Roman"/>
          <w:sz w:val="24"/>
          <w:szCs w:val="24"/>
        </w:rPr>
        <w:t xml:space="preserve"> </w:t>
      </w:r>
      <w:r>
        <w:rPr>
          <w:rFonts w:ascii="Times New Roman" w:hAnsi="Times New Roman"/>
          <w:sz w:val="24"/>
          <w:szCs w:val="24"/>
        </w:rPr>
        <w:t>Станковића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кућа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црква</w:t>
      </w:r>
      <w:r w:rsidRPr="006E6CDA">
        <w:rPr>
          <w:rFonts w:ascii="Times New Roman" w:hAnsi="Times New Roman"/>
          <w:sz w:val="24"/>
          <w:szCs w:val="24"/>
        </w:rPr>
        <w:t xml:space="preserve"> </w:t>
      </w:r>
      <w:r>
        <w:rPr>
          <w:rFonts w:ascii="Times New Roman" w:hAnsi="Times New Roman"/>
          <w:sz w:val="24"/>
          <w:szCs w:val="24"/>
        </w:rPr>
        <w:t>Оца</w:t>
      </w:r>
      <w:r w:rsidRPr="006E6CDA">
        <w:rPr>
          <w:rFonts w:ascii="Times New Roman" w:hAnsi="Times New Roman"/>
          <w:sz w:val="24"/>
          <w:szCs w:val="24"/>
        </w:rPr>
        <w:t xml:space="preserve"> </w:t>
      </w:r>
      <w:r>
        <w:rPr>
          <w:rFonts w:ascii="Times New Roman" w:hAnsi="Times New Roman"/>
          <w:sz w:val="24"/>
          <w:szCs w:val="24"/>
        </w:rPr>
        <w:t>Јустина</w:t>
      </w:r>
      <w:r w:rsidRPr="006E6CDA">
        <w:rPr>
          <w:rFonts w:ascii="Times New Roman" w:hAnsi="Times New Roman"/>
          <w:sz w:val="24"/>
          <w:szCs w:val="24"/>
        </w:rPr>
        <w:t xml:space="preserve">. </w:t>
      </w:r>
      <w:r>
        <w:rPr>
          <w:rFonts w:ascii="Times New Roman" w:hAnsi="Times New Roman"/>
          <w:sz w:val="24"/>
          <w:szCs w:val="24"/>
        </w:rPr>
        <w:t>Родна</w:t>
      </w:r>
      <w:r w:rsidRPr="006E6CDA">
        <w:rPr>
          <w:rFonts w:ascii="Times New Roman" w:hAnsi="Times New Roman"/>
          <w:sz w:val="24"/>
          <w:szCs w:val="24"/>
        </w:rPr>
        <w:t xml:space="preserve"> </w:t>
      </w:r>
      <w:r>
        <w:rPr>
          <w:rFonts w:ascii="Times New Roman" w:hAnsi="Times New Roman"/>
          <w:sz w:val="24"/>
          <w:szCs w:val="24"/>
        </w:rPr>
        <w:t>кућа</w:t>
      </w:r>
      <w:r w:rsidRPr="006E6CDA">
        <w:rPr>
          <w:rFonts w:ascii="Times New Roman" w:hAnsi="Times New Roman"/>
          <w:sz w:val="24"/>
          <w:szCs w:val="24"/>
        </w:rPr>
        <w:t xml:space="preserve"> </w:t>
      </w:r>
      <w:r>
        <w:rPr>
          <w:rFonts w:ascii="Times New Roman" w:hAnsi="Times New Roman"/>
          <w:sz w:val="24"/>
          <w:szCs w:val="24"/>
        </w:rPr>
        <w:t>писца</w:t>
      </w:r>
      <w:r w:rsidRPr="006E6CDA">
        <w:rPr>
          <w:rFonts w:ascii="Times New Roman" w:hAnsi="Times New Roman"/>
          <w:sz w:val="24"/>
          <w:szCs w:val="24"/>
        </w:rPr>
        <w:t xml:space="preserve"> </w:t>
      </w:r>
      <w:r>
        <w:rPr>
          <w:rFonts w:ascii="Times New Roman" w:hAnsi="Times New Roman"/>
          <w:sz w:val="24"/>
          <w:szCs w:val="24"/>
        </w:rPr>
        <w:t>који</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описивао</w:t>
      </w:r>
      <w:r w:rsidRPr="006E6CDA">
        <w:rPr>
          <w:rFonts w:ascii="Times New Roman" w:hAnsi="Times New Roman"/>
          <w:sz w:val="24"/>
          <w:szCs w:val="24"/>
        </w:rPr>
        <w:t xml:space="preserve"> </w:t>
      </w:r>
      <w:r>
        <w:rPr>
          <w:rFonts w:ascii="Times New Roman" w:hAnsi="Times New Roman"/>
          <w:sz w:val="24"/>
          <w:szCs w:val="24"/>
        </w:rPr>
        <w:t>живот</w:t>
      </w:r>
      <w:r w:rsidRPr="006E6CDA">
        <w:rPr>
          <w:rFonts w:ascii="Times New Roman" w:hAnsi="Times New Roman"/>
          <w:sz w:val="24"/>
          <w:szCs w:val="24"/>
        </w:rPr>
        <w:t xml:space="preserve"> </w:t>
      </w:r>
      <w:r>
        <w:rPr>
          <w:rFonts w:ascii="Times New Roman" w:hAnsi="Times New Roman"/>
          <w:sz w:val="24"/>
          <w:szCs w:val="24"/>
        </w:rPr>
        <w:t>људи</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југа</w:t>
      </w:r>
      <w:r w:rsidRPr="006E6CDA">
        <w:rPr>
          <w:rFonts w:ascii="Times New Roman" w:hAnsi="Times New Roman"/>
          <w:sz w:val="24"/>
          <w:szCs w:val="24"/>
        </w:rPr>
        <w:t xml:space="preserve">, </w:t>
      </w:r>
      <w:r>
        <w:rPr>
          <w:rFonts w:ascii="Times New Roman" w:hAnsi="Times New Roman"/>
          <w:sz w:val="24"/>
          <w:szCs w:val="24"/>
        </w:rPr>
        <w:t>саграђена</w:t>
      </w:r>
      <w:r w:rsidRPr="006E6CDA">
        <w:rPr>
          <w:rFonts w:ascii="Times New Roman" w:hAnsi="Times New Roman"/>
          <w:sz w:val="24"/>
          <w:szCs w:val="24"/>
        </w:rPr>
        <w:t xml:space="preserve"> </w:t>
      </w:r>
      <w:r>
        <w:rPr>
          <w:rFonts w:ascii="Times New Roman" w:hAnsi="Times New Roman"/>
          <w:sz w:val="24"/>
          <w:szCs w:val="24"/>
        </w:rPr>
        <w:t>око</w:t>
      </w:r>
      <w:r w:rsidRPr="006E6CDA">
        <w:rPr>
          <w:rFonts w:ascii="Times New Roman" w:hAnsi="Times New Roman"/>
          <w:sz w:val="24"/>
          <w:szCs w:val="24"/>
        </w:rPr>
        <w:t xml:space="preserve"> 1850.</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w:t>
      </w:r>
      <w:r>
        <w:rPr>
          <w:rFonts w:ascii="Times New Roman" w:hAnsi="Times New Roman"/>
          <w:sz w:val="24"/>
          <w:szCs w:val="24"/>
        </w:rPr>
        <w:t>ћерпича</w:t>
      </w:r>
      <w:r w:rsidRPr="006E6CDA">
        <w:rPr>
          <w:rFonts w:ascii="Times New Roman" w:hAnsi="Times New Roman"/>
          <w:sz w:val="24"/>
          <w:szCs w:val="24"/>
        </w:rPr>
        <w:t xml:space="preserve"> </w:t>
      </w:r>
      <w:r>
        <w:rPr>
          <w:rFonts w:ascii="Times New Roman" w:hAnsi="Times New Roman"/>
          <w:sz w:val="24"/>
          <w:szCs w:val="24"/>
        </w:rPr>
        <w:t>са</w:t>
      </w:r>
      <w:r w:rsidRPr="006E6CDA">
        <w:rPr>
          <w:rFonts w:ascii="Times New Roman" w:hAnsi="Times New Roman"/>
          <w:sz w:val="24"/>
          <w:szCs w:val="24"/>
        </w:rPr>
        <w:t xml:space="preserve"> </w:t>
      </w:r>
      <w:r>
        <w:rPr>
          <w:rFonts w:ascii="Times New Roman" w:hAnsi="Times New Roman"/>
          <w:sz w:val="24"/>
          <w:szCs w:val="24"/>
        </w:rPr>
        <w:t>капиџиком</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прекривена</w:t>
      </w:r>
      <w:r w:rsidRPr="006E6CDA">
        <w:rPr>
          <w:rFonts w:ascii="Times New Roman" w:hAnsi="Times New Roman"/>
          <w:sz w:val="24"/>
          <w:szCs w:val="24"/>
        </w:rPr>
        <w:t xml:space="preserve"> </w:t>
      </w:r>
      <w:r>
        <w:rPr>
          <w:rFonts w:ascii="Times New Roman" w:hAnsi="Times New Roman"/>
          <w:sz w:val="24"/>
          <w:szCs w:val="24"/>
        </w:rPr>
        <w:t>ћеремидом</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музеј</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претворена</w:t>
      </w:r>
      <w:r w:rsidRPr="006E6CDA">
        <w:rPr>
          <w:rFonts w:ascii="Times New Roman" w:hAnsi="Times New Roman"/>
          <w:sz w:val="24"/>
          <w:szCs w:val="24"/>
        </w:rPr>
        <w:t xml:space="preserve"> 1967.</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њој</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изложени</w:t>
      </w:r>
      <w:r w:rsidRPr="006E6CDA">
        <w:rPr>
          <w:rFonts w:ascii="Times New Roman" w:hAnsi="Times New Roman"/>
          <w:sz w:val="24"/>
          <w:szCs w:val="24"/>
        </w:rPr>
        <w:t xml:space="preserve"> </w:t>
      </w:r>
      <w:r>
        <w:rPr>
          <w:rFonts w:ascii="Times New Roman" w:hAnsi="Times New Roman"/>
          <w:sz w:val="24"/>
          <w:szCs w:val="24"/>
        </w:rPr>
        <w:t>предмети</w:t>
      </w:r>
      <w:r w:rsidRPr="006E6CDA">
        <w:rPr>
          <w:rFonts w:ascii="Times New Roman" w:hAnsi="Times New Roman"/>
          <w:sz w:val="24"/>
          <w:szCs w:val="24"/>
        </w:rPr>
        <w:t xml:space="preserve"> </w:t>
      </w:r>
      <w:r>
        <w:rPr>
          <w:rFonts w:ascii="Times New Roman" w:hAnsi="Times New Roman"/>
          <w:sz w:val="24"/>
          <w:szCs w:val="24"/>
        </w:rPr>
        <w:t>који</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припадали</w:t>
      </w:r>
      <w:r w:rsidRPr="006E6CDA">
        <w:rPr>
          <w:rFonts w:ascii="Times New Roman" w:hAnsi="Times New Roman"/>
          <w:sz w:val="24"/>
          <w:szCs w:val="24"/>
        </w:rPr>
        <w:t xml:space="preserve"> </w:t>
      </w:r>
      <w:r>
        <w:rPr>
          <w:rFonts w:ascii="Times New Roman" w:hAnsi="Times New Roman"/>
          <w:sz w:val="24"/>
          <w:szCs w:val="24"/>
        </w:rPr>
        <w:t>писцу</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члановима</w:t>
      </w:r>
      <w:r w:rsidRPr="006E6CDA">
        <w:rPr>
          <w:rFonts w:ascii="Times New Roman" w:hAnsi="Times New Roman"/>
          <w:sz w:val="24"/>
          <w:szCs w:val="24"/>
        </w:rPr>
        <w:t xml:space="preserve"> </w:t>
      </w:r>
      <w:r>
        <w:rPr>
          <w:rFonts w:ascii="Times New Roman" w:hAnsi="Times New Roman"/>
          <w:sz w:val="24"/>
          <w:szCs w:val="24"/>
        </w:rPr>
        <w:t>његове</w:t>
      </w:r>
      <w:r w:rsidRPr="006E6CDA">
        <w:rPr>
          <w:rFonts w:ascii="Times New Roman" w:hAnsi="Times New Roman"/>
          <w:sz w:val="24"/>
          <w:szCs w:val="24"/>
        </w:rPr>
        <w:t xml:space="preserve"> </w:t>
      </w:r>
      <w:r>
        <w:rPr>
          <w:rFonts w:ascii="Times New Roman" w:hAnsi="Times New Roman"/>
          <w:sz w:val="24"/>
          <w:szCs w:val="24"/>
        </w:rPr>
        <w:t>породице</w:t>
      </w:r>
      <w:r w:rsidRPr="006E6CDA">
        <w:rPr>
          <w:rFonts w:ascii="Times New Roman" w:hAnsi="Times New Roman"/>
          <w:sz w:val="24"/>
          <w:szCs w:val="24"/>
        </w:rPr>
        <w:t xml:space="preserve">, </w:t>
      </w:r>
      <w:r>
        <w:rPr>
          <w:rFonts w:ascii="Times New Roman" w:hAnsi="Times New Roman"/>
          <w:sz w:val="24"/>
          <w:szCs w:val="24"/>
        </w:rPr>
        <w:t>као</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плакати</w:t>
      </w:r>
      <w:r w:rsidRPr="006E6CDA">
        <w:rPr>
          <w:rFonts w:ascii="Times New Roman" w:hAnsi="Times New Roman"/>
          <w:sz w:val="24"/>
          <w:szCs w:val="24"/>
        </w:rPr>
        <w:t xml:space="preserve">, </w:t>
      </w:r>
      <w:r>
        <w:rPr>
          <w:rFonts w:ascii="Times New Roman" w:hAnsi="Times New Roman"/>
          <w:sz w:val="24"/>
          <w:szCs w:val="24"/>
        </w:rPr>
        <w:t>фотографије</w:t>
      </w:r>
      <w:r w:rsidRPr="006E6CDA">
        <w:rPr>
          <w:rFonts w:ascii="Times New Roman" w:hAnsi="Times New Roman"/>
          <w:sz w:val="24"/>
          <w:szCs w:val="24"/>
        </w:rPr>
        <w:t xml:space="preserve"> </w:t>
      </w:r>
      <w:r>
        <w:rPr>
          <w:rFonts w:ascii="Times New Roman" w:hAnsi="Times New Roman"/>
          <w:sz w:val="24"/>
          <w:szCs w:val="24"/>
        </w:rPr>
        <w:t>позоришних</w:t>
      </w:r>
      <w:r w:rsidRPr="006E6CDA">
        <w:rPr>
          <w:rFonts w:ascii="Times New Roman" w:hAnsi="Times New Roman"/>
          <w:sz w:val="24"/>
          <w:szCs w:val="24"/>
        </w:rPr>
        <w:t xml:space="preserve"> </w:t>
      </w:r>
      <w:r>
        <w:rPr>
          <w:rFonts w:ascii="Times New Roman" w:hAnsi="Times New Roman"/>
          <w:sz w:val="24"/>
          <w:szCs w:val="24"/>
        </w:rPr>
        <w:t>представа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издања</w:t>
      </w:r>
      <w:r w:rsidRPr="006E6CDA">
        <w:rPr>
          <w:rFonts w:ascii="Times New Roman" w:hAnsi="Times New Roman"/>
          <w:sz w:val="24"/>
          <w:szCs w:val="24"/>
        </w:rPr>
        <w:t xml:space="preserve"> </w:t>
      </w:r>
      <w:r>
        <w:rPr>
          <w:rFonts w:ascii="Times New Roman" w:hAnsi="Times New Roman"/>
          <w:sz w:val="24"/>
          <w:szCs w:val="24"/>
        </w:rPr>
        <w:t>књига</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дворишту</w:t>
      </w:r>
      <w:r w:rsidRPr="006E6CDA">
        <w:rPr>
          <w:rFonts w:ascii="Times New Roman" w:hAnsi="Times New Roman"/>
          <w:sz w:val="24"/>
          <w:szCs w:val="24"/>
        </w:rPr>
        <w:t xml:space="preserve">  </w:t>
      </w:r>
      <w:r>
        <w:rPr>
          <w:rFonts w:ascii="Times New Roman" w:hAnsi="Times New Roman"/>
          <w:sz w:val="24"/>
          <w:szCs w:val="24"/>
        </w:rPr>
        <w:t>дуд</w:t>
      </w:r>
      <w:r w:rsidRPr="006E6CDA">
        <w:rPr>
          <w:rFonts w:ascii="Times New Roman" w:hAnsi="Times New Roman"/>
          <w:sz w:val="24"/>
          <w:szCs w:val="24"/>
        </w:rPr>
        <w:t xml:space="preserve">, </w:t>
      </w:r>
      <w:r>
        <w:rPr>
          <w:rFonts w:ascii="Times New Roman" w:hAnsi="Times New Roman"/>
          <w:sz w:val="24"/>
          <w:szCs w:val="24"/>
        </w:rPr>
        <w:t>винова</w:t>
      </w:r>
      <w:r w:rsidRPr="006E6CDA">
        <w:rPr>
          <w:rFonts w:ascii="Times New Roman" w:hAnsi="Times New Roman"/>
          <w:sz w:val="24"/>
          <w:szCs w:val="24"/>
        </w:rPr>
        <w:t xml:space="preserve"> </w:t>
      </w:r>
      <w:r>
        <w:rPr>
          <w:rFonts w:ascii="Times New Roman" w:hAnsi="Times New Roman"/>
          <w:sz w:val="24"/>
          <w:szCs w:val="24"/>
        </w:rPr>
        <w:t>лоза</w:t>
      </w:r>
      <w:r w:rsidRPr="006E6CDA">
        <w:rPr>
          <w:rFonts w:ascii="Times New Roman" w:hAnsi="Times New Roman"/>
          <w:sz w:val="24"/>
          <w:szCs w:val="24"/>
        </w:rPr>
        <w:t xml:space="preserve">, </w:t>
      </w:r>
      <w:r>
        <w:rPr>
          <w:rFonts w:ascii="Times New Roman" w:hAnsi="Times New Roman"/>
          <w:sz w:val="24"/>
          <w:szCs w:val="24"/>
        </w:rPr>
        <w:t>шимшир</w:t>
      </w:r>
      <w:r w:rsidRPr="006E6CDA">
        <w:rPr>
          <w:rFonts w:ascii="Times New Roman" w:hAnsi="Times New Roman"/>
          <w:sz w:val="24"/>
          <w:szCs w:val="24"/>
        </w:rPr>
        <w:t xml:space="preserve">, </w:t>
      </w:r>
      <w:r>
        <w:rPr>
          <w:rFonts w:ascii="Times New Roman" w:hAnsi="Times New Roman"/>
          <w:sz w:val="24"/>
          <w:szCs w:val="24"/>
        </w:rPr>
        <w:t>бунар</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летња</w:t>
      </w:r>
      <w:r w:rsidRPr="006E6CDA">
        <w:rPr>
          <w:rFonts w:ascii="Times New Roman" w:hAnsi="Times New Roman"/>
          <w:sz w:val="24"/>
          <w:szCs w:val="24"/>
        </w:rPr>
        <w:t xml:space="preserve"> </w:t>
      </w:r>
      <w:r>
        <w:rPr>
          <w:rFonts w:ascii="Times New Roman" w:hAnsi="Times New Roman"/>
          <w:sz w:val="24"/>
          <w:szCs w:val="24"/>
        </w:rPr>
        <w:t>кухиња</w:t>
      </w:r>
      <w:r w:rsidRPr="006E6CDA">
        <w:rPr>
          <w:rFonts w:ascii="Times New Roman" w:hAnsi="Times New Roman"/>
          <w:sz w:val="24"/>
          <w:szCs w:val="24"/>
        </w:rPr>
        <w:t>.</w:t>
      </w:r>
      <w:r>
        <w:rPr>
          <w:rFonts w:ascii="Times New Roman" w:hAnsi="Times New Roman"/>
          <w:sz w:val="24"/>
          <w:szCs w:val="24"/>
        </w:rPr>
        <w:t xml:space="preserve"> Дочарава</w:t>
      </w:r>
      <w:r w:rsidRPr="006E6CDA">
        <w:rPr>
          <w:rFonts w:ascii="Times New Roman" w:hAnsi="Times New Roman"/>
          <w:sz w:val="24"/>
          <w:szCs w:val="24"/>
        </w:rPr>
        <w:t xml:space="preserve"> </w:t>
      </w:r>
      <w:r>
        <w:rPr>
          <w:rFonts w:ascii="Times New Roman" w:hAnsi="Times New Roman"/>
          <w:sz w:val="24"/>
          <w:szCs w:val="24"/>
        </w:rPr>
        <w:t>свет</w:t>
      </w:r>
      <w:r w:rsidRPr="006E6CDA">
        <w:rPr>
          <w:rFonts w:ascii="Times New Roman" w:hAnsi="Times New Roman"/>
          <w:sz w:val="24"/>
          <w:szCs w:val="24"/>
        </w:rPr>
        <w:t xml:space="preserve"> </w:t>
      </w:r>
      <w:r>
        <w:rPr>
          <w:rFonts w:ascii="Times New Roman" w:hAnsi="Times New Roman"/>
          <w:sz w:val="24"/>
          <w:szCs w:val="24"/>
        </w:rPr>
        <w:t>из</w:t>
      </w:r>
      <w:r w:rsidRPr="006E6CDA">
        <w:rPr>
          <w:rFonts w:ascii="Times New Roman" w:hAnsi="Times New Roman"/>
          <w:sz w:val="24"/>
          <w:szCs w:val="24"/>
        </w:rPr>
        <w:t xml:space="preserve"> </w:t>
      </w:r>
      <w:r>
        <w:rPr>
          <w:rFonts w:ascii="Times New Roman" w:hAnsi="Times New Roman"/>
          <w:sz w:val="24"/>
          <w:szCs w:val="24"/>
        </w:rPr>
        <w:t>Бориних</w:t>
      </w:r>
      <w:r w:rsidRPr="006E6CDA">
        <w:rPr>
          <w:rFonts w:ascii="Times New Roman" w:hAnsi="Times New Roman"/>
          <w:sz w:val="24"/>
          <w:szCs w:val="24"/>
        </w:rPr>
        <w:t xml:space="preserve"> </w:t>
      </w:r>
      <w:r>
        <w:rPr>
          <w:rFonts w:ascii="Times New Roman" w:hAnsi="Times New Roman"/>
          <w:sz w:val="24"/>
          <w:szCs w:val="24"/>
        </w:rPr>
        <w:t>дела</w:t>
      </w:r>
      <w:r w:rsidRPr="006E6CDA">
        <w:rPr>
          <w:rFonts w:ascii="Times New Roman" w:hAnsi="Times New Roman"/>
          <w:sz w:val="24"/>
          <w:szCs w:val="24"/>
        </w:rPr>
        <w:t xml:space="preserve">. </w:t>
      </w:r>
      <w:r>
        <w:rPr>
          <w:rFonts w:ascii="Times New Roman" w:hAnsi="Times New Roman"/>
          <w:sz w:val="24"/>
          <w:szCs w:val="24"/>
        </w:rPr>
        <w:t>Пар</w:t>
      </w:r>
      <w:r w:rsidRPr="006E6CDA">
        <w:rPr>
          <w:rFonts w:ascii="Times New Roman" w:hAnsi="Times New Roman"/>
          <w:sz w:val="24"/>
          <w:szCs w:val="24"/>
        </w:rPr>
        <w:t xml:space="preserve"> </w:t>
      </w:r>
      <w:r>
        <w:rPr>
          <w:rFonts w:ascii="Times New Roman" w:hAnsi="Times New Roman"/>
          <w:sz w:val="24"/>
          <w:szCs w:val="24"/>
        </w:rPr>
        <w:t>метара</w:t>
      </w:r>
      <w:r w:rsidRPr="006E6CDA">
        <w:rPr>
          <w:rFonts w:ascii="Times New Roman" w:hAnsi="Times New Roman"/>
          <w:sz w:val="24"/>
          <w:szCs w:val="24"/>
        </w:rPr>
        <w:t xml:space="preserve"> </w:t>
      </w:r>
      <w:r>
        <w:rPr>
          <w:rFonts w:ascii="Times New Roman" w:hAnsi="Times New Roman"/>
          <w:sz w:val="24"/>
          <w:szCs w:val="24"/>
        </w:rPr>
        <w:t>наниже</w:t>
      </w:r>
      <w:r w:rsidRPr="006E6CDA">
        <w:rPr>
          <w:rFonts w:ascii="Times New Roman" w:hAnsi="Times New Roman"/>
          <w:sz w:val="24"/>
          <w:szCs w:val="24"/>
        </w:rPr>
        <w:t xml:space="preserve"> </w:t>
      </w:r>
      <w:r>
        <w:rPr>
          <w:rFonts w:ascii="Times New Roman" w:hAnsi="Times New Roman"/>
          <w:sz w:val="24"/>
          <w:szCs w:val="24"/>
        </w:rPr>
        <w:t>налази</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Свеправославни</w:t>
      </w:r>
      <w:r w:rsidRPr="006E6CDA">
        <w:rPr>
          <w:rFonts w:ascii="Times New Roman" w:hAnsi="Times New Roman"/>
          <w:sz w:val="24"/>
          <w:szCs w:val="24"/>
        </w:rPr>
        <w:t xml:space="preserve"> </w:t>
      </w:r>
      <w:r>
        <w:rPr>
          <w:rFonts w:ascii="Times New Roman" w:hAnsi="Times New Roman"/>
          <w:sz w:val="24"/>
          <w:szCs w:val="24"/>
        </w:rPr>
        <w:t>центар</w:t>
      </w:r>
      <w:r w:rsidRPr="006E6CDA">
        <w:rPr>
          <w:rFonts w:ascii="Times New Roman" w:hAnsi="Times New Roman"/>
          <w:sz w:val="24"/>
          <w:szCs w:val="24"/>
        </w:rPr>
        <w:t xml:space="preserve"> </w:t>
      </w:r>
      <w:r>
        <w:rPr>
          <w:rFonts w:ascii="Times New Roman" w:hAnsi="Times New Roman"/>
          <w:sz w:val="24"/>
          <w:szCs w:val="24"/>
        </w:rPr>
        <w:t>Отац</w:t>
      </w:r>
      <w:r w:rsidRPr="006E6CDA">
        <w:rPr>
          <w:rFonts w:ascii="Times New Roman" w:hAnsi="Times New Roman"/>
          <w:sz w:val="24"/>
          <w:szCs w:val="24"/>
        </w:rPr>
        <w:t xml:space="preserve"> </w:t>
      </w:r>
      <w:r>
        <w:rPr>
          <w:rFonts w:ascii="Times New Roman" w:hAnsi="Times New Roman"/>
          <w:sz w:val="24"/>
          <w:szCs w:val="24"/>
        </w:rPr>
        <w:t>Јустин</w:t>
      </w:r>
      <w:r w:rsidRPr="006E6CDA">
        <w:rPr>
          <w:rFonts w:ascii="Times New Roman" w:hAnsi="Times New Roman"/>
          <w:sz w:val="24"/>
          <w:szCs w:val="24"/>
        </w:rPr>
        <w:t xml:space="preserve"> </w:t>
      </w:r>
      <w:r>
        <w:rPr>
          <w:rFonts w:ascii="Times New Roman" w:hAnsi="Times New Roman"/>
          <w:sz w:val="24"/>
          <w:szCs w:val="24"/>
        </w:rPr>
        <w:t>Поповић</w:t>
      </w:r>
      <w:r w:rsidRPr="006E6CDA">
        <w:rPr>
          <w:rFonts w:ascii="Times New Roman" w:hAnsi="Times New Roman"/>
          <w:sz w:val="24"/>
          <w:szCs w:val="24"/>
        </w:rPr>
        <w:t xml:space="preserve">, </w:t>
      </w:r>
      <w:r>
        <w:rPr>
          <w:rFonts w:ascii="Times New Roman" w:hAnsi="Times New Roman"/>
          <w:sz w:val="24"/>
          <w:szCs w:val="24"/>
        </w:rPr>
        <w:t>који</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свом</w:t>
      </w:r>
      <w:r w:rsidRPr="006E6CDA">
        <w:rPr>
          <w:rFonts w:ascii="Times New Roman" w:hAnsi="Times New Roman"/>
          <w:sz w:val="24"/>
          <w:szCs w:val="24"/>
        </w:rPr>
        <w:t xml:space="preserve"> </w:t>
      </w:r>
      <w:r>
        <w:rPr>
          <w:rFonts w:ascii="Times New Roman" w:hAnsi="Times New Roman"/>
          <w:sz w:val="24"/>
          <w:szCs w:val="24"/>
        </w:rPr>
        <w:t>комплексу</w:t>
      </w:r>
      <w:r w:rsidRPr="006E6CDA">
        <w:rPr>
          <w:rFonts w:ascii="Times New Roman" w:hAnsi="Times New Roman"/>
          <w:sz w:val="24"/>
          <w:szCs w:val="24"/>
        </w:rPr>
        <w:t xml:space="preserve"> </w:t>
      </w:r>
      <w:r>
        <w:rPr>
          <w:rFonts w:ascii="Times New Roman" w:hAnsi="Times New Roman"/>
          <w:sz w:val="24"/>
          <w:szCs w:val="24"/>
        </w:rPr>
        <w:t>садржи</w:t>
      </w:r>
      <w:r w:rsidRPr="006E6CDA">
        <w:rPr>
          <w:rFonts w:ascii="Times New Roman" w:hAnsi="Times New Roman"/>
          <w:sz w:val="24"/>
          <w:szCs w:val="24"/>
        </w:rPr>
        <w:t xml:space="preserve"> </w:t>
      </w:r>
      <w:r>
        <w:rPr>
          <w:rFonts w:ascii="Times New Roman" w:hAnsi="Times New Roman"/>
          <w:sz w:val="24"/>
          <w:szCs w:val="24"/>
        </w:rPr>
        <w:t>неколико</w:t>
      </w:r>
      <w:r w:rsidRPr="006E6CDA">
        <w:rPr>
          <w:rFonts w:ascii="Times New Roman" w:hAnsi="Times New Roman"/>
          <w:sz w:val="24"/>
          <w:szCs w:val="24"/>
        </w:rPr>
        <w:t xml:space="preserve"> </w:t>
      </w:r>
      <w:r>
        <w:rPr>
          <w:rFonts w:ascii="Times New Roman" w:hAnsi="Times New Roman"/>
          <w:sz w:val="24"/>
          <w:szCs w:val="24"/>
        </w:rPr>
        <w:t>целина</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то</w:t>
      </w:r>
      <w:r w:rsidRPr="006E6CDA">
        <w:rPr>
          <w:rFonts w:ascii="Times New Roman" w:hAnsi="Times New Roman"/>
          <w:sz w:val="24"/>
          <w:szCs w:val="24"/>
        </w:rPr>
        <w:t xml:space="preserve"> </w:t>
      </w:r>
      <w:r>
        <w:rPr>
          <w:rFonts w:ascii="Times New Roman" w:hAnsi="Times New Roman"/>
          <w:sz w:val="24"/>
          <w:szCs w:val="24"/>
        </w:rPr>
        <w:t>су</w:t>
      </w:r>
      <w:r w:rsidRPr="006E6CDA">
        <w:rPr>
          <w:rFonts w:ascii="Times New Roman" w:hAnsi="Times New Roman"/>
          <w:sz w:val="24"/>
          <w:szCs w:val="24"/>
        </w:rPr>
        <w:t xml:space="preserve"> </w:t>
      </w:r>
      <w:r>
        <w:rPr>
          <w:rFonts w:ascii="Times New Roman" w:hAnsi="Times New Roman"/>
          <w:sz w:val="24"/>
          <w:szCs w:val="24"/>
        </w:rPr>
        <w:t>кућа</w:t>
      </w:r>
      <w:r w:rsidRPr="006E6CDA">
        <w:rPr>
          <w:rFonts w:ascii="Times New Roman" w:hAnsi="Times New Roman"/>
          <w:sz w:val="24"/>
          <w:szCs w:val="24"/>
        </w:rPr>
        <w:t xml:space="preserve"> </w:t>
      </w:r>
      <w:r>
        <w:rPr>
          <w:rFonts w:ascii="Times New Roman" w:hAnsi="Times New Roman"/>
          <w:sz w:val="24"/>
          <w:szCs w:val="24"/>
        </w:rPr>
        <w:t>Оца</w:t>
      </w:r>
      <w:r w:rsidRPr="006E6CDA">
        <w:rPr>
          <w:rFonts w:ascii="Times New Roman" w:hAnsi="Times New Roman"/>
          <w:sz w:val="24"/>
          <w:szCs w:val="24"/>
        </w:rPr>
        <w:t xml:space="preserve"> </w:t>
      </w:r>
      <w:r>
        <w:rPr>
          <w:rFonts w:ascii="Times New Roman" w:hAnsi="Times New Roman"/>
          <w:sz w:val="24"/>
          <w:szCs w:val="24"/>
        </w:rPr>
        <w:t>Јустина</w:t>
      </w:r>
      <w:r w:rsidRPr="006E6CDA">
        <w:rPr>
          <w:rFonts w:ascii="Times New Roman" w:hAnsi="Times New Roman"/>
          <w:sz w:val="24"/>
          <w:szCs w:val="24"/>
        </w:rPr>
        <w:t xml:space="preserve"> </w:t>
      </w:r>
      <w:r>
        <w:rPr>
          <w:rFonts w:ascii="Times New Roman" w:hAnsi="Times New Roman"/>
          <w:sz w:val="24"/>
          <w:szCs w:val="24"/>
        </w:rPr>
        <w:t>саграђена</w:t>
      </w:r>
      <w:r w:rsidRPr="006E6CDA">
        <w:rPr>
          <w:rFonts w:ascii="Times New Roman" w:hAnsi="Times New Roman"/>
          <w:sz w:val="24"/>
          <w:szCs w:val="24"/>
        </w:rPr>
        <w:t xml:space="preserve"> 2010.</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темењима</w:t>
      </w:r>
      <w:r w:rsidRPr="006E6CDA">
        <w:rPr>
          <w:rFonts w:ascii="Times New Roman" w:hAnsi="Times New Roman"/>
          <w:sz w:val="24"/>
          <w:szCs w:val="24"/>
        </w:rPr>
        <w:t xml:space="preserve"> </w:t>
      </w:r>
      <w:r>
        <w:rPr>
          <w:rFonts w:ascii="Times New Roman" w:hAnsi="Times New Roman"/>
          <w:sz w:val="24"/>
          <w:szCs w:val="24"/>
        </w:rPr>
        <w:t>старе</w:t>
      </w:r>
      <w:r w:rsidRPr="006E6CDA">
        <w:rPr>
          <w:rFonts w:ascii="Times New Roman" w:hAnsi="Times New Roman"/>
          <w:sz w:val="24"/>
          <w:szCs w:val="24"/>
        </w:rPr>
        <w:t xml:space="preserve">, </w:t>
      </w:r>
      <w:r>
        <w:rPr>
          <w:rFonts w:ascii="Times New Roman" w:hAnsi="Times New Roman"/>
          <w:sz w:val="24"/>
          <w:szCs w:val="24"/>
        </w:rPr>
        <w:t>капела</w:t>
      </w:r>
      <w:r w:rsidRPr="006E6CDA">
        <w:rPr>
          <w:rFonts w:ascii="Times New Roman" w:hAnsi="Times New Roman"/>
          <w:sz w:val="24"/>
          <w:szCs w:val="24"/>
        </w:rPr>
        <w:t xml:space="preserve"> </w:t>
      </w:r>
      <w:r>
        <w:rPr>
          <w:rFonts w:ascii="Times New Roman" w:hAnsi="Times New Roman"/>
          <w:sz w:val="24"/>
          <w:szCs w:val="24"/>
        </w:rPr>
        <w:t>параклис</w:t>
      </w:r>
      <w:r w:rsidRPr="006E6CDA">
        <w:rPr>
          <w:rFonts w:ascii="Times New Roman" w:hAnsi="Times New Roman"/>
          <w:sz w:val="24"/>
          <w:szCs w:val="24"/>
        </w:rPr>
        <w:t xml:space="preserve">, </w:t>
      </w:r>
      <w:r>
        <w:rPr>
          <w:rFonts w:ascii="Times New Roman" w:hAnsi="Times New Roman"/>
          <w:sz w:val="24"/>
          <w:szCs w:val="24"/>
        </w:rPr>
        <w:t>галерија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простор</w:t>
      </w:r>
      <w:r w:rsidRPr="006E6CDA">
        <w:rPr>
          <w:rFonts w:ascii="Times New Roman" w:hAnsi="Times New Roman"/>
          <w:sz w:val="24"/>
          <w:szCs w:val="24"/>
        </w:rPr>
        <w:t xml:space="preserve"> </w:t>
      </w:r>
      <w:r>
        <w:rPr>
          <w:rFonts w:ascii="Times New Roman" w:hAnsi="Times New Roman"/>
          <w:sz w:val="24"/>
          <w:szCs w:val="24"/>
        </w:rPr>
        <w:t>за</w:t>
      </w:r>
      <w:r w:rsidRPr="006E6CDA">
        <w:rPr>
          <w:rFonts w:ascii="Times New Roman" w:hAnsi="Times New Roman"/>
          <w:sz w:val="24"/>
          <w:szCs w:val="24"/>
        </w:rPr>
        <w:t xml:space="preserve"> </w:t>
      </w:r>
      <w:r>
        <w:rPr>
          <w:rFonts w:ascii="Times New Roman" w:hAnsi="Times New Roman"/>
          <w:sz w:val="24"/>
          <w:szCs w:val="24"/>
        </w:rPr>
        <w:t>кустосе</w:t>
      </w:r>
      <w:r w:rsidRPr="006E6CDA">
        <w:rPr>
          <w:rFonts w:ascii="Times New Roman" w:hAnsi="Times New Roman"/>
          <w:sz w:val="24"/>
          <w:szCs w:val="24"/>
        </w:rPr>
        <w:t xml:space="preserve">. </w:t>
      </w:r>
    </w:p>
    <w:p w:rsidR="009877F1" w:rsidRPr="006E6CDA" w:rsidRDefault="009877F1" w:rsidP="006E6CDA">
      <w:pPr>
        <w:pStyle w:val="NoSpacing"/>
        <w:jc w:val="both"/>
        <w:rPr>
          <w:rFonts w:ascii="Times New Roman" w:hAnsi="Times New Roman"/>
          <w:sz w:val="24"/>
          <w:szCs w:val="24"/>
        </w:rPr>
      </w:pPr>
    </w:p>
    <w:p w:rsidR="009877F1" w:rsidRPr="00E418AD" w:rsidRDefault="009877F1" w:rsidP="00E418AD">
      <w:pPr>
        <w:pStyle w:val="NoSpacing"/>
        <w:ind w:firstLine="720"/>
        <w:jc w:val="both"/>
        <w:rPr>
          <w:rFonts w:ascii="Times New Roman" w:hAnsi="Times New Roman"/>
          <w:sz w:val="24"/>
          <w:szCs w:val="24"/>
        </w:rPr>
      </w:pPr>
      <w:r>
        <w:rPr>
          <w:rFonts w:ascii="Times New Roman" w:hAnsi="Times New Roman"/>
          <w:sz w:val="24"/>
          <w:szCs w:val="24"/>
        </w:rPr>
        <w:t>Језгро</w:t>
      </w:r>
      <w:r w:rsidRPr="006E6CDA">
        <w:rPr>
          <w:rFonts w:ascii="Times New Roman" w:hAnsi="Times New Roman"/>
          <w:sz w:val="24"/>
          <w:szCs w:val="24"/>
        </w:rPr>
        <w:t xml:space="preserve"> </w:t>
      </w:r>
      <w:r>
        <w:rPr>
          <w:rFonts w:ascii="Times New Roman" w:hAnsi="Times New Roman"/>
          <w:sz w:val="24"/>
          <w:szCs w:val="24"/>
        </w:rPr>
        <w:t>града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Трг</w:t>
      </w:r>
      <w:r w:rsidRPr="006E6CDA">
        <w:rPr>
          <w:rFonts w:ascii="Times New Roman" w:hAnsi="Times New Roman"/>
          <w:sz w:val="24"/>
          <w:szCs w:val="24"/>
        </w:rPr>
        <w:t xml:space="preserve"> </w:t>
      </w:r>
      <w:r>
        <w:rPr>
          <w:rFonts w:ascii="Times New Roman" w:hAnsi="Times New Roman"/>
          <w:sz w:val="24"/>
          <w:szCs w:val="24"/>
        </w:rPr>
        <w:t>Републике</w:t>
      </w:r>
      <w:r w:rsidRPr="006E6CDA">
        <w:rPr>
          <w:rFonts w:ascii="Times New Roman" w:hAnsi="Times New Roman"/>
          <w:sz w:val="24"/>
          <w:szCs w:val="24"/>
        </w:rPr>
        <w:t xml:space="preserve">, </w:t>
      </w:r>
      <w:r>
        <w:rPr>
          <w:rFonts w:ascii="Times New Roman" w:hAnsi="Times New Roman"/>
          <w:sz w:val="24"/>
          <w:szCs w:val="24"/>
        </w:rPr>
        <w:t>где</w:t>
      </w:r>
      <w:r w:rsidRPr="006E6CDA">
        <w:rPr>
          <w:rFonts w:ascii="Times New Roman" w:hAnsi="Times New Roman"/>
          <w:sz w:val="24"/>
          <w:szCs w:val="24"/>
        </w:rPr>
        <w:t xml:space="preserve"> </w:t>
      </w:r>
      <w:r>
        <w:rPr>
          <w:rFonts w:ascii="Times New Roman" w:hAnsi="Times New Roman"/>
          <w:sz w:val="24"/>
          <w:szCs w:val="24"/>
        </w:rPr>
        <w:t>се</w:t>
      </w:r>
      <w:r w:rsidRPr="006E6CDA">
        <w:rPr>
          <w:rFonts w:ascii="Times New Roman" w:hAnsi="Times New Roman"/>
          <w:sz w:val="24"/>
          <w:szCs w:val="24"/>
        </w:rPr>
        <w:t xml:space="preserve"> </w:t>
      </w:r>
      <w:r>
        <w:rPr>
          <w:rFonts w:ascii="Times New Roman" w:hAnsi="Times New Roman"/>
          <w:sz w:val="24"/>
          <w:szCs w:val="24"/>
        </w:rPr>
        <w:t>налази</w:t>
      </w:r>
      <w:r w:rsidRPr="006E6CDA">
        <w:rPr>
          <w:rFonts w:ascii="Times New Roman" w:hAnsi="Times New Roman"/>
          <w:sz w:val="24"/>
          <w:szCs w:val="24"/>
        </w:rPr>
        <w:t xml:space="preserve"> </w:t>
      </w:r>
      <w:r>
        <w:rPr>
          <w:rFonts w:ascii="Times New Roman" w:hAnsi="Times New Roman"/>
          <w:sz w:val="24"/>
          <w:szCs w:val="24"/>
        </w:rPr>
        <w:t>Зграда</w:t>
      </w:r>
      <w:r w:rsidRPr="006E6CDA">
        <w:rPr>
          <w:rFonts w:ascii="Times New Roman" w:hAnsi="Times New Roman"/>
          <w:sz w:val="24"/>
          <w:szCs w:val="24"/>
        </w:rPr>
        <w:t xml:space="preserve"> </w:t>
      </w:r>
      <w:r>
        <w:rPr>
          <w:rFonts w:ascii="Times New Roman" w:hAnsi="Times New Roman"/>
          <w:sz w:val="24"/>
          <w:szCs w:val="24"/>
        </w:rPr>
        <w:t>Начелства</w:t>
      </w:r>
      <w:r w:rsidRPr="006E6CDA">
        <w:rPr>
          <w:rFonts w:ascii="Times New Roman" w:hAnsi="Times New Roman"/>
          <w:sz w:val="24"/>
          <w:szCs w:val="24"/>
        </w:rPr>
        <w:t xml:space="preserve">, </w:t>
      </w:r>
      <w:r>
        <w:rPr>
          <w:rFonts w:ascii="Times New Roman" w:hAnsi="Times New Roman"/>
          <w:sz w:val="24"/>
          <w:szCs w:val="24"/>
        </w:rPr>
        <w:t>палата</w:t>
      </w:r>
      <w:r w:rsidRPr="006E6CDA">
        <w:rPr>
          <w:rFonts w:ascii="Times New Roman" w:hAnsi="Times New Roman"/>
          <w:sz w:val="24"/>
          <w:szCs w:val="24"/>
        </w:rPr>
        <w:t xml:space="preserve"> </w:t>
      </w:r>
      <w:r>
        <w:rPr>
          <w:rFonts w:ascii="Times New Roman" w:hAnsi="Times New Roman"/>
          <w:sz w:val="24"/>
          <w:szCs w:val="24"/>
        </w:rPr>
        <w:t>правде</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споменик</w:t>
      </w:r>
      <w:r w:rsidRPr="006E6CDA">
        <w:rPr>
          <w:rFonts w:ascii="Times New Roman" w:hAnsi="Times New Roman"/>
          <w:sz w:val="24"/>
          <w:szCs w:val="24"/>
        </w:rPr>
        <w:t xml:space="preserve"> </w:t>
      </w:r>
      <w:r>
        <w:rPr>
          <w:rFonts w:ascii="Times New Roman" w:hAnsi="Times New Roman"/>
          <w:sz w:val="24"/>
          <w:szCs w:val="24"/>
        </w:rPr>
        <w:t>ослободиоцима</w:t>
      </w:r>
      <w:r w:rsidRPr="006E6CDA">
        <w:rPr>
          <w:rFonts w:ascii="Times New Roman" w:hAnsi="Times New Roman"/>
          <w:sz w:val="24"/>
          <w:szCs w:val="24"/>
        </w:rPr>
        <w:t xml:space="preserve"> </w:t>
      </w:r>
      <w:r>
        <w:rPr>
          <w:rFonts w:ascii="Times New Roman" w:hAnsi="Times New Roman"/>
          <w:sz w:val="24"/>
          <w:szCs w:val="24"/>
        </w:rPr>
        <w:t>Врања</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w:t>
      </w:r>
      <w:r>
        <w:rPr>
          <w:rFonts w:ascii="Times New Roman" w:hAnsi="Times New Roman"/>
          <w:sz w:val="24"/>
          <w:szCs w:val="24"/>
        </w:rPr>
        <w:t>Турака</w:t>
      </w:r>
      <w:r w:rsidRPr="006E6CDA">
        <w:rPr>
          <w:rFonts w:ascii="Times New Roman" w:hAnsi="Times New Roman"/>
          <w:sz w:val="24"/>
          <w:szCs w:val="24"/>
        </w:rPr>
        <w:t xml:space="preserve">. </w:t>
      </w:r>
      <w:r>
        <w:rPr>
          <w:rFonts w:ascii="Times New Roman" w:hAnsi="Times New Roman"/>
          <w:sz w:val="24"/>
          <w:szCs w:val="24"/>
        </w:rPr>
        <w:t>Зграда</w:t>
      </w:r>
      <w:r w:rsidRPr="006E6CDA">
        <w:rPr>
          <w:rFonts w:ascii="Times New Roman" w:hAnsi="Times New Roman"/>
          <w:sz w:val="24"/>
          <w:szCs w:val="24"/>
        </w:rPr>
        <w:t xml:space="preserve"> </w:t>
      </w:r>
      <w:r>
        <w:rPr>
          <w:rFonts w:ascii="Times New Roman" w:hAnsi="Times New Roman"/>
          <w:sz w:val="24"/>
          <w:szCs w:val="24"/>
        </w:rPr>
        <w:t>Начелства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грађена</w:t>
      </w:r>
      <w:r w:rsidRPr="006E6CDA">
        <w:rPr>
          <w:rFonts w:ascii="Times New Roman" w:hAnsi="Times New Roman"/>
          <w:sz w:val="24"/>
          <w:szCs w:val="24"/>
        </w:rPr>
        <w:t xml:space="preserve"> </w:t>
      </w:r>
      <w:r>
        <w:rPr>
          <w:rFonts w:ascii="Times New Roman" w:hAnsi="Times New Roman"/>
          <w:sz w:val="24"/>
          <w:szCs w:val="24"/>
        </w:rPr>
        <w:t>у</w:t>
      </w:r>
      <w:r w:rsidRPr="006E6CDA">
        <w:rPr>
          <w:rFonts w:ascii="Times New Roman" w:hAnsi="Times New Roman"/>
          <w:sz w:val="24"/>
          <w:szCs w:val="24"/>
        </w:rPr>
        <w:t xml:space="preserve"> </w:t>
      </w:r>
      <w:r>
        <w:rPr>
          <w:rFonts w:ascii="Times New Roman" w:hAnsi="Times New Roman"/>
          <w:sz w:val="24"/>
          <w:szCs w:val="24"/>
        </w:rPr>
        <w:t>периоду</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1905</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до</w:t>
      </w:r>
      <w:r w:rsidRPr="006E6CDA">
        <w:rPr>
          <w:rFonts w:ascii="Times New Roman" w:hAnsi="Times New Roman"/>
          <w:sz w:val="24"/>
          <w:szCs w:val="24"/>
        </w:rPr>
        <w:t xml:space="preserve"> 1907</w:t>
      </w:r>
      <w:r>
        <w:rPr>
          <w:rFonts w:ascii="Times New Roman" w:hAnsi="Times New Roman"/>
          <w:sz w:val="24"/>
          <w:szCs w:val="24"/>
        </w:rPr>
        <w:t>.г. у</w:t>
      </w:r>
      <w:r w:rsidRPr="006E6CDA">
        <w:rPr>
          <w:rFonts w:ascii="Times New Roman" w:hAnsi="Times New Roman"/>
          <w:sz w:val="24"/>
          <w:szCs w:val="24"/>
        </w:rPr>
        <w:t xml:space="preserve"> </w:t>
      </w:r>
      <w:r>
        <w:rPr>
          <w:rFonts w:ascii="Times New Roman" w:hAnsi="Times New Roman"/>
          <w:sz w:val="24"/>
          <w:szCs w:val="24"/>
        </w:rPr>
        <w:t>српско</w:t>
      </w:r>
      <w:r w:rsidRPr="006E6CDA">
        <w:rPr>
          <w:rFonts w:ascii="Times New Roman" w:hAnsi="Times New Roman"/>
          <w:sz w:val="24"/>
          <w:szCs w:val="24"/>
        </w:rPr>
        <w:t xml:space="preserve"> – </w:t>
      </w:r>
      <w:r>
        <w:rPr>
          <w:rFonts w:ascii="Times New Roman" w:hAnsi="Times New Roman"/>
          <w:sz w:val="24"/>
          <w:szCs w:val="24"/>
        </w:rPr>
        <w:t>византијском</w:t>
      </w:r>
      <w:r w:rsidRPr="006E6CDA">
        <w:rPr>
          <w:rFonts w:ascii="Times New Roman" w:hAnsi="Times New Roman"/>
          <w:sz w:val="24"/>
          <w:szCs w:val="24"/>
        </w:rPr>
        <w:t xml:space="preserve"> </w:t>
      </w:r>
      <w:r>
        <w:rPr>
          <w:rFonts w:ascii="Times New Roman" w:hAnsi="Times New Roman"/>
          <w:sz w:val="24"/>
          <w:szCs w:val="24"/>
        </w:rPr>
        <w:t>стилу</w:t>
      </w:r>
      <w:r w:rsidRPr="006E6CDA">
        <w:rPr>
          <w:rFonts w:ascii="Times New Roman" w:hAnsi="Times New Roman"/>
          <w:sz w:val="24"/>
          <w:szCs w:val="24"/>
        </w:rPr>
        <w:t xml:space="preserve">. </w:t>
      </w:r>
      <w:r>
        <w:rPr>
          <w:rFonts w:ascii="Times New Roman" w:hAnsi="Times New Roman"/>
          <w:sz w:val="24"/>
          <w:szCs w:val="24"/>
        </w:rPr>
        <w:t>Недалеко од Трга је градски</w:t>
      </w:r>
      <w:r w:rsidRPr="006E6CDA">
        <w:rPr>
          <w:rFonts w:ascii="Times New Roman" w:hAnsi="Times New Roman"/>
          <w:sz w:val="24"/>
          <w:szCs w:val="24"/>
        </w:rPr>
        <w:t xml:space="preserve"> </w:t>
      </w:r>
      <w:r>
        <w:rPr>
          <w:rFonts w:ascii="Times New Roman" w:hAnsi="Times New Roman"/>
          <w:sz w:val="24"/>
          <w:szCs w:val="24"/>
        </w:rPr>
        <w:t>парк</w:t>
      </w:r>
      <w:r w:rsidRPr="006E6CDA">
        <w:rPr>
          <w:rFonts w:ascii="Times New Roman" w:hAnsi="Times New Roman"/>
          <w:sz w:val="24"/>
          <w:szCs w:val="24"/>
        </w:rPr>
        <w:t xml:space="preserve"> - </w:t>
      </w:r>
      <w:r>
        <w:rPr>
          <w:rFonts w:ascii="Times New Roman" w:hAnsi="Times New Roman"/>
          <w:sz w:val="24"/>
          <w:szCs w:val="24"/>
        </w:rPr>
        <w:t>јединствена</w:t>
      </w:r>
      <w:r w:rsidRPr="006E6CDA">
        <w:rPr>
          <w:rFonts w:ascii="Times New Roman" w:hAnsi="Times New Roman"/>
          <w:sz w:val="24"/>
          <w:szCs w:val="24"/>
        </w:rPr>
        <w:t xml:space="preserve"> </w:t>
      </w:r>
      <w:r>
        <w:rPr>
          <w:rFonts w:ascii="Times New Roman" w:hAnsi="Times New Roman"/>
          <w:sz w:val="24"/>
          <w:szCs w:val="24"/>
        </w:rPr>
        <w:t>зона</w:t>
      </w:r>
      <w:r w:rsidRPr="006E6CDA">
        <w:rPr>
          <w:rFonts w:ascii="Times New Roman" w:hAnsi="Times New Roman"/>
          <w:sz w:val="24"/>
          <w:szCs w:val="24"/>
        </w:rPr>
        <w:t xml:space="preserve"> </w:t>
      </w:r>
      <w:r>
        <w:rPr>
          <w:rFonts w:ascii="Times New Roman" w:hAnsi="Times New Roman"/>
          <w:sz w:val="24"/>
          <w:szCs w:val="24"/>
        </w:rPr>
        <w:t>рекреације у</w:t>
      </w:r>
      <w:r w:rsidRPr="006E6CDA">
        <w:rPr>
          <w:rFonts w:ascii="Times New Roman" w:hAnsi="Times New Roman"/>
          <w:sz w:val="24"/>
          <w:szCs w:val="24"/>
        </w:rPr>
        <w:t xml:space="preserve"> </w:t>
      </w:r>
      <w:r>
        <w:rPr>
          <w:rFonts w:ascii="Times New Roman" w:hAnsi="Times New Roman"/>
          <w:sz w:val="24"/>
          <w:szCs w:val="24"/>
        </w:rPr>
        <w:t>оквиру</w:t>
      </w:r>
      <w:r w:rsidRPr="006E6CDA">
        <w:rPr>
          <w:rFonts w:ascii="Times New Roman" w:hAnsi="Times New Roman"/>
          <w:sz w:val="24"/>
          <w:szCs w:val="24"/>
        </w:rPr>
        <w:t xml:space="preserve"> </w:t>
      </w:r>
      <w:r>
        <w:rPr>
          <w:rFonts w:ascii="Times New Roman" w:hAnsi="Times New Roman"/>
          <w:sz w:val="24"/>
          <w:szCs w:val="24"/>
        </w:rPr>
        <w:t>које</w:t>
      </w:r>
      <w:r w:rsidRPr="006E6CDA">
        <w:rPr>
          <w:rFonts w:ascii="Times New Roman" w:hAnsi="Times New Roman"/>
          <w:sz w:val="24"/>
          <w:szCs w:val="24"/>
        </w:rPr>
        <w:t xml:space="preserve"> </w:t>
      </w:r>
      <w:r>
        <w:rPr>
          <w:rFonts w:ascii="Times New Roman" w:hAnsi="Times New Roman"/>
          <w:sz w:val="24"/>
          <w:szCs w:val="24"/>
        </w:rPr>
        <w:t>посебно</w:t>
      </w:r>
      <w:r w:rsidRPr="006E6CDA">
        <w:rPr>
          <w:rFonts w:ascii="Times New Roman" w:hAnsi="Times New Roman"/>
          <w:sz w:val="24"/>
          <w:szCs w:val="24"/>
        </w:rPr>
        <w:t xml:space="preserve"> </w:t>
      </w:r>
      <w:r>
        <w:rPr>
          <w:rFonts w:ascii="Times New Roman" w:hAnsi="Times New Roman"/>
          <w:sz w:val="24"/>
          <w:szCs w:val="24"/>
        </w:rPr>
        <w:t>место</w:t>
      </w:r>
      <w:r w:rsidRPr="006E6CDA">
        <w:rPr>
          <w:rFonts w:ascii="Times New Roman" w:hAnsi="Times New Roman"/>
          <w:sz w:val="24"/>
          <w:szCs w:val="24"/>
        </w:rPr>
        <w:t xml:space="preserve"> </w:t>
      </w:r>
      <w:r>
        <w:rPr>
          <w:rFonts w:ascii="Times New Roman" w:hAnsi="Times New Roman"/>
          <w:sz w:val="24"/>
          <w:szCs w:val="24"/>
        </w:rPr>
        <w:t>заузимају</w:t>
      </w:r>
      <w:r w:rsidRPr="006E6CDA">
        <w:rPr>
          <w:rFonts w:ascii="Times New Roman" w:hAnsi="Times New Roman"/>
          <w:sz w:val="24"/>
          <w:szCs w:val="24"/>
        </w:rPr>
        <w:t xml:space="preserve"> </w:t>
      </w:r>
      <w:r>
        <w:rPr>
          <w:rFonts w:ascii="Times New Roman" w:hAnsi="Times New Roman"/>
          <w:sz w:val="24"/>
          <w:szCs w:val="24"/>
        </w:rPr>
        <w:t>бисте</w:t>
      </w:r>
      <w:r w:rsidRPr="006E6CDA">
        <w:rPr>
          <w:rFonts w:ascii="Times New Roman" w:hAnsi="Times New Roman"/>
          <w:sz w:val="24"/>
          <w:szCs w:val="24"/>
        </w:rPr>
        <w:t xml:space="preserve"> </w:t>
      </w:r>
      <w:r>
        <w:rPr>
          <w:rFonts w:ascii="Times New Roman" w:hAnsi="Times New Roman"/>
          <w:sz w:val="24"/>
          <w:szCs w:val="24"/>
        </w:rPr>
        <w:t>познатих</w:t>
      </w:r>
      <w:r w:rsidRPr="006E6CDA">
        <w:rPr>
          <w:rFonts w:ascii="Times New Roman" w:hAnsi="Times New Roman"/>
          <w:sz w:val="24"/>
          <w:szCs w:val="24"/>
        </w:rPr>
        <w:t xml:space="preserve"> </w:t>
      </w:r>
      <w:r>
        <w:rPr>
          <w:rFonts w:ascii="Times New Roman" w:hAnsi="Times New Roman"/>
          <w:sz w:val="24"/>
          <w:szCs w:val="24"/>
        </w:rPr>
        <w:t>врањанаца</w:t>
      </w:r>
      <w:r w:rsidRPr="006E6CDA">
        <w:rPr>
          <w:rFonts w:ascii="Times New Roman" w:hAnsi="Times New Roman"/>
          <w:sz w:val="24"/>
          <w:szCs w:val="24"/>
        </w:rPr>
        <w:t xml:space="preserve">: </w:t>
      </w:r>
      <w:r>
        <w:rPr>
          <w:rFonts w:ascii="Times New Roman" w:hAnsi="Times New Roman"/>
          <w:sz w:val="24"/>
          <w:szCs w:val="24"/>
        </w:rPr>
        <w:t>Оца</w:t>
      </w:r>
      <w:r w:rsidRPr="006E6CDA">
        <w:rPr>
          <w:rFonts w:ascii="Times New Roman" w:hAnsi="Times New Roman"/>
          <w:sz w:val="24"/>
          <w:szCs w:val="24"/>
        </w:rPr>
        <w:t xml:space="preserve"> </w:t>
      </w:r>
      <w:r>
        <w:rPr>
          <w:rFonts w:ascii="Times New Roman" w:hAnsi="Times New Roman"/>
          <w:sz w:val="24"/>
          <w:szCs w:val="24"/>
        </w:rPr>
        <w:t>Јустина</w:t>
      </w:r>
      <w:r w:rsidRPr="006E6CDA">
        <w:rPr>
          <w:rFonts w:ascii="Times New Roman" w:hAnsi="Times New Roman"/>
          <w:sz w:val="24"/>
          <w:szCs w:val="24"/>
        </w:rPr>
        <w:t xml:space="preserve"> </w:t>
      </w:r>
      <w:r>
        <w:rPr>
          <w:rFonts w:ascii="Times New Roman" w:hAnsi="Times New Roman"/>
          <w:sz w:val="24"/>
          <w:szCs w:val="24"/>
        </w:rPr>
        <w:t>Поповића</w:t>
      </w:r>
      <w:r w:rsidRPr="006E6CDA">
        <w:rPr>
          <w:rFonts w:ascii="Times New Roman" w:hAnsi="Times New Roman"/>
          <w:sz w:val="24"/>
          <w:szCs w:val="24"/>
        </w:rPr>
        <w:t xml:space="preserve"> – </w:t>
      </w:r>
      <w:r>
        <w:rPr>
          <w:rFonts w:ascii="Times New Roman" w:hAnsi="Times New Roman"/>
          <w:sz w:val="24"/>
          <w:szCs w:val="24"/>
        </w:rPr>
        <w:t>доктора</w:t>
      </w:r>
      <w:r w:rsidRPr="006E6CDA">
        <w:rPr>
          <w:rFonts w:ascii="Times New Roman" w:hAnsi="Times New Roman"/>
          <w:sz w:val="24"/>
          <w:szCs w:val="24"/>
        </w:rPr>
        <w:t xml:space="preserve"> </w:t>
      </w:r>
      <w:r>
        <w:rPr>
          <w:rFonts w:ascii="Times New Roman" w:hAnsi="Times New Roman"/>
          <w:sz w:val="24"/>
          <w:szCs w:val="24"/>
        </w:rPr>
        <w:t>теологије</w:t>
      </w:r>
      <w:r w:rsidRPr="006E6CDA">
        <w:rPr>
          <w:rFonts w:ascii="Times New Roman" w:hAnsi="Times New Roman"/>
          <w:sz w:val="24"/>
          <w:szCs w:val="24"/>
        </w:rPr>
        <w:t xml:space="preserve">, </w:t>
      </w:r>
      <w:r>
        <w:rPr>
          <w:rFonts w:ascii="Times New Roman" w:hAnsi="Times New Roman"/>
          <w:sz w:val="24"/>
          <w:szCs w:val="24"/>
        </w:rPr>
        <w:t>Ђордђа</w:t>
      </w:r>
      <w:r w:rsidRPr="006E6CDA">
        <w:rPr>
          <w:rFonts w:ascii="Times New Roman" w:hAnsi="Times New Roman"/>
          <w:sz w:val="24"/>
          <w:szCs w:val="24"/>
        </w:rPr>
        <w:t xml:space="preserve"> </w:t>
      </w:r>
      <w:r>
        <w:rPr>
          <w:rFonts w:ascii="Times New Roman" w:hAnsi="Times New Roman"/>
          <w:sz w:val="24"/>
          <w:szCs w:val="24"/>
        </w:rPr>
        <w:t>Тасића</w:t>
      </w:r>
      <w:r w:rsidRPr="006E6CDA">
        <w:rPr>
          <w:rFonts w:ascii="Times New Roman" w:hAnsi="Times New Roman"/>
          <w:sz w:val="24"/>
          <w:szCs w:val="24"/>
        </w:rPr>
        <w:t xml:space="preserve"> –</w:t>
      </w:r>
      <w:r>
        <w:rPr>
          <w:rFonts w:ascii="Times New Roman" w:hAnsi="Times New Roman"/>
          <w:sz w:val="24"/>
          <w:szCs w:val="24"/>
        </w:rPr>
        <w:t xml:space="preserve"> доктора</w:t>
      </w:r>
      <w:r w:rsidRPr="006E6CDA">
        <w:rPr>
          <w:rFonts w:ascii="Times New Roman" w:hAnsi="Times New Roman"/>
          <w:sz w:val="24"/>
          <w:szCs w:val="24"/>
        </w:rPr>
        <w:t xml:space="preserve"> </w:t>
      </w:r>
      <w:r>
        <w:rPr>
          <w:rFonts w:ascii="Times New Roman" w:hAnsi="Times New Roman"/>
          <w:sz w:val="24"/>
          <w:szCs w:val="24"/>
        </w:rPr>
        <w:t>права</w:t>
      </w:r>
      <w:r w:rsidRPr="006E6CDA">
        <w:rPr>
          <w:rFonts w:ascii="Times New Roman" w:hAnsi="Times New Roman"/>
          <w:sz w:val="24"/>
          <w:szCs w:val="24"/>
        </w:rPr>
        <w:t xml:space="preserve">, </w:t>
      </w:r>
      <w:r>
        <w:rPr>
          <w:rFonts w:ascii="Times New Roman" w:hAnsi="Times New Roman"/>
          <w:sz w:val="24"/>
          <w:szCs w:val="24"/>
        </w:rPr>
        <w:t>Фрање</w:t>
      </w:r>
      <w:r w:rsidRPr="006E6CDA">
        <w:rPr>
          <w:rFonts w:ascii="Times New Roman" w:hAnsi="Times New Roman"/>
          <w:sz w:val="24"/>
          <w:szCs w:val="24"/>
        </w:rPr>
        <w:t xml:space="preserve"> </w:t>
      </w:r>
      <w:r>
        <w:rPr>
          <w:rFonts w:ascii="Times New Roman" w:hAnsi="Times New Roman"/>
          <w:sz w:val="24"/>
          <w:szCs w:val="24"/>
        </w:rPr>
        <w:t>Копше</w:t>
      </w:r>
      <w:r w:rsidRPr="006E6CDA">
        <w:rPr>
          <w:rFonts w:ascii="Times New Roman" w:hAnsi="Times New Roman"/>
          <w:sz w:val="24"/>
          <w:szCs w:val="24"/>
        </w:rPr>
        <w:t xml:space="preserve"> – </w:t>
      </w:r>
      <w:r>
        <w:rPr>
          <w:rFonts w:ascii="Times New Roman" w:hAnsi="Times New Roman"/>
          <w:sz w:val="24"/>
          <w:szCs w:val="24"/>
        </w:rPr>
        <w:t>лекара</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оснивача</w:t>
      </w:r>
      <w:r w:rsidRPr="006E6CDA">
        <w:rPr>
          <w:rFonts w:ascii="Times New Roman" w:hAnsi="Times New Roman"/>
          <w:sz w:val="24"/>
          <w:szCs w:val="24"/>
        </w:rPr>
        <w:t xml:space="preserve"> </w:t>
      </w:r>
      <w:r>
        <w:rPr>
          <w:rFonts w:ascii="Times New Roman" w:hAnsi="Times New Roman"/>
          <w:sz w:val="24"/>
          <w:szCs w:val="24"/>
        </w:rPr>
        <w:t>прве</w:t>
      </w:r>
      <w:r w:rsidRPr="006E6CDA">
        <w:rPr>
          <w:rFonts w:ascii="Times New Roman" w:hAnsi="Times New Roman"/>
          <w:sz w:val="24"/>
          <w:szCs w:val="24"/>
        </w:rPr>
        <w:t xml:space="preserve"> </w:t>
      </w:r>
      <w:r>
        <w:rPr>
          <w:rFonts w:ascii="Times New Roman" w:hAnsi="Times New Roman"/>
          <w:sz w:val="24"/>
          <w:szCs w:val="24"/>
        </w:rPr>
        <w:t>амбуланте</w:t>
      </w:r>
      <w:r w:rsidRPr="006E6CDA">
        <w:rPr>
          <w:rFonts w:ascii="Times New Roman" w:hAnsi="Times New Roman"/>
          <w:sz w:val="24"/>
          <w:szCs w:val="24"/>
        </w:rPr>
        <w:t xml:space="preserve"> </w:t>
      </w:r>
      <w:r>
        <w:rPr>
          <w:rFonts w:ascii="Times New Roman" w:hAnsi="Times New Roman"/>
          <w:sz w:val="24"/>
          <w:szCs w:val="24"/>
        </w:rPr>
        <w:t>и</w:t>
      </w:r>
      <w:r w:rsidRPr="006E6CDA">
        <w:rPr>
          <w:rFonts w:ascii="Times New Roman" w:hAnsi="Times New Roman"/>
          <w:sz w:val="24"/>
          <w:szCs w:val="24"/>
        </w:rPr>
        <w:t xml:space="preserve"> </w:t>
      </w:r>
      <w:r>
        <w:rPr>
          <w:rFonts w:ascii="Times New Roman" w:hAnsi="Times New Roman"/>
          <w:sz w:val="24"/>
          <w:szCs w:val="24"/>
        </w:rPr>
        <w:t>Јована</w:t>
      </w:r>
      <w:r w:rsidRPr="006E6CDA">
        <w:rPr>
          <w:rFonts w:ascii="Times New Roman" w:hAnsi="Times New Roman"/>
          <w:sz w:val="24"/>
          <w:szCs w:val="24"/>
        </w:rPr>
        <w:t xml:space="preserve"> </w:t>
      </w:r>
      <w:r>
        <w:rPr>
          <w:rFonts w:ascii="Times New Roman" w:hAnsi="Times New Roman"/>
          <w:sz w:val="24"/>
          <w:szCs w:val="24"/>
        </w:rPr>
        <w:t>Хаџивасиљевића</w:t>
      </w:r>
      <w:r w:rsidRPr="006E6CDA">
        <w:rPr>
          <w:rFonts w:ascii="Times New Roman" w:hAnsi="Times New Roman"/>
          <w:sz w:val="24"/>
          <w:szCs w:val="24"/>
        </w:rPr>
        <w:t xml:space="preserve">- </w:t>
      </w:r>
      <w:r>
        <w:rPr>
          <w:rFonts w:ascii="Times New Roman" w:hAnsi="Times New Roman"/>
          <w:sz w:val="24"/>
          <w:szCs w:val="24"/>
        </w:rPr>
        <w:t>етнолога</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централно</w:t>
      </w:r>
      <w:r w:rsidRPr="006E6CDA">
        <w:rPr>
          <w:rFonts w:ascii="Times New Roman" w:hAnsi="Times New Roman"/>
          <w:sz w:val="24"/>
          <w:szCs w:val="24"/>
        </w:rPr>
        <w:t xml:space="preserve"> </w:t>
      </w:r>
      <w:r>
        <w:rPr>
          <w:rFonts w:ascii="Times New Roman" w:hAnsi="Times New Roman"/>
          <w:sz w:val="24"/>
          <w:szCs w:val="24"/>
        </w:rPr>
        <w:t>место</w:t>
      </w:r>
      <w:r w:rsidRPr="006E6CDA">
        <w:rPr>
          <w:rFonts w:ascii="Times New Roman" w:hAnsi="Times New Roman"/>
          <w:sz w:val="24"/>
          <w:szCs w:val="24"/>
        </w:rPr>
        <w:t xml:space="preserve"> </w:t>
      </w:r>
      <w:r>
        <w:rPr>
          <w:rFonts w:ascii="Times New Roman" w:hAnsi="Times New Roman"/>
          <w:sz w:val="24"/>
          <w:szCs w:val="24"/>
        </w:rPr>
        <w:t>припада</w:t>
      </w:r>
      <w:r w:rsidRPr="006E6CDA">
        <w:rPr>
          <w:rFonts w:ascii="Times New Roman" w:hAnsi="Times New Roman"/>
          <w:sz w:val="24"/>
          <w:szCs w:val="24"/>
        </w:rPr>
        <w:t xml:space="preserve"> </w:t>
      </w:r>
      <w:r>
        <w:rPr>
          <w:rFonts w:ascii="Times New Roman" w:hAnsi="Times New Roman"/>
          <w:sz w:val="24"/>
          <w:szCs w:val="24"/>
        </w:rPr>
        <w:t>споменику</w:t>
      </w:r>
      <w:r w:rsidRPr="006E6CDA">
        <w:rPr>
          <w:rFonts w:ascii="Times New Roman" w:hAnsi="Times New Roman"/>
          <w:sz w:val="24"/>
          <w:szCs w:val="24"/>
        </w:rPr>
        <w:t xml:space="preserve"> </w:t>
      </w:r>
      <w:r>
        <w:rPr>
          <w:rFonts w:ascii="Times New Roman" w:hAnsi="Times New Roman"/>
          <w:sz w:val="24"/>
          <w:szCs w:val="24"/>
        </w:rPr>
        <w:t>Борисава</w:t>
      </w:r>
      <w:r w:rsidRPr="006E6CDA">
        <w:rPr>
          <w:rFonts w:ascii="Times New Roman" w:hAnsi="Times New Roman"/>
          <w:sz w:val="24"/>
          <w:szCs w:val="24"/>
        </w:rPr>
        <w:t xml:space="preserve"> </w:t>
      </w:r>
      <w:r>
        <w:rPr>
          <w:rFonts w:ascii="Times New Roman" w:hAnsi="Times New Roman"/>
          <w:sz w:val="24"/>
          <w:szCs w:val="24"/>
        </w:rPr>
        <w:t>Станковића</w:t>
      </w:r>
      <w:r w:rsidRPr="006E6CDA">
        <w:rPr>
          <w:rFonts w:ascii="Times New Roman" w:hAnsi="Times New Roman"/>
          <w:sz w:val="24"/>
          <w:szCs w:val="24"/>
        </w:rPr>
        <w:t xml:space="preserve">. </w:t>
      </w:r>
      <w:r>
        <w:rPr>
          <w:rFonts w:ascii="Times New Roman" w:hAnsi="Times New Roman"/>
          <w:sz w:val="24"/>
          <w:szCs w:val="24"/>
        </w:rPr>
        <w:t>Поред</w:t>
      </w:r>
      <w:r w:rsidRPr="006E6CDA">
        <w:rPr>
          <w:rFonts w:ascii="Times New Roman" w:hAnsi="Times New Roman"/>
          <w:sz w:val="24"/>
          <w:szCs w:val="24"/>
        </w:rPr>
        <w:t xml:space="preserve"> </w:t>
      </w:r>
      <w:r>
        <w:rPr>
          <w:rFonts w:ascii="Times New Roman" w:hAnsi="Times New Roman"/>
          <w:sz w:val="24"/>
          <w:szCs w:val="24"/>
        </w:rPr>
        <w:t>парка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зграда</w:t>
      </w:r>
      <w:r w:rsidRPr="006E6CDA">
        <w:rPr>
          <w:rFonts w:ascii="Times New Roman" w:hAnsi="Times New Roman"/>
          <w:sz w:val="24"/>
          <w:szCs w:val="24"/>
        </w:rPr>
        <w:t xml:space="preserve"> </w:t>
      </w:r>
      <w:r>
        <w:rPr>
          <w:rFonts w:ascii="Times New Roman" w:hAnsi="Times New Roman"/>
          <w:sz w:val="24"/>
          <w:szCs w:val="24"/>
        </w:rPr>
        <w:t>Гимназије</w:t>
      </w:r>
      <w:r w:rsidRPr="006E6CDA">
        <w:rPr>
          <w:rFonts w:ascii="Times New Roman" w:hAnsi="Times New Roman"/>
          <w:sz w:val="24"/>
          <w:szCs w:val="24"/>
        </w:rPr>
        <w:t xml:space="preserve">, </w:t>
      </w:r>
      <w:r>
        <w:rPr>
          <w:rFonts w:ascii="Times New Roman" w:hAnsi="Times New Roman"/>
          <w:sz w:val="24"/>
          <w:szCs w:val="24"/>
        </w:rPr>
        <w:t>једна</w:t>
      </w:r>
      <w:r w:rsidRPr="006E6CDA">
        <w:rPr>
          <w:rFonts w:ascii="Times New Roman" w:hAnsi="Times New Roman"/>
          <w:sz w:val="24"/>
          <w:szCs w:val="24"/>
        </w:rPr>
        <w:t xml:space="preserve"> </w:t>
      </w:r>
      <w:r>
        <w:rPr>
          <w:rFonts w:ascii="Times New Roman" w:hAnsi="Times New Roman"/>
          <w:sz w:val="24"/>
          <w:szCs w:val="24"/>
        </w:rPr>
        <w:t>од</w:t>
      </w:r>
      <w:r w:rsidRPr="006E6CDA">
        <w:rPr>
          <w:rFonts w:ascii="Times New Roman" w:hAnsi="Times New Roman"/>
          <w:sz w:val="24"/>
          <w:szCs w:val="24"/>
        </w:rPr>
        <w:t xml:space="preserve"> </w:t>
      </w:r>
      <w:r>
        <w:rPr>
          <w:rFonts w:ascii="Times New Roman" w:hAnsi="Times New Roman"/>
          <w:sz w:val="24"/>
          <w:szCs w:val="24"/>
        </w:rPr>
        <w:t>најстаријих</w:t>
      </w:r>
      <w:r w:rsidRPr="006E6CDA">
        <w:rPr>
          <w:rFonts w:ascii="Times New Roman" w:hAnsi="Times New Roman"/>
          <w:sz w:val="24"/>
          <w:szCs w:val="24"/>
        </w:rPr>
        <w:t xml:space="preserve"> </w:t>
      </w:r>
      <w:r>
        <w:rPr>
          <w:rFonts w:ascii="Times New Roman" w:hAnsi="Times New Roman"/>
          <w:sz w:val="24"/>
          <w:szCs w:val="24"/>
        </w:rPr>
        <w:t>на</w:t>
      </w:r>
      <w:r w:rsidRPr="006E6CDA">
        <w:rPr>
          <w:rFonts w:ascii="Times New Roman" w:hAnsi="Times New Roman"/>
          <w:sz w:val="24"/>
          <w:szCs w:val="24"/>
        </w:rPr>
        <w:t xml:space="preserve"> </w:t>
      </w:r>
      <w:r>
        <w:rPr>
          <w:rFonts w:ascii="Times New Roman" w:hAnsi="Times New Roman"/>
          <w:sz w:val="24"/>
          <w:szCs w:val="24"/>
        </w:rPr>
        <w:t>југу</w:t>
      </w:r>
      <w:r w:rsidRPr="006E6CDA">
        <w:rPr>
          <w:rFonts w:ascii="Times New Roman" w:hAnsi="Times New Roman"/>
          <w:sz w:val="24"/>
          <w:szCs w:val="24"/>
        </w:rPr>
        <w:t xml:space="preserve">, </w:t>
      </w:r>
      <w:r>
        <w:rPr>
          <w:rFonts w:ascii="Times New Roman" w:hAnsi="Times New Roman"/>
          <w:sz w:val="24"/>
          <w:szCs w:val="24"/>
        </w:rPr>
        <w:t>чија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градња</w:t>
      </w:r>
      <w:r w:rsidRPr="006E6CDA">
        <w:rPr>
          <w:rFonts w:ascii="Times New Roman" w:hAnsi="Times New Roman"/>
          <w:sz w:val="24"/>
          <w:szCs w:val="24"/>
        </w:rPr>
        <w:t xml:space="preserve"> </w:t>
      </w:r>
      <w:r>
        <w:rPr>
          <w:rFonts w:ascii="Times New Roman" w:hAnsi="Times New Roman"/>
          <w:sz w:val="24"/>
          <w:szCs w:val="24"/>
        </w:rPr>
        <w:t>почела</w:t>
      </w:r>
      <w:r w:rsidRPr="006E6CDA">
        <w:rPr>
          <w:rFonts w:ascii="Times New Roman" w:hAnsi="Times New Roman"/>
          <w:sz w:val="24"/>
          <w:szCs w:val="24"/>
        </w:rPr>
        <w:t xml:space="preserve"> 1931.</w:t>
      </w:r>
      <w:r>
        <w:rPr>
          <w:rFonts w:ascii="Times New Roman" w:hAnsi="Times New Roman"/>
          <w:sz w:val="24"/>
          <w:szCs w:val="24"/>
        </w:rPr>
        <w:t>г</w:t>
      </w:r>
      <w:r w:rsidRPr="006E6CDA">
        <w:rPr>
          <w:rFonts w:ascii="Times New Roman" w:hAnsi="Times New Roman"/>
          <w:sz w:val="24"/>
          <w:szCs w:val="24"/>
        </w:rPr>
        <w:t xml:space="preserve">., </w:t>
      </w:r>
      <w:r>
        <w:rPr>
          <w:rFonts w:ascii="Times New Roman" w:hAnsi="Times New Roman"/>
          <w:sz w:val="24"/>
          <w:szCs w:val="24"/>
        </w:rPr>
        <w:t>а</w:t>
      </w:r>
      <w:r w:rsidRPr="006E6CDA">
        <w:rPr>
          <w:rFonts w:ascii="Times New Roman" w:hAnsi="Times New Roman"/>
          <w:sz w:val="24"/>
          <w:szCs w:val="24"/>
        </w:rPr>
        <w:t xml:space="preserve"> </w:t>
      </w:r>
      <w:r>
        <w:rPr>
          <w:rFonts w:ascii="Times New Roman" w:hAnsi="Times New Roman"/>
          <w:sz w:val="24"/>
          <w:szCs w:val="24"/>
        </w:rPr>
        <w:t>завршена</w:t>
      </w:r>
      <w:r w:rsidRPr="006E6CDA">
        <w:rPr>
          <w:rFonts w:ascii="Times New Roman" w:hAnsi="Times New Roman"/>
          <w:sz w:val="24"/>
          <w:szCs w:val="24"/>
        </w:rPr>
        <w:t xml:space="preserve"> </w:t>
      </w:r>
      <w:r>
        <w:rPr>
          <w:rFonts w:ascii="Times New Roman" w:hAnsi="Times New Roman"/>
          <w:sz w:val="24"/>
          <w:szCs w:val="24"/>
        </w:rPr>
        <w:t>две</w:t>
      </w:r>
      <w:r w:rsidRPr="006E6CDA">
        <w:rPr>
          <w:rFonts w:ascii="Times New Roman" w:hAnsi="Times New Roman"/>
          <w:sz w:val="24"/>
          <w:szCs w:val="24"/>
        </w:rPr>
        <w:t xml:space="preserve"> </w:t>
      </w:r>
      <w:r>
        <w:rPr>
          <w:rFonts w:ascii="Times New Roman" w:hAnsi="Times New Roman"/>
          <w:sz w:val="24"/>
          <w:szCs w:val="24"/>
        </w:rPr>
        <w:t>године</w:t>
      </w:r>
      <w:r w:rsidRPr="006E6CDA">
        <w:rPr>
          <w:rFonts w:ascii="Times New Roman" w:hAnsi="Times New Roman"/>
          <w:sz w:val="24"/>
          <w:szCs w:val="24"/>
        </w:rPr>
        <w:t xml:space="preserve"> </w:t>
      </w:r>
      <w:r>
        <w:rPr>
          <w:rFonts w:ascii="Times New Roman" w:hAnsi="Times New Roman"/>
          <w:sz w:val="24"/>
          <w:szCs w:val="24"/>
        </w:rPr>
        <w:t>касније</w:t>
      </w:r>
      <w:r w:rsidRPr="006E6CDA">
        <w:rPr>
          <w:rFonts w:ascii="Times New Roman" w:hAnsi="Times New Roman"/>
          <w:sz w:val="24"/>
          <w:szCs w:val="24"/>
        </w:rPr>
        <w:t xml:space="preserve">. </w:t>
      </w:r>
      <w:r>
        <w:rPr>
          <w:rFonts w:ascii="Times New Roman" w:hAnsi="Times New Roman"/>
          <w:sz w:val="24"/>
          <w:szCs w:val="24"/>
        </w:rPr>
        <w:t>Карактеристична</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по</w:t>
      </w:r>
      <w:r w:rsidRPr="006E6CDA">
        <w:rPr>
          <w:rFonts w:ascii="Times New Roman" w:hAnsi="Times New Roman"/>
          <w:sz w:val="24"/>
          <w:szCs w:val="24"/>
        </w:rPr>
        <w:t xml:space="preserve"> </w:t>
      </w:r>
      <w:r>
        <w:rPr>
          <w:rFonts w:ascii="Times New Roman" w:hAnsi="Times New Roman"/>
          <w:sz w:val="24"/>
          <w:szCs w:val="24"/>
        </w:rPr>
        <w:t>барељефима</w:t>
      </w:r>
      <w:r w:rsidRPr="006E6CDA">
        <w:rPr>
          <w:rFonts w:ascii="Times New Roman" w:hAnsi="Times New Roman"/>
          <w:sz w:val="24"/>
          <w:szCs w:val="24"/>
        </w:rPr>
        <w:t xml:space="preserve"> </w:t>
      </w:r>
      <w:r>
        <w:rPr>
          <w:rFonts w:ascii="Times New Roman" w:hAnsi="Times New Roman"/>
          <w:sz w:val="24"/>
          <w:szCs w:val="24"/>
        </w:rPr>
        <w:t>великана</w:t>
      </w:r>
      <w:r w:rsidRPr="006E6CDA">
        <w:rPr>
          <w:rFonts w:ascii="Times New Roman" w:hAnsi="Times New Roman"/>
          <w:sz w:val="24"/>
          <w:szCs w:val="24"/>
        </w:rPr>
        <w:t xml:space="preserve"> </w:t>
      </w:r>
      <w:r>
        <w:rPr>
          <w:rFonts w:ascii="Times New Roman" w:hAnsi="Times New Roman"/>
          <w:sz w:val="24"/>
          <w:szCs w:val="24"/>
        </w:rPr>
        <w:t>југословенске</w:t>
      </w:r>
      <w:r w:rsidRPr="006E6CDA">
        <w:rPr>
          <w:rFonts w:ascii="Times New Roman" w:hAnsi="Times New Roman"/>
          <w:sz w:val="24"/>
          <w:szCs w:val="24"/>
        </w:rPr>
        <w:t xml:space="preserve"> </w:t>
      </w:r>
      <w:r>
        <w:rPr>
          <w:rFonts w:ascii="Times New Roman" w:hAnsi="Times New Roman"/>
          <w:sz w:val="24"/>
          <w:szCs w:val="24"/>
        </w:rPr>
        <w:t>књижевности</w:t>
      </w:r>
      <w:r w:rsidRPr="006E6CDA">
        <w:rPr>
          <w:rFonts w:ascii="Times New Roman" w:hAnsi="Times New Roman"/>
          <w:sz w:val="24"/>
          <w:szCs w:val="24"/>
        </w:rPr>
        <w:t xml:space="preserve">. </w:t>
      </w:r>
      <w:r>
        <w:rPr>
          <w:rFonts w:ascii="Times New Roman" w:hAnsi="Times New Roman"/>
          <w:sz w:val="24"/>
          <w:szCs w:val="24"/>
        </w:rPr>
        <w:t>Поред</w:t>
      </w:r>
      <w:r w:rsidRPr="006E6CDA">
        <w:rPr>
          <w:rFonts w:ascii="Times New Roman" w:hAnsi="Times New Roman"/>
          <w:sz w:val="24"/>
          <w:szCs w:val="24"/>
        </w:rPr>
        <w:t xml:space="preserve"> </w:t>
      </w:r>
      <w:r>
        <w:rPr>
          <w:rFonts w:ascii="Times New Roman" w:hAnsi="Times New Roman"/>
          <w:sz w:val="24"/>
          <w:szCs w:val="24"/>
        </w:rPr>
        <w:t>гимназије</w:t>
      </w:r>
      <w:r w:rsidRPr="006E6CDA">
        <w:rPr>
          <w:rFonts w:ascii="Times New Roman" w:hAnsi="Times New Roman"/>
          <w:sz w:val="24"/>
          <w:szCs w:val="24"/>
        </w:rPr>
        <w:t xml:space="preserve"> </w:t>
      </w:r>
      <w:r>
        <w:rPr>
          <w:rFonts w:ascii="Times New Roman" w:hAnsi="Times New Roman"/>
          <w:sz w:val="24"/>
          <w:szCs w:val="24"/>
        </w:rPr>
        <w:t>је</w:t>
      </w:r>
      <w:r w:rsidRPr="006E6CDA">
        <w:rPr>
          <w:rFonts w:ascii="Times New Roman" w:hAnsi="Times New Roman"/>
          <w:sz w:val="24"/>
          <w:szCs w:val="24"/>
        </w:rPr>
        <w:t xml:space="preserve"> </w:t>
      </w:r>
      <w:r>
        <w:rPr>
          <w:rFonts w:ascii="Times New Roman" w:hAnsi="Times New Roman"/>
          <w:sz w:val="24"/>
          <w:szCs w:val="24"/>
        </w:rPr>
        <w:t>Педагошки факултет.</w:t>
      </w:r>
    </w:p>
    <w:p w:rsidR="009877F1" w:rsidRDefault="009877F1" w:rsidP="006E6CDA">
      <w:pPr>
        <w:pStyle w:val="NoSpacing"/>
        <w:jc w:val="both"/>
        <w:rPr>
          <w:rFonts w:ascii="Times New Roman" w:hAnsi="Times New Roman"/>
          <w:sz w:val="24"/>
          <w:szCs w:val="24"/>
        </w:rPr>
      </w:pPr>
    </w:p>
    <w:p w:rsidR="009877F1" w:rsidRPr="00006C3C" w:rsidRDefault="009877F1" w:rsidP="00E418AD">
      <w:pPr>
        <w:pStyle w:val="NoSpacing"/>
        <w:ind w:firstLine="720"/>
        <w:jc w:val="both"/>
        <w:rPr>
          <w:rFonts w:ascii="Times New Roman" w:hAnsi="Times New Roman"/>
          <w:sz w:val="24"/>
          <w:szCs w:val="24"/>
          <w:shd w:val="clear" w:color="auto" w:fill="FFFFFF"/>
        </w:rPr>
      </w:pPr>
      <w:r w:rsidRPr="006E6CDA">
        <w:rPr>
          <w:rFonts w:ascii="Times New Roman" w:hAnsi="Times New Roman"/>
          <w:sz w:val="24"/>
          <w:szCs w:val="24"/>
        </w:rPr>
        <w:t>Бранкова улица</w:t>
      </w:r>
      <w:r>
        <w:rPr>
          <w:rFonts w:ascii="Times New Roman" w:hAnsi="Times New Roman"/>
          <w:sz w:val="24"/>
          <w:szCs w:val="24"/>
        </w:rPr>
        <w:t xml:space="preserve"> је </w:t>
      </w:r>
      <w:r w:rsidRPr="006E6CDA">
        <w:rPr>
          <w:rFonts w:ascii="Times New Roman" w:hAnsi="Times New Roman"/>
          <w:sz w:val="24"/>
          <w:szCs w:val="24"/>
        </w:rPr>
        <w:t xml:space="preserve"> </w:t>
      </w:r>
      <w:r>
        <w:rPr>
          <w:rFonts w:ascii="Times New Roman" w:hAnsi="Times New Roman"/>
          <w:sz w:val="24"/>
          <w:szCs w:val="24"/>
          <w:shd w:val="clear" w:color="auto" w:fill="FFFFFF"/>
        </w:rPr>
        <w:t>ј</w:t>
      </w:r>
      <w:r w:rsidRPr="006E6CDA">
        <w:rPr>
          <w:rFonts w:ascii="Times New Roman" w:hAnsi="Times New Roman"/>
          <w:sz w:val="24"/>
          <w:szCs w:val="24"/>
          <w:shd w:val="clear" w:color="auto" w:fill="FFFFFF"/>
        </w:rPr>
        <w:t xml:space="preserve">единствена зона забаве у Врању </w:t>
      </w:r>
      <w:r>
        <w:rPr>
          <w:rFonts w:ascii="Times New Roman" w:hAnsi="Times New Roman"/>
          <w:sz w:val="24"/>
          <w:szCs w:val="24"/>
          <w:shd w:val="clear" w:color="auto" w:fill="FFFFFF"/>
        </w:rPr>
        <w:t xml:space="preserve">и јесте улица у самом центру града, </w:t>
      </w:r>
      <w:r w:rsidRPr="006E6CDA">
        <w:rPr>
          <w:rFonts w:ascii="Times New Roman" w:hAnsi="Times New Roman"/>
          <w:sz w:val="24"/>
          <w:szCs w:val="24"/>
          <w:shd w:val="clear" w:color="auto" w:fill="FFFFFF"/>
        </w:rPr>
        <w:t>улица без промета возила у којој су са једне и друге стране распоређени кафићи, увек пуни добро располож</w:t>
      </w:r>
      <w:r>
        <w:rPr>
          <w:rFonts w:ascii="Times New Roman" w:hAnsi="Times New Roman"/>
          <w:sz w:val="24"/>
          <w:szCs w:val="24"/>
          <w:shd w:val="clear" w:color="auto" w:fill="FFFFFF"/>
        </w:rPr>
        <w:t>ених Врањанаца, нарочито око 13h</w:t>
      </w:r>
      <w:r w:rsidRPr="006E6CDA">
        <w:rPr>
          <w:rFonts w:ascii="Times New Roman" w:hAnsi="Times New Roman"/>
          <w:sz w:val="24"/>
          <w:szCs w:val="24"/>
          <w:shd w:val="clear" w:color="auto" w:fill="FFFFFF"/>
        </w:rPr>
        <w:t> – време кафе и, наравно, у вечерњим сатима. Ако желите да будете у средишту градског живота, Бранкова улица је идеално место за вас.</w:t>
      </w:r>
    </w:p>
    <w:p w:rsidR="009877F1" w:rsidRDefault="009877F1" w:rsidP="001307DF">
      <w:pPr>
        <w:jc w:val="both"/>
        <w:rPr>
          <w:rFonts w:ascii="Arial" w:hAnsi="Arial" w:cs="Arial"/>
          <w:b/>
          <w:u w:val="single"/>
        </w:rPr>
      </w:pPr>
    </w:p>
    <w:p w:rsidR="009877F1" w:rsidRPr="006E6CDA" w:rsidRDefault="009877F1" w:rsidP="006E6CDA">
      <w:pPr>
        <w:pStyle w:val="NoSpacing"/>
        <w:jc w:val="both"/>
        <w:rPr>
          <w:rFonts w:ascii="Times New Roman" w:hAnsi="Times New Roman"/>
          <w:b/>
          <w:sz w:val="24"/>
          <w:szCs w:val="24"/>
        </w:rPr>
      </w:pPr>
      <w:r w:rsidRPr="006E6CDA">
        <w:rPr>
          <w:rFonts w:ascii="Times New Roman" w:hAnsi="Times New Roman"/>
          <w:b/>
          <w:sz w:val="24"/>
          <w:szCs w:val="24"/>
        </w:rPr>
        <w:t>Старинске куће</w:t>
      </w:r>
    </w:p>
    <w:p w:rsidR="009877F1" w:rsidRDefault="009877F1" w:rsidP="006E6CDA">
      <w:pPr>
        <w:pStyle w:val="NoSpacing"/>
        <w:jc w:val="both"/>
        <w:rPr>
          <w:rFonts w:ascii="Times New Roman" w:hAnsi="Times New Roman"/>
          <w:i/>
          <w:sz w:val="24"/>
          <w:szCs w:val="24"/>
        </w:rPr>
      </w:pPr>
    </w:p>
    <w:p w:rsidR="009877F1" w:rsidRPr="00D963C9" w:rsidRDefault="009877F1" w:rsidP="00AB57EB">
      <w:pPr>
        <w:pStyle w:val="NoSpacing"/>
        <w:ind w:firstLine="720"/>
        <w:jc w:val="both"/>
        <w:rPr>
          <w:rFonts w:ascii="Times New Roman" w:hAnsi="Times New Roman"/>
          <w:sz w:val="24"/>
          <w:szCs w:val="24"/>
        </w:rPr>
      </w:pPr>
      <w:r w:rsidRPr="006E6CDA">
        <w:rPr>
          <w:rFonts w:ascii="Times New Roman" w:hAnsi="Times New Roman"/>
          <w:sz w:val="24"/>
          <w:szCs w:val="24"/>
        </w:rPr>
        <w:t>Већи број кућа у Врању јесу вредности неимарства једног доба који пркоси садашњици. Постоје објекти балканско-оријенталног стила и куће грађанског стила 19.в. и 20.в., чије се фасаде истичу лепом орнаментиком, а наручиоци су били виђени људи Врања: трговци, свештеници, адвокати, лекари, занатлије, кафеџије и други.</w:t>
      </w:r>
      <w:r>
        <w:rPr>
          <w:rFonts w:ascii="Times New Roman" w:hAnsi="Times New Roman"/>
          <w:sz w:val="24"/>
          <w:szCs w:val="24"/>
        </w:rPr>
        <w:t xml:space="preserve"> Најистакнутије су следеће куће:</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 xml:space="preserve">Прибојчићева кућа је нешто старија од Борине куће (1850.г.). Кућу је у оријентално-балканском стилу саградио кафеџија Манасије , чији је син Добривоје био виђени врањски трговац. Налази се у улици Јустина Поповића, а двориште куће је капиџиком повезано са двориштем Борине куће. </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Кућа Влајинца је изграђена 1848.г. у истоименом сокаку, а њен власник је био познати трговац Јања Влајинац, данас његов чукунунук Миодраг Миша Влајинац. Позната је као прва српска кућа изграђена на два спрата. Саграђена је без подрума, са приземљем од масивног камена и спратом са богато украшеним таваницама,а прекривена ћеремидом.</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 xml:space="preserve">Кућа на углу краси простор испред храма Свете Тројице лепотом и ренесансним стилом. Подигнута је 1907.г., а њен власник је био богати кројач и народни посланик Тома Зафировић. Кућа је високо приземна са бројним собама и угаоном терасом на крову. У време Другог светског рата у  њој се налазила Бугарска национална банка, а после ослобођења војна команда. Након тога амбуланта. Данас је породична кућа доктора Костића. </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Зграда Музичке школе „Стеван Мокрањац“ је смештана у кући Јована Стевановића Чапље, индустријанца и фабриканта, а саграђена почетком 20.в. у грађанском стилу. Објекат има лепу и масивну лучну терасу и налази се у улици Боре Станковића.</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Црквене куће,</w:t>
      </w:r>
      <w:r>
        <w:rPr>
          <w:rFonts w:ascii="Times New Roman" w:hAnsi="Times New Roman"/>
          <w:sz w:val="24"/>
          <w:szCs w:val="24"/>
        </w:rPr>
        <w:t xml:space="preserve"> типски грађене четири исте, </w:t>
      </w:r>
      <w:r w:rsidRPr="006E6CDA">
        <w:rPr>
          <w:rFonts w:ascii="Times New Roman" w:hAnsi="Times New Roman"/>
          <w:sz w:val="24"/>
          <w:szCs w:val="24"/>
        </w:rPr>
        <w:t xml:space="preserve">налазе </w:t>
      </w:r>
      <w:r>
        <w:rPr>
          <w:rFonts w:ascii="Times New Roman" w:hAnsi="Times New Roman"/>
          <w:sz w:val="24"/>
          <w:szCs w:val="24"/>
        </w:rPr>
        <w:t xml:space="preserve">се </w:t>
      </w:r>
      <w:r w:rsidRPr="006E6CDA">
        <w:rPr>
          <w:rFonts w:ascii="Times New Roman" w:hAnsi="Times New Roman"/>
          <w:sz w:val="24"/>
          <w:szCs w:val="24"/>
        </w:rPr>
        <w:t>у Доситејевој улици, иза храма Свете Тројице. Саграђене су у периоду од 1924.г. до 1928.г. Средишњи део је тавански и намењене су за становање свештених лица.</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Циврићева кућа је грађена од 1931.г. до 1938.г. у стилу неоренесанса са флоралном пластиком и то средствима трговачке фирме „Нешић и Циврић“. Смештена је у самом центру града, на некадашњем корзоу. Данас се у њој се налази ресторан „Скадарлија“.</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Кућа породице Јанићијевић је велелепна кућа грађена од 1929.г. од 1934.г. Саградио је Стојан Анте Јанићијевић  бојећи вуну као и пређу за вуну. Њену јединственост чине еркери, истурени делови у виду затворених балкона са ромбоидном орнаментиком.</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Зграда хотела Врање је подигнута 1892.г. захваљујући угледном и имућном трговцу Јанчи Јовановић Балџији. Била је стециште културног, политичког и јавног живота. Издвајала се хотелска башта  чији је улаз био са раскошним вратима и украсима од кованог гвожђа и канделабером.</w:t>
      </w:r>
    </w:p>
    <w:p w:rsidR="009877F1" w:rsidRDefault="009877F1" w:rsidP="006E6CDA">
      <w:pPr>
        <w:pStyle w:val="NoSpacing"/>
        <w:jc w:val="both"/>
        <w:rPr>
          <w:rFonts w:ascii="Times New Roman" w:hAnsi="Times New Roman"/>
          <w:sz w:val="24"/>
          <w:szCs w:val="24"/>
        </w:rPr>
      </w:pPr>
    </w:p>
    <w:p w:rsidR="009877F1" w:rsidRPr="006E6CDA" w:rsidRDefault="009877F1" w:rsidP="00D963C9">
      <w:pPr>
        <w:pStyle w:val="NoSpacing"/>
        <w:ind w:firstLine="720"/>
        <w:jc w:val="both"/>
        <w:rPr>
          <w:rFonts w:ascii="Times New Roman" w:hAnsi="Times New Roman"/>
          <w:sz w:val="24"/>
          <w:szCs w:val="24"/>
        </w:rPr>
      </w:pPr>
      <w:r w:rsidRPr="006E6CDA">
        <w:rPr>
          <w:rFonts w:ascii="Times New Roman" w:hAnsi="Times New Roman"/>
          <w:sz w:val="24"/>
          <w:szCs w:val="24"/>
        </w:rPr>
        <w:t xml:space="preserve">Зграда хотела „Европа“, данас маркет „Леон“ саграђен је крајем 19.в. Власник хотела је био Коста Богдановић, кожарски трговац. Хотел је имао шест соба, велику салу, сопствену ледара, пекару и вински подрум. 20-тих година прошлог века, у њему је приказана прва филмска представа.  </w:t>
      </w:r>
    </w:p>
    <w:p w:rsidR="009877F1" w:rsidRDefault="009877F1" w:rsidP="001307DF">
      <w:pPr>
        <w:jc w:val="both"/>
        <w:rPr>
          <w:rFonts w:ascii="Arial" w:hAnsi="Arial" w:cs="Arial"/>
          <w:color w:val="333333"/>
          <w:sz w:val="20"/>
          <w:szCs w:val="20"/>
          <w:shd w:val="clear" w:color="auto" w:fill="FFFFFF"/>
        </w:rPr>
      </w:pPr>
    </w:p>
    <w:p w:rsidR="009877F1" w:rsidRPr="00110089" w:rsidRDefault="009877F1" w:rsidP="00D963C9">
      <w:pPr>
        <w:pStyle w:val="NoSpacing"/>
        <w:ind w:firstLine="720"/>
        <w:jc w:val="both"/>
        <w:rPr>
          <w:rFonts w:ascii="Times New Roman" w:hAnsi="Times New Roman"/>
          <w:b/>
          <w:sz w:val="24"/>
          <w:szCs w:val="24"/>
        </w:rPr>
      </w:pPr>
      <w:r w:rsidRPr="00110089">
        <w:rPr>
          <w:rFonts w:ascii="Times New Roman" w:hAnsi="Times New Roman"/>
          <w:b/>
          <w:sz w:val="24"/>
          <w:szCs w:val="24"/>
        </w:rPr>
        <w:t>Изложбени простори</w:t>
      </w:r>
    </w:p>
    <w:p w:rsidR="009877F1" w:rsidRDefault="009877F1" w:rsidP="00D963C9">
      <w:pPr>
        <w:pStyle w:val="NoSpacing"/>
        <w:ind w:firstLine="720"/>
        <w:jc w:val="both"/>
        <w:rPr>
          <w:rFonts w:ascii="Times New Roman" w:hAnsi="Times New Roman"/>
          <w:sz w:val="24"/>
          <w:szCs w:val="24"/>
        </w:rPr>
      </w:pPr>
    </w:p>
    <w:p w:rsidR="009877F1" w:rsidRPr="00E02E2C" w:rsidRDefault="009877F1" w:rsidP="00D963C9">
      <w:pPr>
        <w:pStyle w:val="NoSpacing"/>
        <w:ind w:firstLine="720"/>
        <w:jc w:val="both"/>
        <w:rPr>
          <w:rFonts w:ascii="Times New Roman" w:hAnsi="Times New Roman"/>
          <w:sz w:val="24"/>
          <w:szCs w:val="24"/>
        </w:rPr>
      </w:pPr>
      <w:r w:rsidRPr="00D963C9">
        <w:rPr>
          <w:rFonts w:ascii="Times New Roman" w:hAnsi="Times New Roman"/>
          <w:sz w:val="24"/>
          <w:szCs w:val="24"/>
        </w:rPr>
        <w:t>Народни музеј</w:t>
      </w:r>
      <w:r>
        <w:rPr>
          <w:rFonts w:ascii="Times New Roman" w:hAnsi="Times New Roman"/>
          <w:sz w:val="24"/>
          <w:szCs w:val="24"/>
        </w:rPr>
        <w:t xml:space="preserve"> - </w:t>
      </w:r>
      <w:r w:rsidRPr="00E02E2C">
        <w:rPr>
          <w:rFonts w:ascii="Times New Roman" w:hAnsi="Times New Roman"/>
          <w:sz w:val="24"/>
          <w:szCs w:val="24"/>
        </w:rPr>
        <w:t>У згради некада</w:t>
      </w:r>
      <w:r w:rsidRPr="00E02E2C">
        <w:rPr>
          <w:rFonts w:ascii="Times New Roman" w:hAnsi="Times New Roman"/>
          <w:sz w:val="24"/>
          <w:szCs w:val="24"/>
          <w:lang w:val="sr-Cyrl-CS"/>
        </w:rPr>
        <w:t>ш</w:t>
      </w:r>
      <w:r w:rsidRPr="00E02E2C">
        <w:rPr>
          <w:rFonts w:ascii="Times New Roman" w:hAnsi="Times New Roman"/>
          <w:sz w:val="24"/>
          <w:szCs w:val="24"/>
        </w:rPr>
        <w:t>њег Салемлука сада се налази Народни музеј, основан 1960. год као музеј Народноослободила</w:t>
      </w:r>
      <w:r w:rsidRPr="00E02E2C">
        <w:rPr>
          <w:rFonts w:ascii="Times New Roman" w:hAnsi="Times New Roman"/>
          <w:sz w:val="24"/>
          <w:szCs w:val="24"/>
          <w:lang w:val="sr-Cyrl-CS"/>
        </w:rPr>
        <w:t>ч</w:t>
      </w:r>
      <w:r w:rsidRPr="00E02E2C">
        <w:rPr>
          <w:rFonts w:ascii="Times New Roman" w:hAnsi="Times New Roman"/>
          <w:sz w:val="24"/>
          <w:szCs w:val="24"/>
        </w:rPr>
        <w:t>ке борбе.</w:t>
      </w:r>
      <w:r w:rsidRPr="00E02E2C">
        <w:rPr>
          <w:rFonts w:ascii="Times New Roman" w:hAnsi="Times New Roman"/>
          <w:sz w:val="24"/>
          <w:szCs w:val="24"/>
          <w:lang w:val="sr-Cyrl-CS"/>
        </w:rPr>
        <w:t xml:space="preserve"> </w:t>
      </w:r>
      <w:r w:rsidRPr="00E02E2C">
        <w:rPr>
          <w:rFonts w:ascii="Times New Roman" w:hAnsi="Times New Roman"/>
          <w:sz w:val="24"/>
          <w:szCs w:val="24"/>
        </w:rPr>
        <w:t>Временом музеј је прерастао у музеј комплексног типа, који поред историјског има и одељење археологије допуњено нумизмати</w:t>
      </w:r>
      <w:r w:rsidRPr="00E02E2C">
        <w:rPr>
          <w:rFonts w:ascii="Times New Roman" w:hAnsi="Times New Roman"/>
          <w:sz w:val="24"/>
          <w:szCs w:val="24"/>
          <w:lang w:val="sr-Cyrl-CS"/>
        </w:rPr>
        <w:t>ч</w:t>
      </w:r>
      <w:r w:rsidRPr="00E02E2C">
        <w:rPr>
          <w:rFonts w:ascii="Times New Roman" w:hAnsi="Times New Roman"/>
          <w:sz w:val="24"/>
          <w:szCs w:val="24"/>
        </w:rPr>
        <w:t>ком збирком и одељење етнографије.</w:t>
      </w:r>
      <w:r>
        <w:rPr>
          <w:rFonts w:ascii="Times New Roman" w:hAnsi="Times New Roman"/>
          <w:sz w:val="24"/>
          <w:szCs w:val="24"/>
        </w:rPr>
        <w:t xml:space="preserve"> </w:t>
      </w:r>
      <w:r w:rsidRPr="00E02E2C">
        <w:rPr>
          <w:rFonts w:ascii="Times New Roman" w:hAnsi="Times New Roman"/>
          <w:sz w:val="24"/>
          <w:szCs w:val="24"/>
        </w:rPr>
        <w:t xml:space="preserve">У сталној поставци су </w:t>
      </w:r>
      <w:r w:rsidRPr="00E02E2C">
        <w:rPr>
          <w:rFonts w:ascii="Times New Roman" w:hAnsi="Times New Roman"/>
          <w:sz w:val="24"/>
          <w:szCs w:val="24"/>
          <w:lang w:val="sr-Cyrl-CS"/>
        </w:rPr>
        <w:t>експонати</w:t>
      </w:r>
      <w:r w:rsidRPr="00E02E2C">
        <w:rPr>
          <w:rFonts w:ascii="Times New Roman" w:hAnsi="Times New Roman"/>
          <w:sz w:val="24"/>
          <w:szCs w:val="24"/>
        </w:rPr>
        <w:t xml:space="preserve"> из етнолошке и археолошке збирке. Из етнолошке збирке су изложени по собама, одевни предмети-стара градска и сеоска ношња из 19. и почетак 20. века и упот</w:t>
      </w:r>
      <w:r w:rsidRPr="00E02E2C">
        <w:rPr>
          <w:rFonts w:ascii="Times New Roman" w:hAnsi="Times New Roman"/>
          <w:sz w:val="24"/>
          <w:szCs w:val="24"/>
          <w:lang w:val="sr-Cyrl-CS"/>
        </w:rPr>
        <w:t>р</w:t>
      </w:r>
      <w:r w:rsidRPr="00E02E2C">
        <w:rPr>
          <w:rFonts w:ascii="Times New Roman" w:hAnsi="Times New Roman"/>
          <w:sz w:val="24"/>
          <w:szCs w:val="24"/>
        </w:rPr>
        <w:t>ебни предмети-покућ</w:t>
      </w:r>
      <w:r w:rsidRPr="00E02E2C">
        <w:rPr>
          <w:rFonts w:ascii="Times New Roman" w:hAnsi="Times New Roman"/>
          <w:sz w:val="24"/>
          <w:szCs w:val="24"/>
          <w:lang w:val="sr-Cyrl-CS"/>
        </w:rPr>
        <w:t>ан</w:t>
      </w:r>
      <w:r w:rsidRPr="00E02E2C">
        <w:rPr>
          <w:rFonts w:ascii="Times New Roman" w:hAnsi="Times New Roman"/>
          <w:sz w:val="24"/>
          <w:szCs w:val="24"/>
        </w:rPr>
        <w:t>ство из истог периода. На спрату су „Спаваћа соба“ с почетка 20. века, „Девојачка соба“, и „Дневни салон“. У холовима (приземље и спрат) су предмети из археолошке збирке: питоси, стеле, надгробни споменици, уломци керамике и алата од неолита до средњег века. Особеност ове установе је издавачка делатност. Од 1965. године континуирано се издаје "Врањски гласник" .</w:t>
      </w:r>
    </w:p>
    <w:p w:rsidR="009877F1" w:rsidRPr="00E02E2C" w:rsidRDefault="009877F1" w:rsidP="005B1C86">
      <w:pPr>
        <w:pStyle w:val="NoSpacing"/>
        <w:jc w:val="both"/>
        <w:rPr>
          <w:rFonts w:ascii="Times New Roman" w:hAnsi="Times New Roman"/>
          <w:sz w:val="24"/>
          <w:szCs w:val="24"/>
        </w:rPr>
      </w:pPr>
      <w:r>
        <w:rPr>
          <w:rFonts w:ascii="Times New Roman" w:hAnsi="Times New Roman"/>
          <w:sz w:val="24"/>
          <w:szCs w:val="24"/>
        </w:rPr>
        <w:t xml:space="preserve">Музеј је отворен сваког </w:t>
      </w:r>
      <w:r w:rsidRPr="00E02E2C">
        <w:rPr>
          <w:rFonts w:ascii="Times New Roman" w:hAnsi="Times New Roman"/>
          <w:sz w:val="24"/>
          <w:szCs w:val="24"/>
        </w:rPr>
        <w:t>радног дана од 9</w:t>
      </w:r>
      <w:r w:rsidRPr="00E02E2C">
        <w:rPr>
          <w:rFonts w:ascii="Times New Roman" w:hAnsi="Times New Roman"/>
          <w:sz w:val="24"/>
          <w:szCs w:val="24"/>
          <w:lang w:val="sr-Cyrl-CS"/>
        </w:rPr>
        <w:t>:00</w:t>
      </w:r>
      <w:r w:rsidRPr="00E02E2C">
        <w:rPr>
          <w:rFonts w:ascii="Times New Roman" w:hAnsi="Times New Roman"/>
          <w:sz w:val="24"/>
          <w:szCs w:val="24"/>
        </w:rPr>
        <w:t xml:space="preserve"> до 15</w:t>
      </w:r>
      <w:r w:rsidRPr="00E02E2C">
        <w:rPr>
          <w:rFonts w:ascii="Times New Roman" w:hAnsi="Times New Roman"/>
          <w:sz w:val="24"/>
          <w:szCs w:val="24"/>
          <w:lang w:val="sr-Cyrl-CS"/>
        </w:rPr>
        <w:t>:00</w:t>
      </w:r>
      <w:r w:rsidRPr="00E02E2C">
        <w:rPr>
          <w:rFonts w:ascii="Times New Roman" w:hAnsi="Times New Roman"/>
          <w:sz w:val="24"/>
          <w:szCs w:val="24"/>
        </w:rPr>
        <w:t xml:space="preserve">. Цена улазница је </w:t>
      </w:r>
      <w:r>
        <w:rPr>
          <w:rFonts w:ascii="Times New Roman" w:hAnsi="Times New Roman"/>
          <w:sz w:val="24"/>
          <w:szCs w:val="24"/>
        </w:rPr>
        <w:t>100</w:t>
      </w:r>
      <w:r w:rsidRPr="00E02E2C">
        <w:rPr>
          <w:rFonts w:ascii="Times New Roman" w:hAnsi="Times New Roman"/>
          <w:sz w:val="24"/>
          <w:szCs w:val="24"/>
        </w:rPr>
        <w:t xml:space="preserve"> динара за одрасле, 50 динара за</w:t>
      </w:r>
      <w:r>
        <w:rPr>
          <w:rFonts w:ascii="Times New Roman" w:hAnsi="Times New Roman"/>
          <w:sz w:val="24"/>
          <w:szCs w:val="24"/>
        </w:rPr>
        <w:t xml:space="preserve"> децу</w:t>
      </w:r>
      <w:r w:rsidRPr="00E02E2C">
        <w:rPr>
          <w:rFonts w:ascii="Times New Roman" w:hAnsi="Times New Roman"/>
          <w:sz w:val="24"/>
          <w:szCs w:val="24"/>
        </w:rPr>
        <w:t xml:space="preserve"> </w:t>
      </w:r>
      <w:r w:rsidRPr="00E02E2C">
        <w:rPr>
          <w:rFonts w:ascii="Times New Roman" w:hAnsi="Times New Roman"/>
          <w:sz w:val="24"/>
          <w:szCs w:val="24"/>
          <w:lang w:val="sr-Cyrl-CS"/>
        </w:rPr>
        <w:t>ш</w:t>
      </w:r>
      <w:r>
        <w:rPr>
          <w:rFonts w:ascii="Times New Roman" w:hAnsi="Times New Roman"/>
          <w:sz w:val="24"/>
          <w:szCs w:val="24"/>
        </w:rPr>
        <w:t>колског</w:t>
      </w:r>
      <w:r w:rsidRPr="00E02E2C">
        <w:rPr>
          <w:rFonts w:ascii="Times New Roman" w:hAnsi="Times New Roman"/>
          <w:sz w:val="24"/>
          <w:szCs w:val="24"/>
        </w:rPr>
        <w:t xml:space="preserve"> узраст</w:t>
      </w:r>
      <w:r>
        <w:rPr>
          <w:rFonts w:ascii="Times New Roman" w:hAnsi="Times New Roman"/>
          <w:sz w:val="24"/>
          <w:szCs w:val="24"/>
        </w:rPr>
        <w:t>а и студенте</w:t>
      </w:r>
      <w:r w:rsidRPr="00E02E2C">
        <w:rPr>
          <w:rFonts w:ascii="Times New Roman" w:hAnsi="Times New Roman"/>
          <w:sz w:val="24"/>
          <w:szCs w:val="24"/>
        </w:rPr>
        <w:t xml:space="preserve">. </w:t>
      </w:r>
    </w:p>
    <w:p w:rsidR="009877F1" w:rsidRPr="005B1C86" w:rsidRDefault="009877F1" w:rsidP="00A17F75">
      <w:pPr>
        <w:pStyle w:val="NoSpacing"/>
        <w:jc w:val="both"/>
        <w:rPr>
          <w:rFonts w:ascii="Times New Roman" w:hAnsi="Times New Roman"/>
          <w:sz w:val="24"/>
          <w:szCs w:val="24"/>
        </w:rPr>
      </w:pPr>
    </w:p>
    <w:p w:rsidR="009877F1" w:rsidRDefault="009877F1" w:rsidP="00A17F75">
      <w:pPr>
        <w:pStyle w:val="NoSpacing"/>
        <w:jc w:val="both"/>
        <w:rPr>
          <w:rFonts w:ascii="Times New Roman" w:hAnsi="Times New Roman"/>
          <w:sz w:val="24"/>
          <w:szCs w:val="24"/>
        </w:rPr>
      </w:pPr>
    </w:p>
    <w:p w:rsidR="009877F1" w:rsidRPr="00D963C9" w:rsidRDefault="009877F1" w:rsidP="00E73F34">
      <w:pPr>
        <w:pStyle w:val="NoSpacing"/>
        <w:ind w:firstLine="720"/>
        <w:jc w:val="both"/>
        <w:rPr>
          <w:rFonts w:ascii="Times New Roman" w:hAnsi="Times New Roman"/>
          <w:b/>
          <w:sz w:val="24"/>
          <w:szCs w:val="24"/>
        </w:rPr>
      </w:pPr>
      <w:r w:rsidRPr="00D963C9">
        <w:rPr>
          <w:rFonts w:ascii="Times New Roman" w:hAnsi="Times New Roman"/>
          <w:sz w:val="24"/>
          <w:szCs w:val="24"/>
        </w:rPr>
        <w:t>Музеј кућа Боре Станковића</w:t>
      </w:r>
      <w:r>
        <w:rPr>
          <w:rFonts w:ascii="Times New Roman" w:hAnsi="Times New Roman"/>
          <w:b/>
          <w:sz w:val="24"/>
          <w:szCs w:val="24"/>
        </w:rPr>
        <w:t xml:space="preserve"> - </w:t>
      </w:r>
      <w:r>
        <w:rPr>
          <w:rFonts w:ascii="Times New Roman" w:hAnsi="Times New Roman"/>
          <w:sz w:val="24"/>
          <w:szCs w:val="24"/>
        </w:rPr>
        <w:t xml:space="preserve">Отворена је за јавност 1967.г. </w:t>
      </w:r>
      <w:r w:rsidRPr="00E902B3">
        <w:rPr>
          <w:rFonts w:ascii="Times New Roman" w:hAnsi="Times New Roman"/>
          <w:sz w:val="24"/>
          <w:szCs w:val="24"/>
        </w:rPr>
        <w:t xml:space="preserve">као музејско одељење родна кућа великог српског приповедача, романсиера и драмског писца Боре Станковића. У </w:t>
      </w:r>
      <w:r>
        <w:rPr>
          <w:rFonts w:ascii="Times New Roman" w:hAnsi="Times New Roman"/>
          <w:sz w:val="24"/>
          <w:szCs w:val="24"/>
        </w:rPr>
        <w:t xml:space="preserve">њој су изложени </w:t>
      </w:r>
      <w:r w:rsidRPr="00E902B3">
        <w:rPr>
          <w:rFonts w:ascii="Times New Roman" w:hAnsi="Times New Roman"/>
          <w:sz w:val="24"/>
          <w:szCs w:val="24"/>
        </w:rPr>
        <w:t xml:space="preserve">предмети који су припадали писцу и члановима његове породице, као и плакати, фотографије позоришних представа и издања његових књига и дела добитника „Борине Награде“. </w:t>
      </w:r>
      <w:r>
        <w:rPr>
          <w:rFonts w:ascii="Times New Roman" w:hAnsi="Times New Roman"/>
          <w:b/>
          <w:sz w:val="24"/>
          <w:szCs w:val="24"/>
        </w:rPr>
        <w:t xml:space="preserve"> </w:t>
      </w:r>
      <w:r w:rsidRPr="00E902B3">
        <w:rPr>
          <w:rFonts w:ascii="Times New Roman" w:hAnsi="Times New Roman"/>
          <w:sz w:val="24"/>
          <w:szCs w:val="24"/>
        </w:rPr>
        <w:t>Поред ра</w:t>
      </w:r>
      <w:r w:rsidRPr="00E902B3">
        <w:rPr>
          <w:rFonts w:ascii="Times New Roman" w:hAnsi="Times New Roman"/>
          <w:sz w:val="24"/>
          <w:szCs w:val="24"/>
          <w:lang w:val="sr-Latn-CS"/>
        </w:rPr>
        <w:t>згледања куће, могуће је купити и сувени</w:t>
      </w:r>
      <w:r>
        <w:rPr>
          <w:rFonts w:ascii="Times New Roman" w:hAnsi="Times New Roman"/>
          <w:sz w:val="24"/>
          <w:szCs w:val="24"/>
          <w:lang w:val="sr-Latn-CS"/>
        </w:rPr>
        <w:t>ре у оквиру просторије кустоса</w:t>
      </w:r>
      <w:r>
        <w:rPr>
          <w:rFonts w:ascii="Times New Roman" w:hAnsi="Times New Roman"/>
          <w:sz w:val="24"/>
          <w:szCs w:val="24"/>
        </w:rPr>
        <w:t>.</w:t>
      </w:r>
    </w:p>
    <w:p w:rsidR="009877F1" w:rsidRPr="00E02E2C" w:rsidRDefault="009877F1" w:rsidP="005B1C86">
      <w:pPr>
        <w:pStyle w:val="NoSpacing"/>
        <w:jc w:val="both"/>
        <w:rPr>
          <w:rFonts w:ascii="Times New Roman" w:hAnsi="Times New Roman"/>
          <w:sz w:val="24"/>
          <w:szCs w:val="24"/>
        </w:rPr>
      </w:pPr>
      <w:r w:rsidRPr="00E902B3">
        <w:rPr>
          <w:rFonts w:ascii="Times New Roman" w:hAnsi="Times New Roman"/>
          <w:sz w:val="24"/>
          <w:szCs w:val="24"/>
          <w:lang w:val="sr-Cyrl-CS"/>
        </w:rPr>
        <w:t>Радно време: понедељак 8-15</w:t>
      </w:r>
      <w:r w:rsidRPr="00E902B3">
        <w:rPr>
          <w:rFonts w:ascii="Times New Roman" w:hAnsi="Times New Roman"/>
          <w:sz w:val="24"/>
          <w:szCs w:val="24"/>
        </w:rPr>
        <w:t>h</w:t>
      </w:r>
      <w:r w:rsidRPr="00E902B3">
        <w:rPr>
          <w:rFonts w:ascii="Times New Roman" w:hAnsi="Times New Roman"/>
          <w:sz w:val="24"/>
          <w:szCs w:val="24"/>
          <w:lang w:val="sr-Cyrl-CS"/>
        </w:rPr>
        <w:t>, од уторка до петка 8-20</w:t>
      </w:r>
      <w:r w:rsidRPr="00E902B3">
        <w:rPr>
          <w:rFonts w:ascii="Times New Roman" w:hAnsi="Times New Roman"/>
          <w:sz w:val="24"/>
          <w:szCs w:val="24"/>
        </w:rPr>
        <w:t>h</w:t>
      </w:r>
      <w:r w:rsidRPr="00E902B3">
        <w:rPr>
          <w:rFonts w:ascii="Times New Roman" w:hAnsi="Times New Roman"/>
          <w:sz w:val="24"/>
          <w:szCs w:val="24"/>
          <w:lang w:val="sr-Cyrl-CS"/>
        </w:rPr>
        <w:t>, субота и недеља 9-13</w:t>
      </w:r>
      <w:r w:rsidRPr="00E902B3">
        <w:rPr>
          <w:rFonts w:ascii="Times New Roman" w:hAnsi="Times New Roman"/>
          <w:sz w:val="24"/>
          <w:szCs w:val="24"/>
        </w:rPr>
        <w:t>h</w:t>
      </w:r>
      <w:r w:rsidRPr="00E902B3">
        <w:rPr>
          <w:rFonts w:ascii="Times New Roman" w:hAnsi="Times New Roman"/>
          <w:sz w:val="24"/>
          <w:szCs w:val="24"/>
          <w:lang w:val="sr-Cyrl-CS"/>
        </w:rPr>
        <w:t>.</w:t>
      </w:r>
      <w:r w:rsidRPr="00E902B3">
        <w:rPr>
          <w:rFonts w:ascii="Times New Roman" w:hAnsi="Times New Roman"/>
          <w:sz w:val="24"/>
          <w:szCs w:val="24"/>
        </w:rPr>
        <w:t xml:space="preserve"> </w:t>
      </w:r>
      <w:r w:rsidRPr="00E02E2C">
        <w:rPr>
          <w:rFonts w:ascii="Times New Roman" w:hAnsi="Times New Roman"/>
          <w:sz w:val="24"/>
          <w:szCs w:val="24"/>
        </w:rPr>
        <w:t xml:space="preserve">Цена улазница је </w:t>
      </w:r>
      <w:r>
        <w:rPr>
          <w:rFonts w:ascii="Times New Roman" w:hAnsi="Times New Roman"/>
          <w:sz w:val="24"/>
          <w:szCs w:val="24"/>
        </w:rPr>
        <w:t>100</w:t>
      </w:r>
      <w:r w:rsidRPr="00E02E2C">
        <w:rPr>
          <w:rFonts w:ascii="Times New Roman" w:hAnsi="Times New Roman"/>
          <w:sz w:val="24"/>
          <w:szCs w:val="24"/>
        </w:rPr>
        <w:t xml:space="preserve"> динара за одрасле, 50 динара за </w:t>
      </w:r>
      <w:r w:rsidRPr="00E02E2C">
        <w:rPr>
          <w:rFonts w:ascii="Times New Roman" w:hAnsi="Times New Roman"/>
          <w:sz w:val="24"/>
          <w:szCs w:val="24"/>
          <w:lang w:val="sr-Cyrl-CS"/>
        </w:rPr>
        <w:t>ш</w:t>
      </w:r>
      <w:r>
        <w:rPr>
          <w:rFonts w:ascii="Times New Roman" w:hAnsi="Times New Roman"/>
          <w:sz w:val="24"/>
          <w:szCs w:val="24"/>
        </w:rPr>
        <w:t xml:space="preserve">колског </w:t>
      </w:r>
      <w:r w:rsidRPr="00E02E2C">
        <w:rPr>
          <w:rFonts w:ascii="Times New Roman" w:hAnsi="Times New Roman"/>
          <w:sz w:val="24"/>
          <w:szCs w:val="24"/>
        </w:rPr>
        <w:t>узраст</w:t>
      </w:r>
      <w:r>
        <w:rPr>
          <w:rFonts w:ascii="Times New Roman" w:hAnsi="Times New Roman"/>
          <w:sz w:val="24"/>
          <w:szCs w:val="24"/>
        </w:rPr>
        <w:t>а и студенте</w:t>
      </w:r>
      <w:r w:rsidRPr="00E02E2C">
        <w:rPr>
          <w:rFonts w:ascii="Times New Roman" w:hAnsi="Times New Roman"/>
          <w:sz w:val="24"/>
          <w:szCs w:val="24"/>
        </w:rPr>
        <w:t xml:space="preserve">. </w:t>
      </w:r>
    </w:p>
    <w:p w:rsidR="009877F1" w:rsidRDefault="009877F1" w:rsidP="00A17F75">
      <w:pPr>
        <w:pStyle w:val="NoSpacing"/>
        <w:jc w:val="both"/>
        <w:rPr>
          <w:rFonts w:ascii="Times New Roman" w:hAnsi="Times New Roman"/>
          <w:sz w:val="24"/>
          <w:szCs w:val="24"/>
        </w:rPr>
      </w:pPr>
    </w:p>
    <w:p w:rsidR="009877F1" w:rsidRDefault="009877F1" w:rsidP="00A17F75">
      <w:pPr>
        <w:pStyle w:val="NoSpacing"/>
        <w:jc w:val="both"/>
        <w:rPr>
          <w:rFonts w:ascii="Times New Roman" w:hAnsi="Times New Roman"/>
          <w:sz w:val="24"/>
          <w:szCs w:val="24"/>
        </w:rPr>
      </w:pPr>
    </w:p>
    <w:p w:rsidR="009877F1" w:rsidRPr="00D963C9" w:rsidRDefault="009877F1" w:rsidP="00E73F34">
      <w:pPr>
        <w:pStyle w:val="NoSpacing"/>
        <w:ind w:firstLine="720"/>
        <w:jc w:val="both"/>
        <w:rPr>
          <w:rFonts w:ascii="Times New Roman" w:hAnsi="Times New Roman"/>
          <w:b/>
          <w:sz w:val="24"/>
          <w:szCs w:val="24"/>
        </w:rPr>
      </w:pPr>
      <w:r w:rsidRPr="00110089">
        <w:rPr>
          <w:rFonts w:ascii="Times New Roman" w:hAnsi="Times New Roman"/>
          <w:sz w:val="24"/>
          <w:szCs w:val="24"/>
        </w:rPr>
        <w:t>Галерија Народног музеја Врање</w:t>
      </w:r>
      <w:r w:rsidRPr="005B1C86">
        <w:rPr>
          <w:rFonts w:ascii="Times New Roman" w:hAnsi="Times New Roman"/>
          <w:b/>
          <w:sz w:val="24"/>
          <w:szCs w:val="24"/>
        </w:rPr>
        <w:t xml:space="preserve"> </w:t>
      </w:r>
      <w:r>
        <w:rPr>
          <w:rFonts w:ascii="Times New Roman" w:hAnsi="Times New Roman"/>
          <w:b/>
          <w:sz w:val="24"/>
          <w:szCs w:val="24"/>
        </w:rPr>
        <w:t xml:space="preserve"> - </w:t>
      </w:r>
      <w:r>
        <w:rPr>
          <w:rFonts w:ascii="Times New Roman" w:hAnsi="Times New Roman"/>
          <w:sz w:val="24"/>
          <w:szCs w:val="24"/>
        </w:rPr>
        <w:t>О</w:t>
      </w:r>
      <w:r w:rsidRPr="00CB7A43">
        <w:rPr>
          <w:rFonts w:ascii="Times New Roman" w:hAnsi="Times New Roman"/>
          <w:sz w:val="24"/>
          <w:szCs w:val="24"/>
        </w:rPr>
        <w:t xml:space="preserve">тварањем </w:t>
      </w:r>
      <w:r>
        <w:rPr>
          <w:rFonts w:ascii="Times New Roman" w:hAnsi="Times New Roman"/>
          <w:sz w:val="24"/>
          <w:szCs w:val="24"/>
        </w:rPr>
        <w:t xml:space="preserve">галерије Народног музеја, </w:t>
      </w:r>
      <w:r w:rsidRPr="00CB7A43">
        <w:rPr>
          <w:rFonts w:ascii="Times New Roman" w:hAnsi="Times New Roman"/>
          <w:sz w:val="24"/>
          <w:szCs w:val="24"/>
        </w:rPr>
        <w:t>омогућен је уметницима простор за излагање, чување и неговање њихових дела, а публици приближавање савремених кретања у ликовној уметности. Галерија поред изложби ликовног, архелошког, етнолошког и историског садржаја прати и културне манифестације Града</w:t>
      </w:r>
      <w:r w:rsidRPr="00CB7A43">
        <w:rPr>
          <w:rFonts w:ascii="Times New Roman" w:hAnsi="Times New Roman"/>
          <w:sz w:val="24"/>
          <w:szCs w:val="24"/>
          <w:lang w:val="sr-Cyrl-CS"/>
        </w:rPr>
        <w:t>.</w:t>
      </w:r>
      <w:r w:rsidRPr="00CB7A43">
        <w:t xml:space="preserve"> </w:t>
      </w:r>
      <w:r w:rsidRPr="00CB7A43">
        <w:rPr>
          <w:rFonts w:ascii="Times New Roman" w:hAnsi="Times New Roman"/>
          <w:sz w:val="24"/>
          <w:szCs w:val="24"/>
        </w:rPr>
        <w:t>Саму ликовну сцену Врања прати годишњом изложбом, којом је и отпочела своју делатност, 1995. под називом ''Новогодишњи изложбени салон Врања '' , а 2007. преиначену у ''Бијенале врањских уметника''.</w:t>
      </w:r>
    </w:p>
    <w:p w:rsidR="009877F1" w:rsidRDefault="009877F1" w:rsidP="00A17F75">
      <w:pPr>
        <w:pStyle w:val="NoSpacing"/>
        <w:jc w:val="both"/>
        <w:rPr>
          <w:rFonts w:ascii="Times New Roman" w:hAnsi="Times New Roman"/>
          <w:sz w:val="24"/>
          <w:szCs w:val="24"/>
        </w:rPr>
      </w:pPr>
    </w:p>
    <w:p w:rsidR="009877F1" w:rsidRDefault="009877F1" w:rsidP="00E20A0D">
      <w:pPr>
        <w:ind w:firstLine="720"/>
        <w:rPr>
          <w:rFonts w:ascii="Times New Roman" w:hAnsi="Times New Roman"/>
          <w:b/>
          <w:sz w:val="24"/>
          <w:szCs w:val="24"/>
        </w:rPr>
      </w:pPr>
      <w:r w:rsidRPr="00B93688">
        <w:rPr>
          <w:rFonts w:ascii="Times New Roman" w:hAnsi="Times New Roman"/>
          <w:b/>
          <w:sz w:val="24"/>
          <w:szCs w:val="24"/>
        </w:rPr>
        <w:t>Стари занати</w:t>
      </w:r>
    </w:p>
    <w:p w:rsidR="009877F1" w:rsidRDefault="009877F1" w:rsidP="00AB57EB">
      <w:pPr>
        <w:pStyle w:val="NoSpacing"/>
        <w:ind w:firstLine="720"/>
        <w:jc w:val="both"/>
        <w:rPr>
          <w:rFonts w:ascii="Times New Roman" w:hAnsi="Times New Roman"/>
          <w:sz w:val="24"/>
          <w:szCs w:val="24"/>
        </w:rPr>
      </w:pPr>
      <w:r w:rsidRPr="002077CB">
        <w:rPr>
          <w:rFonts w:ascii="Times New Roman" w:hAnsi="Times New Roman"/>
          <w:sz w:val="24"/>
          <w:szCs w:val="24"/>
        </w:rPr>
        <w:t xml:space="preserve">Развој Врања као варошког насеља, односно трговачко - занатлијске чаршије, евидентиран је тек од друге половине </w:t>
      </w:r>
      <w:r>
        <w:rPr>
          <w:rFonts w:ascii="Times New Roman" w:hAnsi="Times New Roman"/>
          <w:sz w:val="24"/>
          <w:szCs w:val="24"/>
        </w:rPr>
        <w:t>18.</w:t>
      </w:r>
      <w:r w:rsidRPr="002077CB">
        <w:rPr>
          <w:rFonts w:ascii="Times New Roman" w:hAnsi="Times New Roman"/>
          <w:sz w:val="24"/>
          <w:szCs w:val="24"/>
        </w:rPr>
        <w:t xml:space="preserve">века. У чаршији су деловале многе српске занатлије: бачвари, мутавџије, самарџије, казанџије, ковачи, колари, абаџије и терзије. У дућанима је радило више стотина занатлија, ангажованих на 40 разних врста заната, који су имали исто толико еснафа. За само 4 године од ослобођења од Турака, у Врању је евидентирано укупно 990 дућана, 5 магацина, 14 ханова, 28 пекара и 86 кафана, тако да је врањска занатлијско - трговачка четврт по броју дућана била одмах после нишке, а испред лесковачке и пиротске. </w:t>
      </w:r>
    </w:p>
    <w:p w:rsidR="009877F1" w:rsidRDefault="009877F1" w:rsidP="002077CB">
      <w:pPr>
        <w:pStyle w:val="NoSpacing"/>
        <w:jc w:val="both"/>
        <w:rPr>
          <w:rFonts w:ascii="Times New Roman" w:hAnsi="Times New Roman"/>
          <w:sz w:val="24"/>
          <w:szCs w:val="24"/>
        </w:rPr>
      </w:pPr>
    </w:p>
    <w:p w:rsidR="009877F1" w:rsidRPr="002077CB" w:rsidRDefault="009877F1" w:rsidP="00AB57EB">
      <w:pPr>
        <w:pStyle w:val="NoSpacing"/>
        <w:ind w:firstLine="720"/>
        <w:jc w:val="both"/>
        <w:rPr>
          <w:rFonts w:ascii="Times New Roman" w:hAnsi="Times New Roman"/>
          <w:sz w:val="24"/>
          <w:szCs w:val="24"/>
        </w:rPr>
      </w:pPr>
      <w:r w:rsidRPr="002077CB">
        <w:rPr>
          <w:rFonts w:ascii="Times New Roman" w:hAnsi="Times New Roman"/>
          <w:sz w:val="24"/>
          <w:szCs w:val="24"/>
        </w:rPr>
        <w:t xml:space="preserve">У трећој деценији </w:t>
      </w:r>
      <w:r>
        <w:rPr>
          <w:rFonts w:ascii="Times New Roman" w:hAnsi="Times New Roman"/>
          <w:sz w:val="24"/>
          <w:szCs w:val="24"/>
        </w:rPr>
        <w:t>20</w:t>
      </w:r>
      <w:r w:rsidRPr="002077CB">
        <w:rPr>
          <w:rFonts w:ascii="Times New Roman" w:hAnsi="Times New Roman"/>
          <w:sz w:val="24"/>
          <w:szCs w:val="24"/>
        </w:rPr>
        <w:t xml:space="preserve"> века у врањској занатској чаршији абаџија и опанчара је било све мање, а представника нових заната који су сведочили о формирању градских навика све више: печење ракије, печење хлеба, колачарство, производња вина, месарство... Последица урбанизације је појава гвожђарских радњи, калдрмџија, столара, зидара. У периоду између два светска рата берберске и фотографске радње биле су места где се водио посебан друштвени живот. Посебан статус у занатским и трговачким круговима уживали су часовничари, златари, књижари и штампари.</w:t>
      </w:r>
    </w:p>
    <w:p w:rsidR="009877F1" w:rsidRPr="002077CB" w:rsidRDefault="009877F1" w:rsidP="002077CB">
      <w:pPr>
        <w:pStyle w:val="NoSpacing"/>
        <w:jc w:val="both"/>
        <w:rPr>
          <w:rFonts w:ascii="Times New Roman" w:hAnsi="Times New Roman"/>
          <w:sz w:val="24"/>
          <w:szCs w:val="24"/>
        </w:rPr>
      </w:pPr>
    </w:p>
    <w:p w:rsidR="009877F1" w:rsidRPr="002077CB" w:rsidRDefault="009877F1" w:rsidP="00AB57EB">
      <w:pPr>
        <w:pStyle w:val="NoSpacing"/>
        <w:ind w:firstLine="720"/>
        <w:jc w:val="both"/>
        <w:rPr>
          <w:rFonts w:ascii="Times New Roman" w:hAnsi="Times New Roman"/>
          <w:sz w:val="24"/>
          <w:szCs w:val="24"/>
        </w:rPr>
      </w:pPr>
      <w:r w:rsidRPr="002077CB">
        <w:rPr>
          <w:rFonts w:ascii="Times New Roman" w:hAnsi="Times New Roman"/>
          <w:sz w:val="24"/>
          <w:szCs w:val="24"/>
        </w:rPr>
        <w:t xml:space="preserve">ЈУ </w:t>
      </w:r>
      <w:r>
        <w:rPr>
          <w:rFonts w:ascii="Times New Roman" w:hAnsi="Times New Roman"/>
          <w:sz w:val="24"/>
          <w:szCs w:val="24"/>
        </w:rPr>
        <w:t>“Народни универзитет” од 1984.г.</w:t>
      </w:r>
      <w:r w:rsidRPr="002077CB">
        <w:rPr>
          <w:rFonts w:ascii="Times New Roman" w:hAnsi="Times New Roman"/>
          <w:sz w:val="24"/>
          <w:szCs w:val="24"/>
        </w:rPr>
        <w:t xml:space="preserve"> организује испите за проверу знања из области занатских занимања и на тај начин доприноси развоју запостављеног занатства у врањском крају.</w:t>
      </w:r>
    </w:p>
    <w:p w:rsidR="009877F1" w:rsidRDefault="009877F1" w:rsidP="004322D2">
      <w:pPr>
        <w:rPr>
          <w:rFonts w:ascii="Times New Roman" w:hAnsi="Times New Roman"/>
          <w:sz w:val="24"/>
          <w:szCs w:val="24"/>
        </w:rPr>
      </w:pPr>
    </w:p>
    <w:p w:rsidR="009877F1" w:rsidRPr="00B93688" w:rsidRDefault="009877F1" w:rsidP="00E20A0D">
      <w:pPr>
        <w:ind w:firstLine="720"/>
        <w:rPr>
          <w:rFonts w:ascii="Times New Roman" w:hAnsi="Times New Roman"/>
          <w:b/>
          <w:sz w:val="24"/>
          <w:szCs w:val="24"/>
        </w:rPr>
      </w:pPr>
      <w:r w:rsidRPr="00B93688">
        <w:rPr>
          <w:rFonts w:ascii="Times New Roman" w:hAnsi="Times New Roman"/>
          <w:b/>
          <w:sz w:val="24"/>
          <w:szCs w:val="24"/>
        </w:rPr>
        <w:t xml:space="preserve">Врањска </w:t>
      </w:r>
      <w:r>
        <w:rPr>
          <w:rFonts w:ascii="Times New Roman" w:hAnsi="Times New Roman"/>
          <w:b/>
          <w:sz w:val="24"/>
          <w:szCs w:val="24"/>
        </w:rPr>
        <w:t xml:space="preserve">градска </w:t>
      </w:r>
      <w:r w:rsidRPr="00B93688">
        <w:rPr>
          <w:rFonts w:ascii="Times New Roman" w:hAnsi="Times New Roman"/>
          <w:b/>
          <w:sz w:val="24"/>
          <w:szCs w:val="24"/>
        </w:rPr>
        <w:t>ношња</w:t>
      </w:r>
    </w:p>
    <w:p w:rsidR="009877F1" w:rsidRPr="00AB57EB" w:rsidRDefault="009877F1" w:rsidP="00AB57EB">
      <w:pPr>
        <w:pStyle w:val="NoSpacing"/>
        <w:ind w:firstLine="720"/>
        <w:jc w:val="both"/>
        <w:rPr>
          <w:rFonts w:ascii="Times New Roman" w:hAnsi="Times New Roman"/>
          <w:sz w:val="24"/>
          <w:szCs w:val="24"/>
        </w:rPr>
      </w:pPr>
      <w:r w:rsidRPr="00AB57EB">
        <w:rPr>
          <w:rFonts w:ascii="Times New Roman" w:hAnsi="Times New Roman"/>
          <w:sz w:val="24"/>
          <w:szCs w:val="24"/>
        </w:rPr>
        <w:t xml:space="preserve">Врањска градска ношња половином </w:t>
      </w:r>
      <w:r>
        <w:rPr>
          <w:rFonts w:ascii="Times New Roman" w:hAnsi="Times New Roman"/>
          <w:sz w:val="24"/>
          <w:szCs w:val="24"/>
        </w:rPr>
        <w:t>19.</w:t>
      </w:r>
      <w:r w:rsidRPr="00AB57EB">
        <w:rPr>
          <w:rFonts w:ascii="Times New Roman" w:hAnsi="Times New Roman"/>
          <w:sz w:val="24"/>
          <w:szCs w:val="24"/>
        </w:rPr>
        <w:t xml:space="preserve"> века била је србијанска са елементима оријента. Врањанци су много полагали на ношњу, заправо на лепоту свога одела. </w:t>
      </w:r>
    </w:p>
    <w:p w:rsidR="009877F1" w:rsidRDefault="009877F1" w:rsidP="00AB57EB">
      <w:pPr>
        <w:pStyle w:val="NoSpacing"/>
        <w:jc w:val="both"/>
        <w:rPr>
          <w:rFonts w:ascii="Times New Roman" w:hAnsi="Times New Roman"/>
          <w:sz w:val="24"/>
          <w:szCs w:val="24"/>
        </w:rPr>
      </w:pPr>
    </w:p>
    <w:p w:rsidR="009877F1" w:rsidRDefault="009877F1" w:rsidP="00AB57EB">
      <w:pPr>
        <w:pStyle w:val="NoSpacing"/>
        <w:ind w:firstLine="720"/>
        <w:jc w:val="both"/>
        <w:rPr>
          <w:rFonts w:ascii="Times New Roman" w:hAnsi="Times New Roman"/>
          <w:sz w:val="24"/>
          <w:szCs w:val="24"/>
        </w:rPr>
      </w:pPr>
      <w:r w:rsidRPr="00AB57EB">
        <w:rPr>
          <w:rFonts w:ascii="Times New Roman" w:hAnsi="Times New Roman"/>
          <w:sz w:val="24"/>
          <w:szCs w:val="24"/>
        </w:rPr>
        <w:t xml:space="preserve">Женска врањска ношња је била врло лепа, али и скупа. Одевни предмети жена и девојака су били следећи: кошуље од домаћег платна проткане срмом, либада – горња кратка одећа, напред целом дужином отворена, полукружно завршених предњих делова, од атласа – фине тешке свиле за свечаније прилике или од памука, преко либадета су се носиле мараме рађене од свиленог конца закачене дијамантском граном, дуге сукње од атласа са рељефним сомотским детаљима у облику цвета или ловорића, затим јелек и шалваре, па антерије, хаљине дугих рукава, минтани, кратка комотна горња одећа, а зимски одевни предмети су били сака – од чоје постављена лисичином без рукава, али дуга до колена и џубе звонастог кроја и дугих рукава. </w:t>
      </w:r>
    </w:p>
    <w:p w:rsidR="009877F1" w:rsidRPr="00AB57EB" w:rsidRDefault="009877F1" w:rsidP="00AB57EB">
      <w:pPr>
        <w:pStyle w:val="NoSpacing"/>
        <w:ind w:firstLine="720"/>
        <w:jc w:val="both"/>
        <w:rPr>
          <w:rFonts w:ascii="Times New Roman" w:hAnsi="Times New Roman"/>
          <w:sz w:val="24"/>
          <w:szCs w:val="24"/>
        </w:rPr>
      </w:pPr>
    </w:p>
    <w:p w:rsidR="009877F1" w:rsidRPr="00AB57EB" w:rsidRDefault="009877F1" w:rsidP="00AB57EB">
      <w:pPr>
        <w:pStyle w:val="NoSpacing"/>
        <w:ind w:firstLine="720"/>
        <w:jc w:val="both"/>
        <w:rPr>
          <w:rFonts w:ascii="Times New Roman" w:hAnsi="Times New Roman"/>
          <w:sz w:val="24"/>
          <w:szCs w:val="24"/>
        </w:rPr>
      </w:pPr>
      <w:r w:rsidRPr="00AB57EB">
        <w:rPr>
          <w:rFonts w:ascii="Times New Roman" w:hAnsi="Times New Roman"/>
          <w:sz w:val="24"/>
          <w:szCs w:val="24"/>
        </w:rPr>
        <w:t>Ношња украшена златовезом припадала је богатијем слоју становништва и ношена је у свечанијим приликама. Врањанке су као накит носиле низ дуката око врата. А на глави фес са тепелуком украшен дукатима или бисерима, док су при раду жене носиле чајку преко косе и плетенице су привезивале мању шамију у виду чвора.</w:t>
      </w:r>
    </w:p>
    <w:p w:rsidR="009877F1" w:rsidRDefault="009877F1" w:rsidP="00AB57EB">
      <w:pPr>
        <w:pStyle w:val="NoSpacing"/>
        <w:jc w:val="both"/>
        <w:rPr>
          <w:rFonts w:ascii="Times New Roman" w:hAnsi="Times New Roman"/>
          <w:sz w:val="24"/>
          <w:szCs w:val="24"/>
        </w:rPr>
      </w:pPr>
    </w:p>
    <w:p w:rsidR="009877F1" w:rsidRPr="00AB57EB" w:rsidRDefault="009877F1" w:rsidP="00AB57EB">
      <w:pPr>
        <w:pStyle w:val="NoSpacing"/>
        <w:ind w:firstLine="720"/>
        <w:jc w:val="both"/>
        <w:rPr>
          <w:rFonts w:ascii="Times New Roman" w:hAnsi="Times New Roman"/>
          <w:sz w:val="24"/>
          <w:szCs w:val="24"/>
        </w:rPr>
      </w:pPr>
      <w:r w:rsidRPr="00AB57EB">
        <w:rPr>
          <w:rFonts w:ascii="Times New Roman" w:hAnsi="Times New Roman"/>
          <w:sz w:val="24"/>
          <w:szCs w:val="24"/>
        </w:rPr>
        <w:t>Одевни предмети мушкараца су били следећи: чакшире од чоје са доста гајтана, јелек такође од чоје са једним редом свилених дугмади по прсима, од грла до испод појаса и џеповима са стране, долама дугачка или голема од зеленкасте чоје, преко ње појас од свиле или памука. Зими се носило или џубе или чурк. Чурк је био дужи и комотнији. На глави Врањанци су носили шапку обавијену чалмом, тамном марамом. Богати људи су носили чојано одело и на глави фес, врло ретко без кићанке, китке.</w:t>
      </w:r>
    </w:p>
    <w:p w:rsidR="009877F1" w:rsidRDefault="009877F1" w:rsidP="00AB57EB">
      <w:pPr>
        <w:jc w:val="both"/>
        <w:rPr>
          <w:rFonts w:ascii="Times New Roman" w:hAnsi="Times New Roman"/>
          <w:sz w:val="24"/>
          <w:szCs w:val="24"/>
        </w:rPr>
      </w:pPr>
    </w:p>
    <w:p w:rsidR="009877F1" w:rsidRPr="009108B7" w:rsidRDefault="009877F1" w:rsidP="00E20A0D">
      <w:pPr>
        <w:pStyle w:val="NoSpacing"/>
        <w:ind w:firstLine="720"/>
        <w:rPr>
          <w:rFonts w:ascii="Times New Roman" w:hAnsi="Times New Roman"/>
          <w:b/>
          <w:sz w:val="24"/>
          <w:szCs w:val="24"/>
        </w:rPr>
      </w:pPr>
      <w:r>
        <w:rPr>
          <w:rFonts w:ascii="Times New Roman" w:hAnsi="Times New Roman"/>
          <w:b/>
          <w:sz w:val="24"/>
          <w:szCs w:val="24"/>
        </w:rPr>
        <w:t xml:space="preserve">3.3. Нематеријалне културне вредности </w:t>
      </w:r>
      <w:r w:rsidRPr="009108B7">
        <w:rPr>
          <w:rFonts w:ascii="Times New Roman" w:hAnsi="Times New Roman"/>
          <w:b/>
          <w:sz w:val="24"/>
          <w:szCs w:val="24"/>
        </w:rPr>
        <w:t>града Врања</w:t>
      </w:r>
    </w:p>
    <w:p w:rsidR="009877F1" w:rsidRDefault="009877F1" w:rsidP="009108B7">
      <w:pPr>
        <w:pStyle w:val="NoSpacing"/>
        <w:rPr>
          <w:rFonts w:ascii="Times New Roman" w:hAnsi="Times New Roman"/>
          <w:sz w:val="24"/>
          <w:szCs w:val="24"/>
        </w:rPr>
      </w:pPr>
    </w:p>
    <w:p w:rsidR="009877F1" w:rsidRDefault="009877F1" w:rsidP="00AB57EB">
      <w:pPr>
        <w:pStyle w:val="NoSpacing"/>
        <w:ind w:firstLine="720"/>
        <w:jc w:val="both"/>
        <w:rPr>
          <w:rFonts w:ascii="Times New Roman" w:hAnsi="Times New Roman"/>
          <w:sz w:val="24"/>
          <w:szCs w:val="24"/>
        </w:rPr>
      </w:pPr>
      <w:r>
        <w:rPr>
          <w:rFonts w:ascii="Times New Roman" w:hAnsi="Times New Roman"/>
          <w:sz w:val="24"/>
          <w:szCs w:val="24"/>
        </w:rPr>
        <w:t>Нематеријална културна добра се најбоље приказују организовањем и одржавањем манифестација, догађајима односно забавним културним и спортским дешавањима зато што нису опипљива. Посебно место заузимају етносоцијалне туристичке вредности једног подручја и народа који живи и ради на том простору. Ту спадају песма, игра, језик, легенде, менталитет односно дух једног града и народа.</w:t>
      </w:r>
    </w:p>
    <w:p w:rsidR="009877F1" w:rsidRDefault="009877F1" w:rsidP="009108B7">
      <w:pPr>
        <w:pStyle w:val="NoSpacing"/>
        <w:jc w:val="both"/>
        <w:rPr>
          <w:rFonts w:ascii="Times New Roman" w:hAnsi="Times New Roman"/>
          <w:sz w:val="24"/>
          <w:szCs w:val="24"/>
        </w:rPr>
      </w:pPr>
    </w:p>
    <w:p w:rsidR="009877F1" w:rsidRPr="004B2356" w:rsidRDefault="009877F1" w:rsidP="00E20A0D">
      <w:pPr>
        <w:pStyle w:val="NoSpacing"/>
        <w:ind w:firstLine="720"/>
        <w:jc w:val="both"/>
        <w:rPr>
          <w:rFonts w:ascii="Times New Roman" w:hAnsi="Times New Roman"/>
          <w:b/>
          <w:sz w:val="24"/>
          <w:szCs w:val="24"/>
        </w:rPr>
      </w:pPr>
      <w:r w:rsidRPr="004B2356">
        <w:rPr>
          <w:rFonts w:ascii="Times New Roman" w:hAnsi="Times New Roman"/>
          <w:b/>
          <w:sz w:val="24"/>
          <w:szCs w:val="24"/>
        </w:rPr>
        <w:t>Врањска песма</w:t>
      </w:r>
    </w:p>
    <w:p w:rsidR="009877F1" w:rsidRPr="004B2356" w:rsidRDefault="009877F1" w:rsidP="004B2356">
      <w:pPr>
        <w:pStyle w:val="NoSpacing"/>
        <w:jc w:val="both"/>
        <w:rPr>
          <w:rFonts w:ascii="Times New Roman" w:hAnsi="Times New Roman"/>
          <w:sz w:val="24"/>
          <w:szCs w:val="24"/>
        </w:rPr>
      </w:pPr>
    </w:p>
    <w:p w:rsidR="009877F1" w:rsidRPr="00A17F75" w:rsidRDefault="009877F1" w:rsidP="00AB57EB">
      <w:pPr>
        <w:pStyle w:val="NoSpacing"/>
        <w:ind w:firstLine="720"/>
        <w:jc w:val="both"/>
        <w:rPr>
          <w:rFonts w:ascii="Times New Roman" w:hAnsi="Times New Roman"/>
          <w:sz w:val="24"/>
          <w:szCs w:val="24"/>
        </w:rPr>
      </w:pPr>
      <w:r w:rsidRPr="004B2356">
        <w:rPr>
          <w:rFonts w:ascii="Times New Roman" w:hAnsi="Times New Roman"/>
          <w:sz w:val="24"/>
          <w:szCs w:val="24"/>
          <w:shd w:val="clear" w:color="auto" w:fill="FFFFFF"/>
        </w:rPr>
        <w:t>Врање има своју лирску, народну, сеоску и градску песму. </w:t>
      </w:r>
      <w:r w:rsidRPr="00EE5A8C">
        <w:rPr>
          <w:rStyle w:val="Strong"/>
          <w:rFonts w:ascii="Times New Roman" w:hAnsi="Times New Roman"/>
          <w:b w:val="0"/>
          <w:sz w:val="24"/>
          <w:szCs w:val="24"/>
          <w:shd w:val="clear" w:color="auto" w:fill="FFFFFF"/>
        </w:rPr>
        <w:t>Песма </w:t>
      </w:r>
      <w:r w:rsidRPr="004B2356">
        <w:rPr>
          <w:rFonts w:ascii="Times New Roman" w:hAnsi="Times New Roman"/>
          <w:sz w:val="24"/>
          <w:szCs w:val="24"/>
          <w:shd w:val="clear" w:color="auto" w:fill="FFFFFF"/>
        </w:rPr>
        <w:t>задире у најдубље делове срца слушаоца са сетним нотама и  речима које буде јаке осећаје, неки особити, некад доживљен догађај, успаван спомен. Тада свако налази нешто од себе, од своје затамљене туге и скривене радости</w:t>
      </w:r>
      <w:r w:rsidRPr="00A17F75">
        <w:rPr>
          <w:rFonts w:ascii="Times New Roman" w:hAnsi="Times New Roman"/>
          <w:sz w:val="24"/>
          <w:szCs w:val="24"/>
          <w:shd w:val="clear" w:color="auto" w:fill="FFFFFF"/>
        </w:rPr>
        <w:t xml:space="preserve">. </w:t>
      </w:r>
      <w:r w:rsidRPr="00A17F75">
        <w:rPr>
          <w:rFonts w:ascii="Times New Roman" w:hAnsi="Times New Roman"/>
          <w:sz w:val="24"/>
          <w:szCs w:val="24"/>
        </w:rPr>
        <w:t>Оно што чини песму Врања јесте посебна атмосфера, господска, мирна, врањске песме су лагане, у спорим ритмовима. Специфичност  врањске песме је и што се тачно знају околности у којима је одређена песма настала и да је то један од разлога што је врањска песма на листи нематеријалног наслеђа Србије. Највише је љубавних песама и оне су најпоетичније, пуне сете, чежње и благости. Има у њима много словенске нежности, тананости и топлине, али и одјека источњачког ритма.</w:t>
      </w:r>
    </w:p>
    <w:p w:rsidR="009877F1" w:rsidRPr="00110089" w:rsidRDefault="009877F1" w:rsidP="004B2356">
      <w:pPr>
        <w:pStyle w:val="NoSpacing"/>
        <w:jc w:val="both"/>
        <w:rPr>
          <w:rFonts w:ascii="Times New Roman" w:hAnsi="Times New Roman"/>
          <w:sz w:val="24"/>
          <w:szCs w:val="24"/>
          <w:shd w:val="clear" w:color="auto" w:fill="FFFFFF"/>
        </w:rPr>
      </w:pPr>
    </w:p>
    <w:p w:rsidR="009877F1" w:rsidRPr="00AB57EB" w:rsidRDefault="009877F1" w:rsidP="00AB57EB">
      <w:pPr>
        <w:pStyle w:val="NoSpacing"/>
        <w:ind w:firstLine="720"/>
        <w:jc w:val="both"/>
        <w:rPr>
          <w:rFonts w:ascii="Times New Roman" w:hAnsi="Times New Roman"/>
          <w:sz w:val="24"/>
          <w:szCs w:val="24"/>
        </w:rPr>
      </w:pPr>
      <w:r w:rsidRPr="00A17F75">
        <w:rPr>
          <w:rFonts w:ascii="Times New Roman" w:hAnsi="Times New Roman"/>
          <w:sz w:val="24"/>
          <w:szCs w:val="24"/>
        </w:rPr>
        <w:t>Од песмопојаца старе врањске градске песме, памтиће се легенде као што су Васа Гарабина, Мита Нумерка, Анта Учитељ, и највећа од свих Стана Аврамовић Караминга, ауторка бесмртне балада „Димитријо, сине Митре“. Из наредне генерације треба споменути Станишу Стошића, Банета Живадиновића и Стојадина Пауновића Дине Чемшеџију, као и породицу Шпурци. Садашња генерација староврањских песмопојаца, који чувају ово благо, састоји се од Слободана Јовановића, Чедомира Марковића, Иване Тасић, Бранимира Стошића, Дејана Пешића, етно група „Извор“ и „Уранак“.</w:t>
      </w:r>
    </w:p>
    <w:p w:rsidR="009877F1" w:rsidRPr="004B2356" w:rsidRDefault="009877F1" w:rsidP="004B2356">
      <w:pPr>
        <w:pStyle w:val="NoSpacing"/>
        <w:jc w:val="both"/>
        <w:rPr>
          <w:rFonts w:ascii="Times New Roman" w:hAnsi="Times New Roman"/>
          <w:sz w:val="24"/>
          <w:szCs w:val="24"/>
          <w:lang w:val="sr-Cyrl-CS"/>
        </w:rPr>
      </w:pPr>
    </w:p>
    <w:p w:rsidR="009877F1" w:rsidRDefault="009877F1" w:rsidP="00E20A0D">
      <w:pPr>
        <w:pStyle w:val="NoSpacing"/>
        <w:ind w:firstLine="720"/>
        <w:jc w:val="both"/>
        <w:rPr>
          <w:rFonts w:ascii="Times New Roman" w:hAnsi="Times New Roman"/>
          <w:b/>
          <w:sz w:val="24"/>
          <w:szCs w:val="24"/>
        </w:rPr>
      </w:pPr>
      <w:r w:rsidRPr="004B2356">
        <w:rPr>
          <w:rFonts w:ascii="Times New Roman" w:hAnsi="Times New Roman"/>
          <w:b/>
          <w:sz w:val="24"/>
          <w:szCs w:val="24"/>
        </w:rPr>
        <w:t>Врањска игра</w:t>
      </w:r>
    </w:p>
    <w:p w:rsidR="009877F1" w:rsidRPr="004B2356" w:rsidRDefault="009877F1" w:rsidP="004B2356">
      <w:pPr>
        <w:pStyle w:val="NoSpacing"/>
        <w:jc w:val="both"/>
        <w:rPr>
          <w:rFonts w:ascii="Times New Roman" w:hAnsi="Times New Roman"/>
          <w:b/>
          <w:sz w:val="24"/>
          <w:szCs w:val="24"/>
        </w:rPr>
      </w:pPr>
    </w:p>
    <w:p w:rsidR="009877F1" w:rsidRDefault="009877F1" w:rsidP="00AB57EB">
      <w:pPr>
        <w:pStyle w:val="NoSpacing"/>
        <w:ind w:firstLine="720"/>
        <w:jc w:val="both"/>
        <w:rPr>
          <w:rFonts w:ascii="Times New Roman" w:hAnsi="Times New Roman"/>
          <w:sz w:val="24"/>
          <w:szCs w:val="24"/>
          <w:lang w:val="sr-Cyrl-CS"/>
        </w:rPr>
      </w:pPr>
      <w:r>
        <w:rPr>
          <w:rFonts w:ascii="Times New Roman" w:hAnsi="Times New Roman"/>
          <w:sz w:val="24"/>
          <w:szCs w:val="24"/>
          <w:lang w:val="sr-Cyrl-CS"/>
        </w:rPr>
        <w:t>И</w:t>
      </w:r>
      <w:r w:rsidRPr="004B2356">
        <w:rPr>
          <w:rFonts w:ascii="Times New Roman" w:hAnsi="Times New Roman"/>
          <w:sz w:val="24"/>
          <w:szCs w:val="24"/>
          <w:lang w:val="sr-Cyrl-CS"/>
        </w:rPr>
        <w:t xml:space="preserve">гра Врања је весела и живописна, игра која распламсава у којој сваки покрет има посебну емоцију и представља прави доживљај за гледаоца. Познат је врањски чочек и врањанска свита, игре чији су садржајни инструменти труба и гоч, пред којима се не остаје равнодушан. </w:t>
      </w:r>
    </w:p>
    <w:p w:rsidR="009877F1" w:rsidRDefault="009877F1" w:rsidP="004B2356">
      <w:pPr>
        <w:pStyle w:val="NoSpacing"/>
        <w:jc w:val="both"/>
        <w:rPr>
          <w:rFonts w:ascii="Times New Roman" w:hAnsi="Times New Roman"/>
          <w:sz w:val="24"/>
          <w:szCs w:val="24"/>
          <w:lang w:val="sr-Cyrl-CS"/>
        </w:rPr>
      </w:pPr>
    </w:p>
    <w:p w:rsidR="009877F1" w:rsidRPr="00A17F75" w:rsidRDefault="009877F1" w:rsidP="00AB57EB">
      <w:pPr>
        <w:pStyle w:val="NoSpacing"/>
        <w:ind w:firstLine="720"/>
        <w:jc w:val="both"/>
        <w:rPr>
          <w:rFonts w:ascii="Times New Roman" w:hAnsi="Times New Roman"/>
          <w:sz w:val="24"/>
          <w:szCs w:val="24"/>
          <w:lang w:val="sr-Cyrl-CS"/>
        </w:rPr>
      </w:pPr>
      <w:r w:rsidRPr="00A17F75">
        <w:rPr>
          <w:rFonts w:ascii="Times New Roman" w:hAnsi="Times New Roman"/>
          <w:sz w:val="24"/>
          <w:szCs w:val="24"/>
          <w:shd w:val="clear" w:color="auto" w:fill="FFFFFF"/>
        </w:rPr>
        <w:t>Врање је престоница трубе  југа Србије, захваљујући чувеном мајстору трубе </w:t>
      </w:r>
      <w:r w:rsidRPr="00A17F75">
        <w:rPr>
          <w:rStyle w:val="Strong"/>
          <w:rFonts w:ascii="Times New Roman" w:hAnsi="Times New Roman"/>
          <w:b w:val="0"/>
          <w:sz w:val="24"/>
          <w:szCs w:val="24"/>
          <w:shd w:val="clear" w:color="auto" w:fill="FFFFFF"/>
        </w:rPr>
        <w:t>Бакији Бакићу </w:t>
      </w:r>
      <w:r w:rsidRPr="00A17F75">
        <w:rPr>
          <w:rFonts w:ascii="Times New Roman" w:hAnsi="Times New Roman"/>
          <w:sz w:val="24"/>
          <w:szCs w:val="24"/>
          <w:shd w:val="clear" w:color="auto" w:fill="FFFFFF"/>
        </w:rPr>
        <w:t>(1923-1989), вишеструком победнику Сабора трубача у Гучи. Данас оркестар Екрема Мамутовића и Ненада Младеновића негују трубачку традицију. Звуци трубе у Врању одјекују и чују се на необичан начин, начин који је продукт свирања из душе.</w:t>
      </w:r>
    </w:p>
    <w:p w:rsidR="009877F1" w:rsidRDefault="009877F1" w:rsidP="004B2356">
      <w:pPr>
        <w:pStyle w:val="NoSpacing"/>
        <w:jc w:val="both"/>
        <w:rPr>
          <w:rFonts w:ascii="Times New Roman" w:hAnsi="Times New Roman"/>
          <w:sz w:val="24"/>
          <w:szCs w:val="24"/>
          <w:lang w:val="sr-Cyrl-CS"/>
        </w:rPr>
      </w:pPr>
    </w:p>
    <w:p w:rsidR="009877F1" w:rsidRPr="004B2356" w:rsidRDefault="009877F1" w:rsidP="00AB57EB">
      <w:pPr>
        <w:pStyle w:val="NoSpacing"/>
        <w:ind w:firstLine="720"/>
        <w:jc w:val="both"/>
        <w:rPr>
          <w:rFonts w:ascii="Times New Roman" w:hAnsi="Times New Roman"/>
          <w:sz w:val="24"/>
          <w:szCs w:val="24"/>
          <w:lang w:val="sr-Cyrl-CS"/>
        </w:rPr>
      </w:pPr>
      <w:r w:rsidRPr="004B2356">
        <w:rPr>
          <w:rFonts w:ascii="Times New Roman" w:hAnsi="Times New Roman"/>
          <w:sz w:val="24"/>
          <w:szCs w:val="24"/>
          <w:lang w:val="sr-Cyrl-CS"/>
        </w:rPr>
        <w:t xml:space="preserve">Кроз врањски мелос односно игру и песму се провлачи менталитет врањанаца - јак карактер, стравственост и понос и очување обичаја и вредности старог Врања. </w:t>
      </w:r>
    </w:p>
    <w:p w:rsidR="009877F1" w:rsidRDefault="009877F1" w:rsidP="004322D2">
      <w:pPr>
        <w:rPr>
          <w:rFonts w:ascii="Times New Roman" w:hAnsi="Times New Roman"/>
          <w:b/>
          <w:sz w:val="24"/>
          <w:szCs w:val="24"/>
        </w:rPr>
      </w:pPr>
    </w:p>
    <w:p w:rsidR="009877F1" w:rsidRDefault="009877F1" w:rsidP="00E20A0D">
      <w:pPr>
        <w:ind w:firstLine="720"/>
        <w:rPr>
          <w:rFonts w:ascii="Times New Roman" w:hAnsi="Times New Roman"/>
          <w:b/>
          <w:sz w:val="24"/>
          <w:szCs w:val="24"/>
        </w:rPr>
      </w:pPr>
      <w:r w:rsidRPr="0083542D">
        <w:rPr>
          <w:rFonts w:ascii="Times New Roman" w:hAnsi="Times New Roman"/>
          <w:b/>
          <w:sz w:val="24"/>
          <w:szCs w:val="24"/>
        </w:rPr>
        <w:t>Језик</w:t>
      </w:r>
    </w:p>
    <w:p w:rsidR="009877F1" w:rsidRDefault="009877F1" w:rsidP="00AB57EB">
      <w:pPr>
        <w:pStyle w:val="NoSpacing"/>
        <w:ind w:firstLine="720"/>
        <w:jc w:val="both"/>
        <w:rPr>
          <w:rFonts w:ascii="Times New Roman" w:hAnsi="Times New Roman"/>
          <w:sz w:val="24"/>
          <w:szCs w:val="24"/>
        </w:rPr>
      </w:pPr>
      <w:r w:rsidRPr="004B2356">
        <w:rPr>
          <w:rFonts w:ascii="Times New Roman" w:hAnsi="Times New Roman"/>
          <w:sz w:val="24"/>
          <w:szCs w:val="24"/>
        </w:rPr>
        <w:t>Дијалект којим се говори у Врању спада у призренско-тимочку дијалектску зону. То наречје чини постепен прелаз између српског, бугарског и македонског језика. Од тога неке особине вежу га са српским (западно-јужнословенским) говорима, а друге са бугарским и македонским (источно-јужнословенским).  У њега, осим ових источних и јужних српских дијалеката, улазе и неки севернo македонски (око Скопске Црне Горе и околине) и најзападнији бугарски говори (западно од линије Видин – Ћустендил, одакле се даље на исток многим особинама наслањају на бугарске шопске говоре).</w:t>
      </w:r>
      <w:r>
        <w:rPr>
          <w:rFonts w:ascii="Times New Roman" w:hAnsi="Times New Roman"/>
          <w:sz w:val="24"/>
          <w:szCs w:val="24"/>
        </w:rPr>
        <w:t xml:space="preserve"> </w:t>
      </w:r>
      <w:r w:rsidRPr="004B2356">
        <w:rPr>
          <w:rFonts w:ascii="Times New Roman" w:hAnsi="Times New Roman"/>
          <w:sz w:val="24"/>
          <w:szCs w:val="24"/>
        </w:rPr>
        <w:t xml:space="preserve">Унутар овог самог наречја, ове дијалекатске зоне, постоји читав низ исталасаних, </w:t>
      </w:r>
      <w:r>
        <w:rPr>
          <w:rFonts w:ascii="Times New Roman" w:hAnsi="Times New Roman"/>
          <w:sz w:val="24"/>
          <w:szCs w:val="24"/>
        </w:rPr>
        <w:t xml:space="preserve">   </w:t>
      </w:r>
      <w:r w:rsidRPr="004B2356">
        <w:rPr>
          <w:rFonts w:ascii="Times New Roman" w:hAnsi="Times New Roman"/>
          <w:sz w:val="24"/>
          <w:szCs w:val="24"/>
        </w:rPr>
        <w:t xml:space="preserve">диференцираних говора. Тако разликујемо три посебна српска дијалекта  унутар призренско-тимочког. То су призренско-јужноморавски, који се од Призрена простире долином Јужне Мораве, обухватајући Врање, Лесковац и Ниш, затим сврљишко-заплањски, који у једном танком појасу обухвата крајеве око Сврљига и Заплање, источно од Ниша, као и тимочко-лужнички, на крајњем истоку, који се простире од Тимока на југ, обухватајући ту и Пирот. </w:t>
      </w:r>
    </w:p>
    <w:p w:rsidR="009877F1" w:rsidRDefault="009877F1" w:rsidP="004B2356">
      <w:pPr>
        <w:pStyle w:val="NoSpacing"/>
        <w:jc w:val="both"/>
        <w:rPr>
          <w:rFonts w:ascii="Times New Roman" w:hAnsi="Times New Roman"/>
          <w:sz w:val="24"/>
          <w:szCs w:val="24"/>
        </w:rPr>
      </w:pPr>
    </w:p>
    <w:p w:rsidR="009877F1" w:rsidRPr="004B2356" w:rsidRDefault="009877F1" w:rsidP="00AB57EB">
      <w:pPr>
        <w:pStyle w:val="NoSpacing"/>
        <w:ind w:firstLine="720"/>
        <w:jc w:val="both"/>
        <w:rPr>
          <w:rFonts w:ascii="Times New Roman" w:hAnsi="Times New Roman"/>
          <w:sz w:val="24"/>
          <w:szCs w:val="24"/>
        </w:rPr>
      </w:pPr>
      <w:r w:rsidRPr="004B2356">
        <w:rPr>
          <w:rFonts w:ascii="Times New Roman" w:hAnsi="Times New Roman"/>
          <w:sz w:val="24"/>
          <w:szCs w:val="24"/>
        </w:rPr>
        <w:t>Призренско-јужноморавски има највише црта које га повезују са македонским говорима, јер је дуж Јужне Мораве био снажан уплив досељеника с југа, из Македоније, а тимочко-лужнички има највише црта што га вежу са суседним бугарским говорима. И унутар ових дијалеката јако су издиференцирани локални говори, рецимо и унутар призренско-јужноморавског прилично се разликују нпр. нишки, лесковачки и врањански говор, и слично.</w:t>
      </w:r>
    </w:p>
    <w:p w:rsidR="009877F1" w:rsidRPr="0083542D" w:rsidRDefault="009877F1" w:rsidP="004322D2">
      <w:pPr>
        <w:rPr>
          <w:rFonts w:ascii="Times New Roman" w:hAnsi="Times New Roman"/>
          <w:b/>
          <w:sz w:val="24"/>
          <w:szCs w:val="24"/>
        </w:rPr>
      </w:pPr>
    </w:p>
    <w:p w:rsidR="009877F1" w:rsidRPr="004B2356" w:rsidRDefault="009877F1" w:rsidP="00E20A0D">
      <w:pPr>
        <w:pStyle w:val="NoSpacing"/>
        <w:ind w:firstLine="720"/>
        <w:jc w:val="both"/>
        <w:rPr>
          <w:rFonts w:ascii="Times New Roman" w:hAnsi="Times New Roman"/>
          <w:b/>
          <w:sz w:val="24"/>
          <w:szCs w:val="24"/>
          <w:lang w:val="sr-Cyrl-CS"/>
        </w:rPr>
      </w:pPr>
      <w:r w:rsidRPr="004B2356">
        <w:rPr>
          <w:rFonts w:ascii="Times New Roman" w:hAnsi="Times New Roman"/>
          <w:b/>
          <w:sz w:val="24"/>
          <w:szCs w:val="24"/>
          <w:lang w:val="sr-Cyrl-CS"/>
        </w:rPr>
        <w:t xml:space="preserve">Легенде и предања </w:t>
      </w:r>
    </w:p>
    <w:p w:rsidR="009877F1" w:rsidRPr="004B2356" w:rsidRDefault="009877F1" w:rsidP="004B2356">
      <w:pPr>
        <w:pStyle w:val="NoSpacing"/>
        <w:jc w:val="both"/>
        <w:rPr>
          <w:rFonts w:ascii="Times New Roman" w:hAnsi="Times New Roman"/>
          <w:sz w:val="24"/>
          <w:szCs w:val="24"/>
        </w:rPr>
      </w:pPr>
    </w:p>
    <w:p w:rsidR="009877F1" w:rsidRPr="004B2356" w:rsidRDefault="009877F1" w:rsidP="00AB57EB">
      <w:pPr>
        <w:pStyle w:val="NoSpacing"/>
        <w:ind w:firstLine="720"/>
        <w:jc w:val="both"/>
        <w:rPr>
          <w:rFonts w:ascii="Times New Roman" w:hAnsi="Times New Roman"/>
          <w:sz w:val="24"/>
          <w:szCs w:val="24"/>
        </w:rPr>
      </w:pPr>
      <w:r w:rsidRPr="004B2356">
        <w:rPr>
          <w:rFonts w:ascii="Times New Roman" w:hAnsi="Times New Roman"/>
          <w:sz w:val="24"/>
          <w:szCs w:val="24"/>
          <w:lang w:val="sr-Cyrl-CS"/>
        </w:rPr>
        <w:t>Легенде и предања</w:t>
      </w:r>
      <w:r w:rsidRPr="004B2356">
        <w:rPr>
          <w:rFonts w:ascii="Times New Roman" w:hAnsi="Times New Roman"/>
          <w:sz w:val="24"/>
          <w:szCs w:val="24"/>
        </w:rPr>
        <w:t xml:space="preserve"> </w:t>
      </w:r>
      <w:r w:rsidRPr="004B2356">
        <w:rPr>
          <w:rFonts w:ascii="Times New Roman" w:hAnsi="Times New Roman"/>
          <w:sz w:val="24"/>
          <w:szCs w:val="24"/>
          <w:lang w:val="sr-Cyrl-CS"/>
        </w:rPr>
        <w:t xml:space="preserve">Врања буде радозналост међу слушаоцима, а захваљујући атрактивности самих прича у слушаоцу се јавља жеља за сазнањем и информисаношћу.  Легенде и предања су везана за објекте који чине културну баштину града. Најпре позната је легенда везана за </w:t>
      </w:r>
      <w:r w:rsidRPr="004B2356">
        <w:rPr>
          <w:rFonts w:ascii="Times New Roman" w:hAnsi="Times New Roman"/>
          <w:i/>
          <w:sz w:val="24"/>
          <w:szCs w:val="24"/>
          <w:lang w:val="sr-Cyrl-CS"/>
        </w:rPr>
        <w:t>назив града Врање</w:t>
      </w:r>
      <w:r w:rsidRPr="004B2356">
        <w:rPr>
          <w:rFonts w:ascii="Times New Roman" w:hAnsi="Times New Roman"/>
          <w:sz w:val="24"/>
          <w:szCs w:val="24"/>
          <w:lang w:val="sr-Cyrl-CS"/>
        </w:rPr>
        <w:t xml:space="preserve">, која гласи да се оно у старини звало Голубиње и то до пропасти наше под Турке, по имену војводе Голубића који је управљао Врањем. Голубић је имао жену Врану и кад је он са кнезом Лазаром погинуо на Косову, уместо њега завлада његова жена Врана, а Голубиње се прозва именом Врање. Затим легенда о </w:t>
      </w:r>
      <w:r w:rsidRPr="004B2356">
        <w:rPr>
          <w:rFonts w:ascii="Times New Roman" w:hAnsi="Times New Roman"/>
          <w:i/>
          <w:sz w:val="24"/>
          <w:szCs w:val="24"/>
          <w:lang w:val="sr-Cyrl-CS"/>
        </w:rPr>
        <w:t xml:space="preserve">Жутом цвећу, </w:t>
      </w:r>
      <w:r w:rsidRPr="004B2356">
        <w:rPr>
          <w:rFonts w:ascii="Times New Roman" w:hAnsi="Times New Roman"/>
          <w:sz w:val="24"/>
          <w:szCs w:val="24"/>
          <w:lang w:val="sr-Cyrl-CS"/>
        </w:rPr>
        <w:t>која се односи на период Првог светског рата, када су кроз Врање пролазили француски војници и обратили се једној баки на француском. Бака је заливала цвеће и није добро чула нити разумела, мислила је да кажу божур (Цвет црвене боје), а не Бонжур (Добро јутро), па их је исправила да њено цвеће није божур, већ жуто цвеће. Зато је жута боја симболична за Врања. Постоји и легенда за Марково кале, ради се о граду-тврђави коју је чувао јунак Марко Краљевић и по њему је она добила име. Марко је са својим Шарцем имао подвиг на истоку, где је заплакао, отуда назив планинског масива Пљачковица, а на западу се прекрстио па је назив планине Крстиловица. Позната је легенда о Крстатој џамији, која гласи да су Турци изградили минаре на цркви Света Петке, али надприродне силе су рушиле то минаре све док нису Турци на његов врх ставили крст. У овој цркви се налази Јашал дирек – Стуб здравља и живота. Зати ту су и легенде посвећене чесмама у граду из Турског периода. И то чесма Ђеренка која је изграђена у сећање на турског Ђерзелеза, који је био заљубљен у црнокосу српску девојку. И Мачкина чесма која говори о трагедији мајке Димане, која је изгубила сва три сина, имала је само мачку на чијем је врату ставила дукате намењене њеним снахама, а Турчин је убио мачку због дуката и Димана је умрла од туга, јер јој је мачка била све. Затим је Турчин изградио чесму како би умирио своју савест, а чесма је позната као Мачкина чесма. Свака од ових легенди садржи занимљиву причу и има оригиналну тежину, када се прича испред самих објеката.</w:t>
      </w:r>
    </w:p>
    <w:p w:rsidR="009877F1" w:rsidRPr="005940D5" w:rsidRDefault="009877F1" w:rsidP="0083542D">
      <w:pPr>
        <w:jc w:val="both"/>
        <w:rPr>
          <w:rFonts w:ascii="Arial" w:hAnsi="Arial" w:cs="Arial"/>
          <w:lang w:val="sr-Cyrl-CS"/>
        </w:rPr>
      </w:pPr>
    </w:p>
    <w:p w:rsidR="009877F1" w:rsidRPr="0038182F" w:rsidRDefault="009877F1" w:rsidP="00E20A0D">
      <w:pPr>
        <w:pStyle w:val="NoSpacing"/>
        <w:ind w:firstLine="720"/>
        <w:jc w:val="both"/>
        <w:rPr>
          <w:rFonts w:ascii="Times New Roman" w:hAnsi="Times New Roman"/>
          <w:b/>
          <w:sz w:val="24"/>
          <w:szCs w:val="24"/>
        </w:rPr>
      </w:pPr>
      <w:r w:rsidRPr="0038182F">
        <w:rPr>
          <w:rFonts w:ascii="Times New Roman" w:hAnsi="Times New Roman"/>
          <w:b/>
          <w:sz w:val="24"/>
          <w:szCs w:val="24"/>
        </w:rPr>
        <w:t>Гастрономски специјалитети Врања</w:t>
      </w:r>
    </w:p>
    <w:p w:rsidR="009877F1" w:rsidRPr="0038182F" w:rsidRDefault="009877F1" w:rsidP="0038182F">
      <w:pPr>
        <w:pStyle w:val="NoSpacing"/>
        <w:jc w:val="both"/>
        <w:rPr>
          <w:rFonts w:ascii="Times New Roman" w:hAnsi="Times New Roman"/>
          <w:sz w:val="24"/>
          <w:szCs w:val="24"/>
        </w:rPr>
      </w:pPr>
    </w:p>
    <w:p w:rsidR="009877F1" w:rsidRPr="0038182F" w:rsidRDefault="009877F1" w:rsidP="00AB57EB">
      <w:pPr>
        <w:pStyle w:val="NoSpacing"/>
        <w:ind w:firstLine="720"/>
        <w:jc w:val="both"/>
        <w:rPr>
          <w:rFonts w:ascii="Times New Roman" w:hAnsi="Times New Roman"/>
          <w:sz w:val="24"/>
          <w:szCs w:val="24"/>
          <w:lang w:val="sr-Cyrl-BA"/>
        </w:rPr>
      </w:pPr>
      <w:r w:rsidRPr="0038182F">
        <w:rPr>
          <w:rFonts w:ascii="Times New Roman" w:hAnsi="Times New Roman"/>
          <w:sz w:val="24"/>
          <w:szCs w:val="24"/>
          <w:lang w:val="sr-Cyrl-BA"/>
        </w:rPr>
        <w:t xml:space="preserve">Специјалитети гастрономије су специјалитети вештине кувања и припремања хране, специјалитети који указују на гурманлук и сладокуство. Српска национална кухиња представља варијанту светских кухиња, коју су многобројни освајачи донели са собом и настала је под утицајем сиромаштва и странаца. Конкретно врањска кухиња настала је под дејством оријента односно Турака и суседа тј. Македоније и Бугарске. Као и у целој српској кухињи тако и у Врању има веома добрих специјалетита. </w:t>
      </w:r>
    </w:p>
    <w:p w:rsidR="009877F1" w:rsidRDefault="009877F1" w:rsidP="0038182F">
      <w:pPr>
        <w:pStyle w:val="NoSpacing"/>
        <w:jc w:val="both"/>
        <w:rPr>
          <w:rFonts w:ascii="Times New Roman" w:hAnsi="Times New Roman"/>
          <w:sz w:val="24"/>
          <w:szCs w:val="24"/>
          <w:lang w:val="sr-Cyrl-BA"/>
        </w:rPr>
      </w:pPr>
    </w:p>
    <w:p w:rsidR="009877F1" w:rsidRPr="0038182F" w:rsidRDefault="009877F1" w:rsidP="00AB57EB">
      <w:pPr>
        <w:pStyle w:val="NoSpacing"/>
        <w:ind w:firstLine="720"/>
        <w:jc w:val="both"/>
        <w:rPr>
          <w:rFonts w:ascii="Times New Roman" w:hAnsi="Times New Roman"/>
          <w:sz w:val="24"/>
          <w:szCs w:val="24"/>
          <w:lang w:val="sr-Cyrl-BA"/>
        </w:rPr>
      </w:pPr>
      <w:r w:rsidRPr="0038182F">
        <w:rPr>
          <w:rFonts w:ascii="Times New Roman" w:hAnsi="Times New Roman"/>
          <w:sz w:val="24"/>
          <w:szCs w:val="24"/>
          <w:lang w:val="sr-Cyrl-BA"/>
        </w:rPr>
        <w:t xml:space="preserve">Традиционални бисери врањске кухиње су разне пите, споља хрскаве а унутра сочне. А то су: </w:t>
      </w:r>
      <w:r w:rsidRPr="0038182F">
        <w:rPr>
          <w:rFonts w:ascii="Times New Roman" w:hAnsi="Times New Roman"/>
          <w:i/>
          <w:sz w:val="24"/>
          <w:szCs w:val="24"/>
          <w:lang w:val="sr-Cyrl-BA"/>
        </w:rPr>
        <w:t>зељанице</w:t>
      </w:r>
      <w:r w:rsidRPr="0038182F">
        <w:rPr>
          <w:rFonts w:ascii="Times New Roman" w:hAnsi="Times New Roman"/>
          <w:sz w:val="24"/>
          <w:szCs w:val="24"/>
          <w:lang w:val="sr-Cyrl-BA"/>
        </w:rPr>
        <w:t xml:space="preserve"> - од  разних хранљивих састојака зелене боје - ливадско зеље, спанаћ, коприва,  празилук, </w:t>
      </w:r>
      <w:r w:rsidRPr="0038182F">
        <w:rPr>
          <w:rFonts w:ascii="Times New Roman" w:hAnsi="Times New Roman"/>
          <w:i/>
          <w:sz w:val="24"/>
          <w:szCs w:val="24"/>
          <w:lang w:val="sr-Cyrl-BA"/>
        </w:rPr>
        <w:t>пропећ</w:t>
      </w:r>
      <w:r w:rsidRPr="0038182F">
        <w:rPr>
          <w:rFonts w:ascii="Times New Roman" w:hAnsi="Times New Roman"/>
          <w:sz w:val="24"/>
          <w:szCs w:val="24"/>
          <w:lang w:val="sr-Cyrl-BA"/>
        </w:rPr>
        <w:t xml:space="preserve"> – пита од једне коре са смесом од јаја и сира обликоване на јединствен начин, </w:t>
      </w:r>
      <w:r w:rsidRPr="0038182F">
        <w:rPr>
          <w:rFonts w:ascii="Times New Roman" w:hAnsi="Times New Roman"/>
          <w:i/>
          <w:sz w:val="24"/>
          <w:szCs w:val="24"/>
          <w:lang w:val="sr-Cyrl-BA"/>
        </w:rPr>
        <w:t>слана баница</w:t>
      </w:r>
      <w:r w:rsidRPr="0038182F">
        <w:rPr>
          <w:rFonts w:ascii="Times New Roman" w:hAnsi="Times New Roman"/>
          <w:sz w:val="24"/>
          <w:szCs w:val="24"/>
          <w:lang w:val="sr-Cyrl-BA"/>
        </w:rPr>
        <w:t xml:space="preserve"> – пита од већег броја увијених танких кора са сиром, </w:t>
      </w:r>
      <w:r w:rsidRPr="0038182F">
        <w:rPr>
          <w:rFonts w:ascii="Times New Roman" w:hAnsi="Times New Roman"/>
          <w:i/>
          <w:sz w:val="24"/>
          <w:szCs w:val="24"/>
          <w:lang w:val="sr-Cyrl-BA"/>
        </w:rPr>
        <w:t>слатка баница</w:t>
      </w:r>
      <w:r w:rsidRPr="0038182F">
        <w:rPr>
          <w:rFonts w:ascii="Times New Roman" w:hAnsi="Times New Roman"/>
          <w:sz w:val="24"/>
          <w:szCs w:val="24"/>
          <w:lang w:val="sr-Cyrl-BA"/>
        </w:rPr>
        <w:t xml:space="preserve"> са ренданим јабукама и шећером, </w:t>
      </w:r>
      <w:r w:rsidRPr="0038182F">
        <w:rPr>
          <w:rFonts w:ascii="Times New Roman" w:hAnsi="Times New Roman"/>
          <w:i/>
          <w:sz w:val="24"/>
          <w:szCs w:val="24"/>
          <w:lang w:val="sr-Cyrl-BA"/>
        </w:rPr>
        <w:t>сеченица</w:t>
      </w:r>
      <w:r w:rsidRPr="0038182F">
        <w:rPr>
          <w:rFonts w:ascii="Times New Roman" w:hAnsi="Times New Roman"/>
          <w:sz w:val="24"/>
          <w:szCs w:val="24"/>
          <w:lang w:val="sr-Cyrl-BA"/>
        </w:rPr>
        <w:t xml:space="preserve"> – масивна пита са сиром, </w:t>
      </w:r>
      <w:r w:rsidRPr="0038182F">
        <w:rPr>
          <w:rFonts w:ascii="Times New Roman" w:hAnsi="Times New Roman"/>
          <w:i/>
          <w:sz w:val="24"/>
          <w:szCs w:val="24"/>
          <w:lang w:val="sr-Cyrl-BA"/>
        </w:rPr>
        <w:t>пита са тиквом</w:t>
      </w:r>
      <w:r w:rsidRPr="0038182F">
        <w:rPr>
          <w:rFonts w:ascii="Times New Roman" w:hAnsi="Times New Roman"/>
          <w:sz w:val="24"/>
          <w:szCs w:val="24"/>
          <w:lang w:val="sr-Cyrl-BA"/>
        </w:rPr>
        <w:t xml:space="preserve"> и </w:t>
      </w:r>
      <w:r w:rsidRPr="0038182F">
        <w:rPr>
          <w:rFonts w:ascii="Times New Roman" w:hAnsi="Times New Roman"/>
          <w:i/>
          <w:sz w:val="24"/>
          <w:szCs w:val="24"/>
          <w:lang w:val="sr-Cyrl-BA"/>
        </w:rPr>
        <w:t>мантије.</w:t>
      </w:r>
      <w:r w:rsidRPr="0038182F">
        <w:rPr>
          <w:rFonts w:ascii="Times New Roman" w:hAnsi="Times New Roman"/>
          <w:sz w:val="24"/>
          <w:szCs w:val="24"/>
          <w:lang w:val="sr-Cyrl-BA"/>
        </w:rPr>
        <w:t xml:space="preserve"> И краљица врањских пита </w:t>
      </w:r>
      <w:r w:rsidRPr="0038182F">
        <w:rPr>
          <w:rFonts w:ascii="Times New Roman" w:hAnsi="Times New Roman"/>
          <w:i/>
          <w:sz w:val="24"/>
          <w:szCs w:val="24"/>
          <w:lang w:val="sr-Cyrl-BA"/>
        </w:rPr>
        <w:t xml:space="preserve">самса </w:t>
      </w:r>
      <w:r w:rsidRPr="0038182F">
        <w:rPr>
          <w:rFonts w:ascii="Times New Roman" w:hAnsi="Times New Roman"/>
          <w:sz w:val="24"/>
          <w:szCs w:val="24"/>
          <w:lang w:val="sr-Cyrl-BA"/>
        </w:rPr>
        <w:t xml:space="preserve">– празна пита преливена киселим млеком уз додатак белог лука. </w:t>
      </w:r>
    </w:p>
    <w:p w:rsidR="009877F1" w:rsidRDefault="009877F1" w:rsidP="0038182F">
      <w:pPr>
        <w:pStyle w:val="NoSpacing"/>
        <w:jc w:val="both"/>
        <w:rPr>
          <w:rFonts w:ascii="Times New Roman" w:hAnsi="Times New Roman"/>
          <w:sz w:val="24"/>
          <w:szCs w:val="24"/>
          <w:lang w:val="sr-Cyrl-BA"/>
        </w:rPr>
      </w:pPr>
    </w:p>
    <w:p w:rsidR="009877F1" w:rsidRPr="0038182F" w:rsidRDefault="009877F1" w:rsidP="00AB57EB">
      <w:pPr>
        <w:pStyle w:val="NoSpacing"/>
        <w:ind w:firstLine="720"/>
        <w:jc w:val="both"/>
        <w:rPr>
          <w:rFonts w:ascii="Times New Roman" w:hAnsi="Times New Roman"/>
          <w:sz w:val="24"/>
          <w:szCs w:val="24"/>
          <w:lang w:val="sr-Cyrl-BA"/>
        </w:rPr>
      </w:pPr>
      <w:r w:rsidRPr="0038182F">
        <w:rPr>
          <w:rFonts w:ascii="Times New Roman" w:hAnsi="Times New Roman"/>
          <w:sz w:val="24"/>
          <w:szCs w:val="24"/>
          <w:lang w:val="sr-Cyrl-BA"/>
        </w:rPr>
        <w:t>Од салата треба издвојити трљаницу, љутеницу, салату са сувим паприкама и куваним кромпиром, затим са сувим паприкама и туцаним орасима. А што се тиче главних јела треба споменути: ђувеч тарана са пилетином, касапски ђувеч, виноградарска јаниа, паприкаш, мусака, пуњене суве паприке посне и блажне, сарме од киселог купуса, гравче на тавче...</w:t>
      </w:r>
    </w:p>
    <w:p w:rsidR="009877F1" w:rsidRDefault="009877F1" w:rsidP="00110089">
      <w:pPr>
        <w:pStyle w:val="NoSpacing"/>
        <w:jc w:val="both"/>
        <w:rPr>
          <w:rFonts w:ascii="Times New Roman" w:hAnsi="Times New Roman"/>
          <w:sz w:val="24"/>
          <w:szCs w:val="24"/>
          <w:lang w:val="sr-Cyrl-BA"/>
        </w:rPr>
      </w:pPr>
    </w:p>
    <w:p w:rsidR="009877F1" w:rsidRPr="00110089" w:rsidRDefault="009877F1" w:rsidP="00AB57EB">
      <w:pPr>
        <w:pStyle w:val="NoSpacing"/>
        <w:ind w:firstLine="720"/>
        <w:jc w:val="both"/>
        <w:rPr>
          <w:rFonts w:ascii="Times New Roman" w:hAnsi="Times New Roman"/>
          <w:sz w:val="24"/>
          <w:szCs w:val="24"/>
          <w:lang w:val="sr-Cyrl-BA"/>
        </w:rPr>
      </w:pPr>
      <w:r w:rsidRPr="0038182F">
        <w:rPr>
          <w:rFonts w:ascii="Times New Roman" w:hAnsi="Times New Roman"/>
          <w:sz w:val="24"/>
          <w:szCs w:val="24"/>
          <w:lang w:val="sr-Cyrl-BA"/>
        </w:rPr>
        <w:t xml:space="preserve">Не мање битне су и врањске посластице и то: гемиш (црвеници), татлије (брдарице), ванилице, гурабије, баклаве, старе парене торте са орасима. </w:t>
      </w:r>
    </w:p>
    <w:p w:rsidR="009877F1" w:rsidRDefault="009877F1" w:rsidP="004322D2">
      <w:pPr>
        <w:pStyle w:val="NoSpacing"/>
        <w:rPr>
          <w:rFonts w:ascii="Times New Roman" w:hAnsi="Times New Roman"/>
          <w:sz w:val="24"/>
          <w:szCs w:val="24"/>
        </w:rPr>
      </w:pPr>
    </w:p>
    <w:p w:rsidR="009877F1" w:rsidRDefault="009877F1" w:rsidP="00E20A0D">
      <w:pPr>
        <w:pStyle w:val="NoSpacing"/>
        <w:ind w:firstLine="720"/>
        <w:jc w:val="both"/>
        <w:rPr>
          <w:rFonts w:ascii="Times New Roman" w:hAnsi="Times New Roman"/>
          <w:b/>
          <w:sz w:val="24"/>
          <w:szCs w:val="24"/>
        </w:rPr>
      </w:pPr>
      <w:r>
        <w:rPr>
          <w:rFonts w:ascii="Times New Roman" w:hAnsi="Times New Roman"/>
          <w:b/>
          <w:sz w:val="24"/>
          <w:szCs w:val="24"/>
        </w:rPr>
        <w:t xml:space="preserve">3.4. </w:t>
      </w:r>
      <w:r w:rsidRPr="005B774D">
        <w:rPr>
          <w:rFonts w:ascii="Times New Roman" w:hAnsi="Times New Roman"/>
          <w:b/>
          <w:sz w:val="24"/>
          <w:szCs w:val="24"/>
        </w:rPr>
        <w:t>Знаменити Врањанци</w:t>
      </w:r>
    </w:p>
    <w:p w:rsidR="009877F1" w:rsidRDefault="009877F1" w:rsidP="002077CB">
      <w:pPr>
        <w:pStyle w:val="NoSpacing"/>
        <w:jc w:val="both"/>
        <w:rPr>
          <w:rFonts w:ascii="Times New Roman" w:hAnsi="Times New Roman"/>
          <w:b/>
          <w:sz w:val="24"/>
          <w:szCs w:val="24"/>
        </w:rPr>
      </w:pPr>
    </w:p>
    <w:p w:rsidR="009877F1" w:rsidRPr="00AB57EB" w:rsidRDefault="009877F1" w:rsidP="00AB57EB">
      <w:pPr>
        <w:pStyle w:val="NoSpacing"/>
        <w:ind w:firstLine="720"/>
        <w:jc w:val="both"/>
        <w:rPr>
          <w:rFonts w:ascii="Times New Roman" w:hAnsi="Times New Roman"/>
          <w:sz w:val="24"/>
          <w:szCs w:val="24"/>
        </w:rPr>
      </w:pPr>
      <w:r w:rsidRPr="00AB57EB">
        <w:rPr>
          <w:rFonts w:ascii="Times New Roman" w:hAnsi="Times New Roman"/>
          <w:sz w:val="24"/>
          <w:szCs w:val="24"/>
        </w:rPr>
        <w:t>Постоје бројне личности које су рођене у Врању а за које се чуло далеко шире у свету. Захваљујући својим радом</w:t>
      </w:r>
      <w:r>
        <w:rPr>
          <w:rFonts w:ascii="Times New Roman" w:hAnsi="Times New Roman"/>
          <w:sz w:val="24"/>
          <w:szCs w:val="24"/>
        </w:rPr>
        <w:t>, они</w:t>
      </w:r>
      <w:r w:rsidRPr="00AB57EB">
        <w:rPr>
          <w:rFonts w:ascii="Times New Roman" w:hAnsi="Times New Roman"/>
          <w:sz w:val="24"/>
          <w:szCs w:val="24"/>
        </w:rPr>
        <w:t xml:space="preserve"> су на најбољи начин представљали Врање. И дан данас најбоље промовишу град на основу њихових</w:t>
      </w:r>
      <w:r>
        <w:rPr>
          <w:rFonts w:ascii="Times New Roman" w:hAnsi="Times New Roman"/>
          <w:sz w:val="24"/>
          <w:szCs w:val="24"/>
        </w:rPr>
        <w:t xml:space="preserve"> </w:t>
      </w:r>
      <w:r w:rsidRPr="00AB57EB">
        <w:rPr>
          <w:rFonts w:ascii="Times New Roman" w:hAnsi="Times New Roman"/>
          <w:sz w:val="24"/>
          <w:szCs w:val="24"/>
        </w:rPr>
        <w:t>дела.</w:t>
      </w:r>
    </w:p>
    <w:p w:rsidR="009877F1" w:rsidRPr="005B774D" w:rsidRDefault="009877F1" w:rsidP="002077CB">
      <w:pPr>
        <w:pStyle w:val="NoSpacing"/>
        <w:jc w:val="both"/>
        <w:rPr>
          <w:rFonts w:ascii="Times New Roman" w:hAnsi="Times New Roman"/>
          <w:b/>
          <w:sz w:val="24"/>
          <w:szCs w:val="24"/>
        </w:rPr>
      </w:pPr>
    </w:p>
    <w:p w:rsidR="009877F1"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Ј</w:t>
      </w:r>
      <w:r>
        <w:rPr>
          <w:rFonts w:ascii="Times New Roman" w:hAnsi="Times New Roman"/>
          <w:sz w:val="24"/>
          <w:szCs w:val="24"/>
        </w:rPr>
        <w:t xml:space="preserve">ован Хаџи-Васиљевић (1866—1946) - </w:t>
      </w:r>
      <w:r w:rsidRPr="009C19FC">
        <w:rPr>
          <w:rFonts w:ascii="Times New Roman" w:hAnsi="Times New Roman"/>
          <w:sz w:val="24"/>
          <w:szCs w:val="24"/>
        </w:rPr>
        <w:t xml:space="preserve"> историчар, етнограф, књижевник</w:t>
      </w:r>
    </w:p>
    <w:p w:rsidR="009877F1" w:rsidRPr="009C19FC" w:rsidRDefault="009877F1" w:rsidP="009C19FC">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 xml:space="preserve">Борисав </w:t>
      </w:r>
      <w:r>
        <w:rPr>
          <w:rFonts w:ascii="Times New Roman" w:hAnsi="Times New Roman"/>
          <w:sz w:val="24"/>
          <w:szCs w:val="24"/>
        </w:rPr>
        <w:t xml:space="preserve">Станковић (1876—1927) - </w:t>
      </w:r>
      <w:r w:rsidRPr="009C19FC">
        <w:rPr>
          <w:rFonts w:ascii="Times New Roman" w:hAnsi="Times New Roman"/>
          <w:sz w:val="24"/>
          <w:szCs w:val="24"/>
        </w:rPr>
        <w:t>књижевник, песник, драматург</w:t>
      </w:r>
    </w:p>
    <w:p w:rsidR="009877F1" w:rsidRDefault="009877F1" w:rsidP="00D26125">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Риста Т. Николић (1877—1917) -</w:t>
      </w:r>
      <w:r w:rsidRPr="009C19FC">
        <w:rPr>
          <w:rFonts w:ascii="Times New Roman" w:hAnsi="Times New Roman"/>
          <w:sz w:val="24"/>
          <w:szCs w:val="24"/>
        </w:rPr>
        <w:t xml:space="preserve"> оснивач Српског географског друштва, један од најбољих ученика Јована Цвијића</w:t>
      </w:r>
    </w:p>
    <w:p w:rsidR="009877F1" w:rsidRDefault="009877F1" w:rsidP="009C19FC">
      <w:pPr>
        <w:pStyle w:val="NoSpacing"/>
        <w:jc w:val="both"/>
        <w:rPr>
          <w:rFonts w:ascii="Times New Roman" w:hAnsi="Times New Roman"/>
          <w:sz w:val="24"/>
          <w:szCs w:val="24"/>
        </w:rPr>
      </w:pPr>
    </w:p>
    <w:p w:rsidR="009877F1" w:rsidRPr="00D26125"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 xml:space="preserve">Милан Влајинац (1877—1964) </w:t>
      </w:r>
      <w:r>
        <w:rPr>
          <w:rFonts w:ascii="Times New Roman" w:hAnsi="Times New Roman"/>
          <w:sz w:val="24"/>
          <w:szCs w:val="24"/>
        </w:rPr>
        <w:t xml:space="preserve"> - </w:t>
      </w:r>
      <w:r w:rsidRPr="009C19FC">
        <w:rPr>
          <w:rFonts w:ascii="Times New Roman" w:hAnsi="Times New Roman"/>
          <w:sz w:val="24"/>
          <w:szCs w:val="24"/>
        </w:rPr>
        <w:t>професор универзитета, агроном, члан српске делегације на Мировној конференцији у Версају</w:t>
      </w:r>
    </w:p>
    <w:p w:rsidR="009877F1" w:rsidRDefault="009877F1" w:rsidP="009C19FC">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Урош Стајић (1880-1936) – инжењер пољопривреде, научник пољопривредних области: сточарство и живинарство.</w:t>
      </w:r>
    </w:p>
    <w:p w:rsidR="009877F1" w:rsidRDefault="009877F1" w:rsidP="009C19FC">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Хаџи</w:t>
      </w:r>
      <w:r>
        <w:rPr>
          <w:rFonts w:ascii="Times New Roman" w:hAnsi="Times New Roman"/>
          <w:sz w:val="24"/>
          <w:szCs w:val="24"/>
        </w:rPr>
        <w:t xml:space="preserve"> Тодор Димитријевић (1889—1977) - </w:t>
      </w:r>
      <w:r w:rsidRPr="009C19FC">
        <w:rPr>
          <w:rFonts w:ascii="Times New Roman" w:hAnsi="Times New Roman"/>
          <w:sz w:val="24"/>
          <w:szCs w:val="24"/>
        </w:rPr>
        <w:t xml:space="preserve"> лингвиста и публициста</w:t>
      </w:r>
    </w:p>
    <w:p w:rsidR="009877F1" w:rsidRDefault="009877F1" w:rsidP="009C19FC">
      <w:pPr>
        <w:pStyle w:val="NoSpacing"/>
        <w:jc w:val="both"/>
        <w:rPr>
          <w:rFonts w:ascii="Times New Roman" w:hAnsi="Times New Roman"/>
          <w:sz w:val="24"/>
          <w:szCs w:val="24"/>
        </w:rPr>
      </w:pPr>
    </w:p>
    <w:p w:rsidR="009877F1" w:rsidRPr="00110089"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 xml:space="preserve">Димитрије Јовчић (1889—1973) - </w:t>
      </w:r>
      <w:r w:rsidRPr="009C19FC">
        <w:rPr>
          <w:rFonts w:ascii="Times New Roman" w:hAnsi="Times New Roman"/>
          <w:sz w:val="24"/>
          <w:szCs w:val="24"/>
        </w:rPr>
        <w:t xml:space="preserve"> први српски дечји хирург, академик САНУ, први управник дечје хи</w:t>
      </w:r>
      <w:r>
        <w:rPr>
          <w:rFonts w:ascii="Times New Roman" w:hAnsi="Times New Roman"/>
          <w:sz w:val="24"/>
          <w:szCs w:val="24"/>
        </w:rPr>
        <w:t>руршке клинике у УДК Тиршова 10</w:t>
      </w:r>
    </w:p>
    <w:p w:rsidR="009877F1" w:rsidRDefault="009877F1" w:rsidP="00D26125">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 xml:space="preserve">Ђорђе Тасић (1892—1943) - </w:t>
      </w:r>
      <w:r w:rsidRPr="009C19FC">
        <w:rPr>
          <w:rFonts w:ascii="Times New Roman" w:hAnsi="Times New Roman"/>
          <w:sz w:val="24"/>
          <w:szCs w:val="24"/>
        </w:rPr>
        <w:t>доктор права, декан Правног факултета у Београду, жртва Бањичког логора</w:t>
      </w:r>
    </w:p>
    <w:p w:rsidR="009877F1" w:rsidRDefault="009877F1" w:rsidP="009C19FC">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Јустин Поповић (1894—1979) -</w:t>
      </w:r>
      <w:r w:rsidRPr="009C19FC">
        <w:rPr>
          <w:rFonts w:ascii="Times New Roman" w:hAnsi="Times New Roman"/>
          <w:sz w:val="24"/>
          <w:szCs w:val="24"/>
        </w:rPr>
        <w:t xml:space="preserve"> архимандрит, филозоф, један од највећих теолога православља</w:t>
      </w:r>
    </w:p>
    <w:p w:rsidR="009877F1" w:rsidRPr="009C19FC" w:rsidRDefault="009877F1" w:rsidP="009C19FC">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 xml:space="preserve">Сима Погачаревић (1908—1941) - </w:t>
      </w:r>
      <w:r w:rsidRPr="009C19FC">
        <w:rPr>
          <w:rFonts w:ascii="Times New Roman" w:hAnsi="Times New Roman"/>
          <w:sz w:val="24"/>
          <w:szCs w:val="24"/>
        </w:rPr>
        <w:t>народни херој</w:t>
      </w:r>
    </w:p>
    <w:p w:rsidR="009877F1" w:rsidRPr="00CC3B61" w:rsidRDefault="009877F1" w:rsidP="009C19FC">
      <w:pPr>
        <w:pStyle w:val="NoSpacing"/>
        <w:jc w:val="both"/>
        <w:rPr>
          <w:rFonts w:ascii="Times New Roman" w:hAnsi="Times New Roman"/>
          <w:sz w:val="24"/>
          <w:szCs w:val="24"/>
        </w:rPr>
      </w:pPr>
    </w:p>
    <w:p w:rsidR="009877F1" w:rsidRPr="009C19FC"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 xml:space="preserve">Јован </w:t>
      </w:r>
      <w:r>
        <w:rPr>
          <w:rFonts w:ascii="Times New Roman" w:hAnsi="Times New Roman"/>
          <w:sz w:val="24"/>
          <w:szCs w:val="24"/>
        </w:rPr>
        <w:t xml:space="preserve">Стефановић Курсула (1900—1968) - </w:t>
      </w:r>
      <w:r w:rsidRPr="009C19FC">
        <w:rPr>
          <w:rFonts w:ascii="Times New Roman" w:hAnsi="Times New Roman"/>
          <w:sz w:val="24"/>
          <w:szCs w:val="24"/>
        </w:rPr>
        <w:t>оперски певач</w:t>
      </w:r>
    </w:p>
    <w:p w:rsidR="009877F1" w:rsidRDefault="009877F1" w:rsidP="009C19FC">
      <w:pPr>
        <w:pStyle w:val="NoSpacing"/>
        <w:jc w:val="both"/>
        <w:rPr>
          <w:rFonts w:ascii="Times New Roman" w:hAnsi="Times New Roman"/>
          <w:sz w:val="24"/>
          <w:szCs w:val="24"/>
        </w:rPr>
      </w:pPr>
    </w:p>
    <w:p w:rsidR="009877F1"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Олив</w:t>
      </w:r>
      <w:r>
        <w:rPr>
          <w:rFonts w:ascii="Times New Roman" w:hAnsi="Times New Roman"/>
          <w:sz w:val="24"/>
          <w:szCs w:val="24"/>
        </w:rPr>
        <w:t xml:space="preserve">ера Верица Ђорђевић (1922—1942) - </w:t>
      </w:r>
      <w:r w:rsidRPr="009C19FC">
        <w:rPr>
          <w:rFonts w:ascii="Times New Roman" w:hAnsi="Times New Roman"/>
          <w:sz w:val="24"/>
          <w:szCs w:val="24"/>
        </w:rPr>
        <w:t>учесница НОБ-а</w:t>
      </w:r>
    </w:p>
    <w:p w:rsidR="009877F1" w:rsidRPr="00CC3B61" w:rsidRDefault="009877F1" w:rsidP="009C19FC">
      <w:pPr>
        <w:pStyle w:val="NoSpacing"/>
        <w:jc w:val="both"/>
        <w:rPr>
          <w:rFonts w:ascii="Times New Roman" w:hAnsi="Times New Roman"/>
          <w:sz w:val="24"/>
          <w:szCs w:val="24"/>
        </w:rPr>
      </w:pPr>
    </w:p>
    <w:p w:rsidR="009877F1" w:rsidRPr="009C19FC"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Бакија Бакић (1923—1989) - мајстор трубе</w:t>
      </w:r>
      <w:r w:rsidRPr="009C19FC">
        <w:rPr>
          <w:rFonts w:ascii="Times New Roman" w:hAnsi="Times New Roman"/>
          <w:sz w:val="24"/>
          <w:szCs w:val="24"/>
        </w:rPr>
        <w:t xml:space="preserve">, </w:t>
      </w:r>
      <w:r>
        <w:rPr>
          <w:rFonts w:ascii="Times New Roman" w:hAnsi="Times New Roman"/>
          <w:sz w:val="24"/>
          <w:szCs w:val="24"/>
        </w:rPr>
        <w:t>троструки освајач прве трубе</w:t>
      </w:r>
      <w:r w:rsidRPr="009C19FC">
        <w:rPr>
          <w:rFonts w:ascii="Times New Roman" w:hAnsi="Times New Roman"/>
          <w:sz w:val="24"/>
          <w:szCs w:val="24"/>
        </w:rPr>
        <w:t xml:space="preserve"> Сабора трубача у Гучи</w:t>
      </w:r>
    </w:p>
    <w:p w:rsidR="009877F1" w:rsidRDefault="009877F1" w:rsidP="009C19FC">
      <w:pPr>
        <w:pStyle w:val="NoSpacing"/>
        <w:jc w:val="both"/>
        <w:rPr>
          <w:rFonts w:ascii="Times New Roman" w:hAnsi="Times New Roman"/>
          <w:sz w:val="24"/>
          <w:szCs w:val="24"/>
        </w:rPr>
      </w:pPr>
    </w:p>
    <w:p w:rsidR="009877F1" w:rsidRPr="009C19FC"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Ра</w:t>
      </w:r>
      <w:r>
        <w:rPr>
          <w:rFonts w:ascii="Times New Roman" w:hAnsi="Times New Roman"/>
          <w:sz w:val="24"/>
          <w:szCs w:val="24"/>
        </w:rPr>
        <w:t xml:space="preserve">дослав Радивојевић (1943—2009) - </w:t>
      </w:r>
      <w:r w:rsidRPr="009C19FC">
        <w:rPr>
          <w:rFonts w:ascii="Times New Roman" w:hAnsi="Times New Roman"/>
          <w:sz w:val="24"/>
          <w:szCs w:val="24"/>
        </w:rPr>
        <w:t>редитељ, глумац, писац и управник Позоришта „Бора Станковић“ (1972—2009).</w:t>
      </w:r>
    </w:p>
    <w:p w:rsidR="009877F1" w:rsidRPr="00CC3B61" w:rsidRDefault="009877F1" w:rsidP="009C19FC">
      <w:pPr>
        <w:pStyle w:val="NoSpacing"/>
        <w:jc w:val="both"/>
        <w:rPr>
          <w:rFonts w:ascii="Times New Roman" w:hAnsi="Times New Roman"/>
          <w:sz w:val="24"/>
          <w:szCs w:val="24"/>
        </w:rPr>
      </w:pPr>
    </w:p>
    <w:p w:rsidR="009877F1" w:rsidRPr="009C19FC" w:rsidRDefault="009877F1" w:rsidP="005F0DF0">
      <w:pPr>
        <w:pStyle w:val="NoSpacing"/>
        <w:numPr>
          <w:ilvl w:val="0"/>
          <w:numId w:val="14"/>
        </w:numPr>
        <w:jc w:val="both"/>
        <w:rPr>
          <w:rFonts w:ascii="Times New Roman" w:hAnsi="Times New Roman"/>
          <w:sz w:val="24"/>
          <w:szCs w:val="24"/>
        </w:rPr>
      </w:pPr>
      <w:r>
        <w:rPr>
          <w:rFonts w:ascii="Times New Roman" w:hAnsi="Times New Roman"/>
          <w:sz w:val="24"/>
          <w:szCs w:val="24"/>
        </w:rPr>
        <w:t xml:space="preserve">Станиша Стошић (1945—2008) - </w:t>
      </w:r>
      <w:r w:rsidRPr="009C19FC">
        <w:rPr>
          <w:rFonts w:ascii="Times New Roman" w:hAnsi="Times New Roman"/>
          <w:sz w:val="24"/>
          <w:szCs w:val="24"/>
        </w:rPr>
        <w:t xml:space="preserve"> певач изворних врањских песама</w:t>
      </w:r>
    </w:p>
    <w:p w:rsidR="009877F1" w:rsidRDefault="009877F1" w:rsidP="009C19FC">
      <w:pPr>
        <w:pStyle w:val="NoSpacing"/>
        <w:jc w:val="both"/>
        <w:rPr>
          <w:rFonts w:ascii="Times New Roman" w:hAnsi="Times New Roman"/>
          <w:sz w:val="24"/>
          <w:szCs w:val="24"/>
        </w:rPr>
      </w:pPr>
    </w:p>
    <w:p w:rsidR="009877F1" w:rsidRPr="009C19FC" w:rsidRDefault="009877F1" w:rsidP="005F0DF0">
      <w:pPr>
        <w:pStyle w:val="NoSpacing"/>
        <w:numPr>
          <w:ilvl w:val="0"/>
          <w:numId w:val="14"/>
        </w:numPr>
        <w:jc w:val="both"/>
        <w:rPr>
          <w:rFonts w:ascii="Times New Roman" w:hAnsi="Times New Roman"/>
          <w:sz w:val="24"/>
          <w:szCs w:val="24"/>
        </w:rPr>
      </w:pPr>
      <w:r w:rsidRPr="009C19FC">
        <w:rPr>
          <w:rFonts w:ascii="Times New Roman" w:hAnsi="Times New Roman"/>
          <w:sz w:val="24"/>
          <w:szCs w:val="24"/>
        </w:rPr>
        <w:t>Пера Стојановић — Туман, новинар, глумац, легенда врањског хумора</w:t>
      </w:r>
    </w:p>
    <w:p w:rsidR="009877F1" w:rsidRPr="00AB57EB" w:rsidRDefault="009877F1" w:rsidP="004322D2">
      <w:pPr>
        <w:rPr>
          <w:rFonts w:ascii="Times New Roman" w:hAnsi="Times New Roman"/>
          <w:sz w:val="24"/>
          <w:szCs w:val="24"/>
        </w:rPr>
      </w:pPr>
    </w:p>
    <w:p w:rsidR="009877F1" w:rsidRDefault="009877F1" w:rsidP="00E20A0D">
      <w:pPr>
        <w:pStyle w:val="NoSpacing"/>
        <w:ind w:firstLine="360"/>
        <w:jc w:val="both"/>
        <w:rPr>
          <w:rFonts w:ascii="Times New Roman" w:hAnsi="Times New Roman"/>
          <w:b/>
          <w:sz w:val="24"/>
          <w:szCs w:val="24"/>
        </w:rPr>
      </w:pPr>
      <w:r>
        <w:rPr>
          <w:rFonts w:ascii="Times New Roman" w:hAnsi="Times New Roman"/>
          <w:b/>
          <w:sz w:val="24"/>
          <w:szCs w:val="24"/>
        </w:rPr>
        <w:t xml:space="preserve">3.5. </w:t>
      </w:r>
      <w:r w:rsidRPr="00F44FDA">
        <w:rPr>
          <w:rFonts w:ascii="Times New Roman" w:hAnsi="Times New Roman"/>
          <w:b/>
          <w:sz w:val="24"/>
          <w:szCs w:val="24"/>
        </w:rPr>
        <w:t>Установе културе</w:t>
      </w:r>
    </w:p>
    <w:p w:rsidR="009877F1" w:rsidRDefault="009877F1" w:rsidP="009108B7">
      <w:pPr>
        <w:pStyle w:val="NoSpacing"/>
        <w:jc w:val="both"/>
        <w:rPr>
          <w:rFonts w:ascii="Times New Roman" w:hAnsi="Times New Roman"/>
          <w:b/>
          <w:sz w:val="24"/>
          <w:szCs w:val="24"/>
        </w:rPr>
      </w:pPr>
    </w:p>
    <w:p w:rsidR="009877F1" w:rsidRPr="00E20A0D" w:rsidRDefault="009877F1" w:rsidP="00E20A0D">
      <w:pPr>
        <w:pStyle w:val="NoSpacing"/>
        <w:ind w:firstLine="360"/>
        <w:jc w:val="both"/>
        <w:rPr>
          <w:rFonts w:ascii="Times New Roman" w:hAnsi="Times New Roman"/>
          <w:sz w:val="24"/>
          <w:szCs w:val="24"/>
          <w:lang w:val="sr-Cyrl-CS"/>
        </w:rPr>
      </w:pPr>
      <w:r w:rsidRPr="00E20A0D">
        <w:rPr>
          <w:rFonts w:ascii="Times New Roman" w:hAnsi="Times New Roman"/>
          <w:sz w:val="24"/>
          <w:szCs w:val="24"/>
        </w:rPr>
        <w:t xml:space="preserve">На територији града постоје неколико установа културе ради квалитетнијег културног живота грађана Врања, који поспешују и развој културног туризма захваљујући њиховим активностима – </w:t>
      </w:r>
      <w:r>
        <w:rPr>
          <w:rFonts w:ascii="Times New Roman" w:hAnsi="Times New Roman"/>
          <w:sz w:val="24"/>
          <w:szCs w:val="24"/>
        </w:rPr>
        <w:t xml:space="preserve">пре свега </w:t>
      </w:r>
      <w:r w:rsidRPr="00E20A0D">
        <w:rPr>
          <w:rFonts w:ascii="Times New Roman" w:hAnsi="Times New Roman"/>
          <w:sz w:val="24"/>
          <w:szCs w:val="24"/>
        </w:rPr>
        <w:t>изложбама.</w:t>
      </w:r>
      <w:r w:rsidRPr="00E20A0D">
        <w:rPr>
          <w:rFonts w:ascii="Times New Roman" w:hAnsi="Times New Roman"/>
          <w:sz w:val="24"/>
          <w:szCs w:val="24"/>
        </w:rPr>
        <w:tab/>
      </w:r>
    </w:p>
    <w:p w:rsidR="009877F1" w:rsidRPr="00E20A0D" w:rsidRDefault="009877F1" w:rsidP="009108B7">
      <w:pPr>
        <w:pStyle w:val="NoSpacing"/>
        <w:jc w:val="both"/>
        <w:rPr>
          <w:rFonts w:ascii="Times New Roman" w:hAnsi="Times New Roman"/>
          <w:sz w:val="24"/>
          <w:szCs w:val="24"/>
          <w:lang w:val="sr-Cyrl-CS"/>
        </w:rPr>
      </w:pPr>
    </w:p>
    <w:p w:rsidR="009877F1" w:rsidRPr="000868BA" w:rsidRDefault="009877F1" w:rsidP="007A670E">
      <w:pPr>
        <w:pStyle w:val="NoSpacing"/>
        <w:ind w:firstLine="720"/>
        <w:jc w:val="both"/>
        <w:rPr>
          <w:rFonts w:ascii="Times New Roman" w:hAnsi="Times New Roman"/>
          <w:sz w:val="24"/>
          <w:szCs w:val="24"/>
          <w:lang w:val="sr-Cyrl-CS"/>
        </w:rPr>
      </w:pPr>
      <w:r w:rsidRPr="008941BB">
        <w:rPr>
          <w:rFonts w:ascii="Times New Roman" w:hAnsi="Times New Roman"/>
          <w:b/>
          <w:sz w:val="24"/>
          <w:szCs w:val="24"/>
        </w:rPr>
        <w:t>,,</w:t>
      </w:r>
      <w:r w:rsidRPr="008941BB">
        <w:rPr>
          <w:rFonts w:ascii="Times New Roman" w:hAnsi="Times New Roman"/>
          <w:b/>
          <w:sz w:val="24"/>
          <w:szCs w:val="24"/>
          <w:lang w:val="sr-Cyrl-CS"/>
        </w:rPr>
        <w:t>Библиотека „Бора Станковић“-</w:t>
      </w:r>
      <w:r w:rsidRPr="000868BA">
        <w:rPr>
          <w:rFonts w:ascii="Times New Roman" w:hAnsi="Times New Roman"/>
          <w:sz w:val="24"/>
          <w:szCs w:val="24"/>
          <w:lang w:val="sr-Cyrl-CS"/>
        </w:rPr>
        <w:t xml:space="preserve"> најстарија иституција културе у граду, основана 1879.г, као тадашња Читаоница врањска, задужена је за унапређење библиотечке делатности и културе, захваљујући постојању одељења: Завичајно, Стручно, Матично, Дечије, За одрасле, Амерички кутак, Инте</w:t>
      </w:r>
      <w:r>
        <w:rPr>
          <w:rFonts w:ascii="Times New Roman" w:hAnsi="Times New Roman"/>
          <w:sz w:val="24"/>
          <w:szCs w:val="24"/>
          <w:lang w:val="sr-Cyrl-CS"/>
        </w:rPr>
        <w:t xml:space="preserve">рнет читаоница и </w:t>
      </w:r>
      <w:r>
        <w:rPr>
          <w:rFonts w:ascii="Times New Roman" w:hAnsi="Times New Roman"/>
          <w:sz w:val="24"/>
          <w:szCs w:val="24"/>
        </w:rPr>
        <w:t>O</w:t>
      </w:r>
      <w:r>
        <w:rPr>
          <w:rFonts w:ascii="Times New Roman" w:hAnsi="Times New Roman"/>
          <w:sz w:val="24"/>
          <w:szCs w:val="24"/>
          <w:lang w:val="sr-Cyrl-CS"/>
        </w:rPr>
        <w:t>дељење обраде.</w:t>
      </w:r>
      <w:r w:rsidRPr="000868BA">
        <w:rPr>
          <w:rFonts w:ascii="Times New Roman" w:hAnsi="Times New Roman"/>
          <w:sz w:val="24"/>
          <w:szCs w:val="24"/>
          <w:lang w:val="sr-Cyrl-CS"/>
        </w:rPr>
        <w:t xml:space="preserve"> </w:t>
      </w:r>
    </w:p>
    <w:p w:rsidR="009877F1" w:rsidRPr="000868BA" w:rsidRDefault="009877F1" w:rsidP="009108B7">
      <w:pPr>
        <w:pStyle w:val="NoSpacing"/>
        <w:jc w:val="both"/>
        <w:rPr>
          <w:rFonts w:ascii="Times New Roman" w:hAnsi="Times New Roman"/>
          <w:sz w:val="24"/>
          <w:szCs w:val="24"/>
          <w:lang w:val="sr-Cyrl-CS"/>
        </w:rPr>
      </w:pPr>
    </w:p>
    <w:p w:rsidR="009877F1" w:rsidRDefault="009877F1" w:rsidP="007A670E">
      <w:pPr>
        <w:pStyle w:val="NoSpacing"/>
        <w:ind w:firstLine="720"/>
        <w:jc w:val="both"/>
        <w:rPr>
          <w:rFonts w:ascii="Times New Roman" w:hAnsi="Times New Roman"/>
          <w:sz w:val="24"/>
          <w:szCs w:val="24"/>
          <w:lang w:val="sr-Cyrl-CS"/>
        </w:rPr>
      </w:pPr>
      <w:r w:rsidRPr="008941BB">
        <w:rPr>
          <w:rFonts w:ascii="Times New Roman" w:hAnsi="Times New Roman"/>
          <w:b/>
          <w:sz w:val="24"/>
          <w:szCs w:val="24"/>
          <w:lang w:val="sr-Cyrl-CS"/>
        </w:rPr>
        <w:t>„Позориште Бора Станковић“</w:t>
      </w:r>
      <w:r w:rsidRPr="000868BA">
        <w:rPr>
          <w:rFonts w:ascii="Times New Roman" w:hAnsi="Times New Roman"/>
          <w:sz w:val="24"/>
          <w:szCs w:val="24"/>
          <w:lang w:val="sr-Cyrl-CS"/>
        </w:rPr>
        <w:t xml:space="preserve">- </w:t>
      </w:r>
      <w:r w:rsidRPr="00F44FDA">
        <w:rPr>
          <w:rFonts w:ascii="Times New Roman" w:hAnsi="Times New Roman"/>
          <w:sz w:val="24"/>
          <w:szCs w:val="24"/>
        </w:rPr>
        <w:t>Прву позоришну представу Врањанц</w:t>
      </w:r>
      <w:r>
        <w:rPr>
          <w:rFonts w:ascii="Times New Roman" w:hAnsi="Times New Roman"/>
          <w:sz w:val="24"/>
          <w:szCs w:val="24"/>
        </w:rPr>
        <w:t xml:space="preserve">и су одиграли 30. јануара 1896.г. </w:t>
      </w:r>
      <w:r w:rsidRPr="00F44FDA">
        <w:rPr>
          <w:rFonts w:ascii="Times New Roman" w:hAnsi="Times New Roman"/>
          <w:sz w:val="24"/>
          <w:szCs w:val="24"/>
        </w:rPr>
        <w:t>Био је то Његошев "Горски вијенац" у режији Радоја Домановића, ондашњег професора Гимназије у Врању.Позоришни живот у Врању одвија</w:t>
      </w:r>
      <w:r>
        <w:rPr>
          <w:rFonts w:ascii="Times New Roman" w:hAnsi="Times New Roman"/>
          <w:sz w:val="24"/>
          <w:szCs w:val="24"/>
        </w:rPr>
        <w:t>о</w:t>
      </w:r>
      <w:r w:rsidRPr="00F44FDA">
        <w:rPr>
          <w:rFonts w:ascii="Times New Roman" w:hAnsi="Times New Roman"/>
          <w:sz w:val="24"/>
          <w:szCs w:val="24"/>
        </w:rPr>
        <w:t xml:space="preserve"> се</w:t>
      </w:r>
      <w:r>
        <w:rPr>
          <w:rFonts w:ascii="Times New Roman" w:hAnsi="Times New Roman"/>
          <w:sz w:val="24"/>
          <w:szCs w:val="24"/>
        </w:rPr>
        <w:t xml:space="preserve">.у згради коју је 1892.г. </w:t>
      </w:r>
      <w:r w:rsidRPr="00F44FDA">
        <w:rPr>
          <w:rFonts w:ascii="Times New Roman" w:hAnsi="Times New Roman"/>
          <w:sz w:val="24"/>
          <w:szCs w:val="24"/>
        </w:rPr>
        <w:t xml:space="preserve"> изградио врањски трговац Јанча Јовановић. </w:t>
      </w:r>
      <w:r>
        <w:rPr>
          <w:rFonts w:ascii="Times New Roman" w:hAnsi="Times New Roman"/>
          <w:sz w:val="24"/>
          <w:szCs w:val="24"/>
        </w:rPr>
        <w:t>С</w:t>
      </w:r>
      <w:r w:rsidRPr="00F44FDA">
        <w:rPr>
          <w:rFonts w:ascii="Times New Roman" w:hAnsi="Times New Roman"/>
          <w:sz w:val="24"/>
          <w:szCs w:val="24"/>
        </w:rPr>
        <w:t>ала и сцена налазе на истим темељима, а нови део и адаптација урађени су 1993. и 1998. г.</w:t>
      </w:r>
      <w:r>
        <w:rPr>
          <w:rFonts w:ascii="Times New Roman" w:hAnsi="Times New Roman"/>
          <w:sz w:val="24"/>
          <w:szCs w:val="24"/>
        </w:rPr>
        <w:t xml:space="preserve"> Али у подметнутом пожару 2012.г. је зграда изгорела. Од тада представе се одржавају у сали Дома војске у Врању.</w:t>
      </w:r>
    </w:p>
    <w:p w:rsidR="009877F1" w:rsidRPr="000868BA" w:rsidRDefault="009877F1" w:rsidP="009108B7">
      <w:pPr>
        <w:pStyle w:val="NoSpacing"/>
        <w:jc w:val="both"/>
        <w:rPr>
          <w:rFonts w:ascii="Times New Roman" w:hAnsi="Times New Roman"/>
          <w:sz w:val="24"/>
          <w:szCs w:val="24"/>
          <w:lang w:val="sr-Cyrl-CS"/>
        </w:rPr>
      </w:pPr>
    </w:p>
    <w:p w:rsidR="009877F1" w:rsidRPr="000868BA" w:rsidRDefault="009877F1" w:rsidP="007A670E">
      <w:pPr>
        <w:pStyle w:val="NoSpacing"/>
        <w:ind w:firstLine="720"/>
        <w:jc w:val="both"/>
        <w:rPr>
          <w:rFonts w:ascii="Times New Roman" w:hAnsi="Times New Roman"/>
          <w:sz w:val="24"/>
          <w:szCs w:val="24"/>
          <w:lang w:val="sr-Cyrl-CS"/>
        </w:rPr>
      </w:pPr>
      <w:r w:rsidRPr="008941BB">
        <w:rPr>
          <w:rFonts w:ascii="Times New Roman" w:hAnsi="Times New Roman"/>
          <w:b/>
          <w:sz w:val="24"/>
          <w:szCs w:val="24"/>
          <w:lang w:val="sr-Cyrl-CS"/>
        </w:rPr>
        <w:t>„Народни музеј“</w:t>
      </w:r>
      <w:r w:rsidRPr="000868BA">
        <w:rPr>
          <w:rFonts w:ascii="Times New Roman" w:hAnsi="Times New Roman"/>
          <w:sz w:val="24"/>
          <w:szCs w:val="24"/>
          <w:lang w:val="sr-Cyrl-CS"/>
        </w:rPr>
        <w:t xml:space="preserve"> – основан је 1960.г. као музеј комплексног типа који садржи садржи арх</w:t>
      </w:r>
      <w:r>
        <w:rPr>
          <w:rFonts w:ascii="Times New Roman" w:hAnsi="Times New Roman"/>
          <w:sz w:val="24"/>
          <w:szCs w:val="24"/>
          <w:lang w:val="sr-Cyrl-CS"/>
        </w:rPr>
        <w:t>еолошку, етнолошку</w:t>
      </w:r>
      <w:r>
        <w:rPr>
          <w:rFonts w:ascii="Times New Roman" w:hAnsi="Times New Roman"/>
          <w:sz w:val="24"/>
          <w:szCs w:val="24"/>
        </w:rPr>
        <w:t xml:space="preserve"> и</w:t>
      </w:r>
      <w:r>
        <w:rPr>
          <w:rFonts w:ascii="Times New Roman" w:hAnsi="Times New Roman"/>
          <w:sz w:val="24"/>
          <w:szCs w:val="24"/>
          <w:lang w:val="sr-Cyrl-CS"/>
        </w:rPr>
        <w:t xml:space="preserve"> историјску</w:t>
      </w:r>
      <w:r w:rsidRPr="000868BA">
        <w:rPr>
          <w:rFonts w:ascii="Times New Roman" w:hAnsi="Times New Roman"/>
          <w:sz w:val="24"/>
          <w:szCs w:val="24"/>
          <w:lang w:val="sr-Cyrl-CS"/>
        </w:rPr>
        <w:t xml:space="preserve"> у чијем саставу </w:t>
      </w:r>
      <w:r>
        <w:rPr>
          <w:rFonts w:ascii="Times New Roman" w:hAnsi="Times New Roman"/>
          <w:sz w:val="24"/>
          <w:szCs w:val="24"/>
          <w:lang w:val="sr-Cyrl-CS"/>
        </w:rPr>
        <w:t xml:space="preserve">је Музеј кућа Боре Станковића, </w:t>
      </w:r>
      <w:r w:rsidRPr="000868BA">
        <w:rPr>
          <w:rFonts w:ascii="Times New Roman" w:hAnsi="Times New Roman"/>
          <w:sz w:val="24"/>
          <w:szCs w:val="24"/>
          <w:lang w:val="sr-Cyrl-CS"/>
        </w:rPr>
        <w:t>галерија</w:t>
      </w:r>
      <w:r>
        <w:rPr>
          <w:rFonts w:ascii="Times New Roman" w:hAnsi="Times New Roman"/>
          <w:sz w:val="24"/>
          <w:szCs w:val="24"/>
          <w:lang w:val="sr-Cyrl-CS"/>
        </w:rPr>
        <w:t xml:space="preserve"> и Амам</w:t>
      </w:r>
      <w:r w:rsidRPr="000868BA">
        <w:rPr>
          <w:rFonts w:ascii="Times New Roman" w:hAnsi="Times New Roman"/>
          <w:sz w:val="24"/>
          <w:szCs w:val="24"/>
          <w:lang w:val="sr-Cyrl-CS"/>
        </w:rPr>
        <w:t xml:space="preserve">, </w:t>
      </w:r>
    </w:p>
    <w:p w:rsidR="009877F1" w:rsidRDefault="009877F1" w:rsidP="009108B7">
      <w:pPr>
        <w:pStyle w:val="NoSpacing"/>
        <w:jc w:val="both"/>
        <w:rPr>
          <w:rFonts w:ascii="Times New Roman" w:hAnsi="Times New Roman"/>
          <w:sz w:val="24"/>
          <w:szCs w:val="24"/>
          <w:lang w:val="sr-Cyrl-CS"/>
        </w:rPr>
      </w:pPr>
    </w:p>
    <w:p w:rsidR="009877F1" w:rsidRPr="000868BA" w:rsidRDefault="009877F1" w:rsidP="007A670E">
      <w:pPr>
        <w:pStyle w:val="NoSpacing"/>
        <w:ind w:firstLine="720"/>
        <w:jc w:val="both"/>
        <w:rPr>
          <w:rFonts w:ascii="Times New Roman" w:hAnsi="Times New Roman"/>
          <w:sz w:val="24"/>
          <w:szCs w:val="24"/>
          <w:lang w:val="sr-Cyrl-CS"/>
        </w:rPr>
      </w:pPr>
      <w:r w:rsidRPr="008941BB">
        <w:rPr>
          <w:rFonts w:ascii="Times New Roman" w:hAnsi="Times New Roman"/>
          <w:b/>
          <w:sz w:val="24"/>
          <w:szCs w:val="24"/>
          <w:lang w:val="sr-Cyrl-CS"/>
        </w:rPr>
        <w:t xml:space="preserve">Историјски архив „31.јануар“ </w:t>
      </w:r>
      <w:r>
        <w:rPr>
          <w:rFonts w:ascii="Times New Roman" w:hAnsi="Times New Roman"/>
          <w:b/>
          <w:sz w:val="24"/>
          <w:szCs w:val="24"/>
          <w:lang w:val="sr-Cyrl-CS"/>
        </w:rPr>
        <w:t xml:space="preserve">- </w:t>
      </w:r>
      <w:r w:rsidRPr="000868BA">
        <w:rPr>
          <w:rFonts w:ascii="Times New Roman" w:hAnsi="Times New Roman"/>
          <w:sz w:val="24"/>
          <w:szCs w:val="24"/>
          <w:lang w:val="sr-Cyrl-CS"/>
        </w:rPr>
        <w:t>основан</w:t>
      </w:r>
      <w:r>
        <w:rPr>
          <w:rFonts w:ascii="Times New Roman" w:hAnsi="Times New Roman"/>
          <w:sz w:val="24"/>
          <w:szCs w:val="24"/>
          <w:lang w:val="sr-Cyrl-CS"/>
        </w:rPr>
        <w:t xml:space="preserve"> је</w:t>
      </w:r>
      <w:r w:rsidRPr="000868BA">
        <w:rPr>
          <w:rFonts w:ascii="Times New Roman" w:hAnsi="Times New Roman"/>
          <w:sz w:val="24"/>
          <w:szCs w:val="24"/>
          <w:lang w:val="sr-Cyrl-CS"/>
        </w:rPr>
        <w:t xml:space="preserve"> 1962.г. за заштиту архивске грађе</w:t>
      </w:r>
      <w:r>
        <w:rPr>
          <w:rFonts w:ascii="Times New Roman" w:hAnsi="Times New Roman"/>
          <w:sz w:val="24"/>
          <w:szCs w:val="24"/>
          <w:lang w:val="sr-Cyrl-CS"/>
        </w:rPr>
        <w:t xml:space="preserve"> </w:t>
      </w:r>
      <w:r>
        <w:rPr>
          <w:rFonts w:ascii="Times New Roman" w:hAnsi="Times New Roman"/>
          <w:sz w:val="24"/>
          <w:szCs w:val="24"/>
        </w:rPr>
        <w:t>на територији седам општина Пчњског округа</w:t>
      </w:r>
      <w:r w:rsidRPr="000868BA">
        <w:rPr>
          <w:rFonts w:ascii="Times New Roman" w:hAnsi="Times New Roman"/>
          <w:sz w:val="24"/>
          <w:szCs w:val="24"/>
          <w:lang w:val="sr-Cyrl-CS"/>
        </w:rPr>
        <w:t xml:space="preserve">, а од 2008.г. уз постојање службе дигитализације. </w:t>
      </w:r>
      <w:r w:rsidRPr="00F44FDA">
        <w:rPr>
          <w:rFonts w:ascii="Times New Roman" w:hAnsi="Times New Roman"/>
          <w:sz w:val="24"/>
          <w:szCs w:val="24"/>
        </w:rPr>
        <w:t xml:space="preserve">Најстарији фонд је "Начелство округа врањског" (1880-1915), а најстарији документ који Архив има је Књига </w:t>
      </w:r>
      <w:r>
        <w:rPr>
          <w:rFonts w:ascii="Times New Roman" w:hAnsi="Times New Roman"/>
          <w:sz w:val="24"/>
          <w:szCs w:val="24"/>
        </w:rPr>
        <w:t>добровољних прилога хришћана вођ</w:t>
      </w:r>
      <w:r w:rsidRPr="00F44FDA">
        <w:rPr>
          <w:rFonts w:ascii="Times New Roman" w:hAnsi="Times New Roman"/>
          <w:sz w:val="24"/>
          <w:szCs w:val="24"/>
        </w:rPr>
        <w:t xml:space="preserve">ена у цркви Св.Тројице у Врању из 1858. </w:t>
      </w:r>
      <w:r>
        <w:rPr>
          <w:rFonts w:ascii="Times New Roman" w:hAnsi="Times New Roman"/>
          <w:sz w:val="24"/>
          <w:szCs w:val="24"/>
        </w:rPr>
        <w:t>г</w:t>
      </w:r>
      <w:r w:rsidRPr="00F44FDA">
        <w:rPr>
          <w:rFonts w:ascii="Times New Roman" w:hAnsi="Times New Roman"/>
          <w:sz w:val="24"/>
          <w:szCs w:val="24"/>
        </w:rPr>
        <w:t>.</w:t>
      </w:r>
      <w:r w:rsidRPr="000868BA">
        <w:rPr>
          <w:rFonts w:ascii="Times New Roman" w:hAnsi="Times New Roman"/>
          <w:sz w:val="24"/>
          <w:szCs w:val="24"/>
          <w:lang w:val="sr-Cyrl-CS"/>
        </w:rPr>
        <w:t xml:space="preserve"> </w:t>
      </w:r>
    </w:p>
    <w:p w:rsidR="009877F1" w:rsidRPr="000868BA" w:rsidRDefault="009877F1" w:rsidP="009108B7">
      <w:pPr>
        <w:pStyle w:val="NoSpacing"/>
        <w:jc w:val="both"/>
        <w:rPr>
          <w:rFonts w:ascii="Times New Roman" w:hAnsi="Times New Roman"/>
          <w:sz w:val="24"/>
          <w:szCs w:val="24"/>
          <w:lang w:val="sr-Cyrl-CS"/>
        </w:rPr>
      </w:pPr>
    </w:p>
    <w:p w:rsidR="009877F1" w:rsidRDefault="009877F1" w:rsidP="007A670E">
      <w:pPr>
        <w:pStyle w:val="NoSpacing"/>
        <w:ind w:firstLine="720"/>
        <w:jc w:val="both"/>
        <w:rPr>
          <w:rFonts w:ascii="Times New Roman" w:hAnsi="Times New Roman"/>
          <w:sz w:val="24"/>
          <w:szCs w:val="24"/>
          <w:lang w:val="sr-Cyrl-CS"/>
        </w:rPr>
      </w:pPr>
      <w:r w:rsidRPr="008941BB">
        <w:rPr>
          <w:rFonts w:ascii="Times New Roman" w:hAnsi="Times New Roman"/>
          <w:b/>
          <w:sz w:val="24"/>
          <w:szCs w:val="24"/>
          <w:lang w:val="sr-Cyrl-CS"/>
        </w:rPr>
        <w:t>„Народни Универзитет“</w:t>
      </w:r>
      <w:r w:rsidRPr="000868BA">
        <w:rPr>
          <w:rFonts w:ascii="Times New Roman" w:hAnsi="Times New Roman"/>
          <w:sz w:val="24"/>
          <w:szCs w:val="24"/>
          <w:lang w:val="sr-Cyrl-CS"/>
        </w:rPr>
        <w:t xml:space="preserve"> – културно-образовна институција</w:t>
      </w:r>
      <w:r>
        <w:rPr>
          <w:rFonts w:ascii="Times New Roman" w:hAnsi="Times New Roman"/>
          <w:sz w:val="24"/>
          <w:szCs w:val="24"/>
          <w:lang w:val="sr-Cyrl-CS"/>
        </w:rPr>
        <w:t xml:space="preserve"> основана ради задовољавања потреба и права грађана у области културе и образовања одраслих.</w:t>
      </w:r>
      <w:r w:rsidRPr="000868BA">
        <w:rPr>
          <w:rFonts w:ascii="Times New Roman" w:hAnsi="Times New Roman"/>
          <w:sz w:val="24"/>
          <w:szCs w:val="24"/>
          <w:lang w:val="sr-Cyrl-CS"/>
        </w:rPr>
        <w:t xml:space="preserve"> </w:t>
      </w:r>
      <w:r>
        <w:rPr>
          <w:rFonts w:ascii="Times New Roman" w:hAnsi="Times New Roman"/>
          <w:sz w:val="24"/>
          <w:szCs w:val="24"/>
          <w:lang w:val="sr-Cyrl-CS"/>
        </w:rPr>
        <w:t>Посебан сегмент образовања је</w:t>
      </w:r>
      <w:r w:rsidRPr="000868BA">
        <w:rPr>
          <w:rFonts w:ascii="Times New Roman" w:hAnsi="Times New Roman"/>
          <w:sz w:val="24"/>
          <w:szCs w:val="24"/>
          <w:lang w:val="sr-Cyrl-CS"/>
        </w:rPr>
        <w:t xml:space="preserve"> центар за </w:t>
      </w:r>
      <w:r>
        <w:rPr>
          <w:rFonts w:ascii="Times New Roman" w:hAnsi="Times New Roman"/>
          <w:sz w:val="24"/>
          <w:szCs w:val="24"/>
          <w:lang w:val="sr-Cyrl-CS"/>
        </w:rPr>
        <w:t>занатска занимања</w:t>
      </w:r>
      <w:r w:rsidRPr="000868BA">
        <w:rPr>
          <w:rFonts w:ascii="Times New Roman" w:hAnsi="Times New Roman"/>
          <w:sz w:val="24"/>
          <w:szCs w:val="24"/>
          <w:lang w:val="sr-Cyrl-CS"/>
        </w:rPr>
        <w:t xml:space="preserve"> </w:t>
      </w:r>
      <w:r>
        <w:rPr>
          <w:rFonts w:ascii="Times New Roman" w:hAnsi="Times New Roman"/>
          <w:sz w:val="24"/>
          <w:szCs w:val="24"/>
          <w:lang w:val="sr-Cyrl-CS"/>
        </w:rPr>
        <w:t xml:space="preserve">у коме се издваја област старих заната – ужар, гајтанџија, седлар, сарач, грнчар, сапунџија и то ради очувања традиције града, </w:t>
      </w:r>
      <w:r w:rsidRPr="000868BA">
        <w:rPr>
          <w:rFonts w:ascii="Times New Roman" w:hAnsi="Times New Roman"/>
          <w:sz w:val="24"/>
          <w:szCs w:val="24"/>
          <w:lang w:val="sr-Cyrl-CS"/>
        </w:rPr>
        <w:t xml:space="preserve"> некадашње зана</w:t>
      </w:r>
      <w:r>
        <w:rPr>
          <w:rFonts w:ascii="Times New Roman" w:hAnsi="Times New Roman"/>
          <w:sz w:val="24"/>
          <w:szCs w:val="24"/>
          <w:lang w:val="sr-Cyrl-CS"/>
        </w:rPr>
        <w:t>тске вароши. У свом саставу поседује и галерију у оквиру зграде Дома културе.</w:t>
      </w:r>
    </w:p>
    <w:p w:rsidR="009877F1" w:rsidRPr="000868BA" w:rsidRDefault="009877F1" w:rsidP="009108B7">
      <w:pPr>
        <w:pStyle w:val="NoSpacing"/>
        <w:rPr>
          <w:rFonts w:ascii="Times New Roman" w:hAnsi="Times New Roman"/>
          <w:sz w:val="24"/>
          <w:szCs w:val="24"/>
          <w:lang w:val="sr-Cyrl-CS"/>
        </w:rPr>
      </w:pPr>
    </w:p>
    <w:p w:rsidR="009877F1" w:rsidRPr="00A8718A" w:rsidRDefault="009877F1" w:rsidP="007A670E">
      <w:pPr>
        <w:pStyle w:val="NoSpacing"/>
        <w:ind w:firstLine="720"/>
        <w:jc w:val="both"/>
        <w:rPr>
          <w:rFonts w:ascii="Times New Roman" w:hAnsi="Times New Roman"/>
          <w:sz w:val="24"/>
          <w:szCs w:val="24"/>
        </w:rPr>
      </w:pPr>
      <w:r w:rsidRPr="008941BB">
        <w:rPr>
          <w:rFonts w:ascii="Times New Roman" w:hAnsi="Times New Roman"/>
          <w:b/>
          <w:sz w:val="24"/>
          <w:szCs w:val="24"/>
        </w:rPr>
        <w:t>Књижевна заједница Борисав Станковић</w:t>
      </w:r>
      <w:r>
        <w:rPr>
          <w:rFonts w:ascii="Times New Roman" w:hAnsi="Times New Roman"/>
          <w:sz w:val="24"/>
          <w:szCs w:val="24"/>
        </w:rPr>
        <w:t xml:space="preserve"> </w:t>
      </w:r>
      <w:r w:rsidRPr="00F44FDA">
        <w:rPr>
          <w:rFonts w:ascii="Times New Roman" w:hAnsi="Times New Roman"/>
          <w:sz w:val="24"/>
          <w:szCs w:val="24"/>
        </w:rPr>
        <w:t>постоји од 1989.</w:t>
      </w:r>
      <w:r>
        <w:rPr>
          <w:rFonts w:ascii="Times New Roman" w:hAnsi="Times New Roman"/>
          <w:sz w:val="24"/>
          <w:szCs w:val="24"/>
        </w:rPr>
        <w:t>г</w:t>
      </w:r>
      <w:r w:rsidRPr="00F44FDA">
        <w:rPr>
          <w:rFonts w:ascii="Times New Roman" w:hAnsi="Times New Roman"/>
          <w:sz w:val="24"/>
          <w:szCs w:val="24"/>
        </w:rPr>
        <w:t>. Бави се издаваштвом, организовањем различитих видова ку</w:t>
      </w:r>
      <w:r>
        <w:rPr>
          <w:rFonts w:ascii="Times New Roman" w:hAnsi="Times New Roman"/>
          <w:sz w:val="24"/>
          <w:szCs w:val="24"/>
        </w:rPr>
        <w:t>л</w:t>
      </w:r>
      <w:r w:rsidRPr="00F44FDA">
        <w:rPr>
          <w:rFonts w:ascii="Times New Roman" w:hAnsi="Times New Roman"/>
          <w:sz w:val="24"/>
          <w:szCs w:val="24"/>
        </w:rPr>
        <w:t>турних програма.</w:t>
      </w:r>
      <w:r>
        <w:rPr>
          <w:rFonts w:ascii="Times New Roman" w:hAnsi="Times New Roman"/>
          <w:sz w:val="24"/>
          <w:szCs w:val="24"/>
        </w:rPr>
        <w:t xml:space="preserve"> Део је организације</w:t>
      </w:r>
      <w:r w:rsidRPr="00F44FDA">
        <w:rPr>
          <w:rFonts w:ascii="Times New Roman" w:hAnsi="Times New Roman"/>
          <w:sz w:val="24"/>
          <w:szCs w:val="24"/>
        </w:rPr>
        <w:t xml:space="preserve"> културн</w:t>
      </w:r>
      <w:r>
        <w:rPr>
          <w:rFonts w:ascii="Times New Roman" w:hAnsi="Times New Roman"/>
          <w:sz w:val="24"/>
          <w:szCs w:val="24"/>
        </w:rPr>
        <w:t>е манифестације "Борина недеља"</w:t>
      </w:r>
      <w:r w:rsidRPr="00F44FDA">
        <w:rPr>
          <w:rFonts w:ascii="Times New Roman" w:hAnsi="Times New Roman"/>
          <w:sz w:val="24"/>
          <w:szCs w:val="24"/>
        </w:rPr>
        <w:t xml:space="preserve">. </w:t>
      </w:r>
    </w:p>
    <w:p w:rsidR="009877F1" w:rsidRPr="000868BA" w:rsidRDefault="009877F1" w:rsidP="009108B7">
      <w:pPr>
        <w:pStyle w:val="NoSpacing"/>
        <w:rPr>
          <w:rFonts w:ascii="Times New Roman" w:hAnsi="Times New Roman"/>
          <w:sz w:val="24"/>
          <w:szCs w:val="24"/>
          <w:lang w:val="sr-Cyrl-CS"/>
        </w:rPr>
      </w:pPr>
    </w:p>
    <w:p w:rsidR="009877F1" w:rsidRPr="00110089" w:rsidRDefault="009877F1" w:rsidP="007A670E">
      <w:pPr>
        <w:pStyle w:val="NoSpacing"/>
        <w:ind w:firstLine="720"/>
        <w:jc w:val="both"/>
        <w:rPr>
          <w:rFonts w:ascii="Times New Roman" w:hAnsi="Times New Roman"/>
          <w:sz w:val="24"/>
          <w:szCs w:val="24"/>
        </w:rPr>
      </w:pPr>
      <w:r w:rsidRPr="008941BB">
        <w:rPr>
          <w:rFonts w:ascii="Times New Roman" w:hAnsi="Times New Roman"/>
          <w:b/>
          <w:sz w:val="24"/>
          <w:szCs w:val="24"/>
        </w:rPr>
        <w:t>Школа анимираног филма</w:t>
      </w:r>
      <w:r>
        <w:rPr>
          <w:rFonts w:ascii="Times New Roman" w:hAnsi="Times New Roman"/>
          <w:b/>
          <w:sz w:val="24"/>
          <w:szCs w:val="24"/>
        </w:rPr>
        <w:t xml:space="preserve"> ШАФ</w:t>
      </w:r>
      <w:r w:rsidRPr="008941BB">
        <w:rPr>
          <w:rFonts w:ascii="Times New Roman" w:hAnsi="Times New Roman"/>
          <w:sz w:val="24"/>
          <w:szCs w:val="24"/>
        </w:rPr>
        <w:t xml:space="preserve"> – прва школа анимације у Србији, која успешно ради од 1987.г. и броји преко 200 наслова. </w:t>
      </w:r>
      <w:r>
        <w:rPr>
          <w:rFonts w:ascii="Times New Roman" w:hAnsi="Times New Roman"/>
          <w:sz w:val="24"/>
          <w:szCs w:val="24"/>
        </w:rPr>
        <w:t>ШАФ</w:t>
      </w:r>
      <w:r w:rsidRPr="008941BB">
        <w:rPr>
          <w:rFonts w:ascii="Times New Roman" w:hAnsi="Times New Roman"/>
          <w:sz w:val="24"/>
          <w:szCs w:val="24"/>
        </w:rPr>
        <w:t xml:space="preserve"> </w:t>
      </w:r>
      <w:r>
        <w:rPr>
          <w:rFonts w:ascii="Times New Roman" w:hAnsi="Times New Roman"/>
          <w:sz w:val="24"/>
          <w:szCs w:val="24"/>
        </w:rPr>
        <w:t>се</w:t>
      </w:r>
      <w:r w:rsidRPr="008941BB">
        <w:rPr>
          <w:rFonts w:ascii="Times New Roman" w:hAnsi="Times New Roman"/>
          <w:sz w:val="24"/>
          <w:szCs w:val="24"/>
        </w:rPr>
        <w:t xml:space="preserve"> </w:t>
      </w:r>
      <w:r>
        <w:rPr>
          <w:rFonts w:ascii="Times New Roman" w:hAnsi="Times New Roman"/>
          <w:sz w:val="24"/>
          <w:szCs w:val="24"/>
        </w:rPr>
        <w:t>пре</w:t>
      </w:r>
      <w:r w:rsidRPr="008941BB">
        <w:rPr>
          <w:rFonts w:ascii="Times New Roman" w:hAnsi="Times New Roman"/>
          <w:sz w:val="24"/>
          <w:szCs w:val="24"/>
        </w:rPr>
        <w:t xml:space="preserve"> </w:t>
      </w:r>
      <w:r>
        <w:rPr>
          <w:rFonts w:ascii="Times New Roman" w:hAnsi="Times New Roman"/>
          <w:sz w:val="24"/>
          <w:szCs w:val="24"/>
        </w:rPr>
        <w:t>свега</w:t>
      </w:r>
      <w:r w:rsidRPr="008941BB">
        <w:rPr>
          <w:rFonts w:ascii="Times New Roman" w:hAnsi="Times New Roman"/>
          <w:sz w:val="24"/>
          <w:szCs w:val="24"/>
        </w:rPr>
        <w:t xml:space="preserve"> </w:t>
      </w:r>
      <w:r>
        <w:rPr>
          <w:rFonts w:ascii="Times New Roman" w:hAnsi="Times New Roman"/>
          <w:sz w:val="24"/>
          <w:szCs w:val="24"/>
        </w:rPr>
        <w:t>бави</w:t>
      </w:r>
      <w:r w:rsidRPr="008941BB">
        <w:rPr>
          <w:rFonts w:ascii="Times New Roman" w:hAnsi="Times New Roman"/>
          <w:sz w:val="24"/>
          <w:szCs w:val="24"/>
        </w:rPr>
        <w:t xml:space="preserve"> </w:t>
      </w:r>
      <w:r>
        <w:rPr>
          <w:rFonts w:ascii="Times New Roman" w:hAnsi="Times New Roman"/>
          <w:sz w:val="24"/>
          <w:szCs w:val="24"/>
        </w:rPr>
        <w:t>дечијим</w:t>
      </w:r>
      <w:r w:rsidRPr="008941BB">
        <w:rPr>
          <w:rFonts w:ascii="Times New Roman" w:hAnsi="Times New Roman"/>
          <w:sz w:val="24"/>
          <w:szCs w:val="24"/>
        </w:rPr>
        <w:t xml:space="preserve"> </w:t>
      </w:r>
      <w:r>
        <w:rPr>
          <w:rFonts w:ascii="Times New Roman" w:hAnsi="Times New Roman"/>
          <w:sz w:val="24"/>
          <w:szCs w:val="24"/>
        </w:rPr>
        <w:t>анимираним</w:t>
      </w:r>
      <w:r w:rsidRPr="008941BB">
        <w:rPr>
          <w:rFonts w:ascii="Times New Roman" w:hAnsi="Times New Roman"/>
          <w:sz w:val="24"/>
          <w:szCs w:val="24"/>
        </w:rPr>
        <w:t xml:space="preserve"> </w:t>
      </w:r>
      <w:r>
        <w:rPr>
          <w:rFonts w:ascii="Times New Roman" w:hAnsi="Times New Roman"/>
          <w:sz w:val="24"/>
          <w:szCs w:val="24"/>
        </w:rPr>
        <w:t>филмом</w:t>
      </w:r>
      <w:r w:rsidRPr="008941BB">
        <w:rPr>
          <w:rFonts w:ascii="Times New Roman" w:hAnsi="Times New Roman"/>
          <w:sz w:val="24"/>
          <w:szCs w:val="24"/>
        </w:rPr>
        <w:t xml:space="preserve">. </w:t>
      </w:r>
      <w:r>
        <w:rPr>
          <w:rFonts w:ascii="Times New Roman" w:hAnsi="Times New Roman"/>
          <w:sz w:val="24"/>
          <w:szCs w:val="24"/>
        </w:rPr>
        <w:t>У</w:t>
      </w:r>
      <w:r w:rsidRPr="008941BB">
        <w:rPr>
          <w:rFonts w:ascii="Times New Roman" w:hAnsi="Times New Roman"/>
          <w:sz w:val="24"/>
          <w:szCs w:val="24"/>
        </w:rPr>
        <w:t xml:space="preserve"> </w:t>
      </w:r>
      <w:r>
        <w:rPr>
          <w:rFonts w:ascii="Times New Roman" w:hAnsi="Times New Roman"/>
          <w:sz w:val="24"/>
          <w:szCs w:val="24"/>
        </w:rPr>
        <w:t>циљу</w:t>
      </w:r>
      <w:r w:rsidRPr="008941BB">
        <w:rPr>
          <w:rFonts w:ascii="Times New Roman" w:hAnsi="Times New Roman"/>
          <w:sz w:val="24"/>
          <w:szCs w:val="24"/>
        </w:rPr>
        <w:t xml:space="preserve"> </w:t>
      </w:r>
      <w:r>
        <w:rPr>
          <w:rFonts w:ascii="Times New Roman" w:hAnsi="Times New Roman"/>
          <w:sz w:val="24"/>
          <w:szCs w:val="24"/>
        </w:rPr>
        <w:t>приближавања</w:t>
      </w:r>
      <w:r w:rsidRPr="008941BB">
        <w:rPr>
          <w:rFonts w:ascii="Times New Roman" w:hAnsi="Times New Roman"/>
          <w:sz w:val="24"/>
          <w:szCs w:val="24"/>
        </w:rPr>
        <w:t xml:space="preserve"> </w:t>
      </w:r>
      <w:r>
        <w:rPr>
          <w:rFonts w:ascii="Times New Roman" w:hAnsi="Times New Roman"/>
          <w:sz w:val="24"/>
          <w:szCs w:val="24"/>
        </w:rPr>
        <w:t>анимације</w:t>
      </w:r>
      <w:r w:rsidRPr="008941BB">
        <w:rPr>
          <w:rFonts w:ascii="Times New Roman" w:hAnsi="Times New Roman"/>
          <w:sz w:val="24"/>
          <w:szCs w:val="24"/>
        </w:rPr>
        <w:t xml:space="preserve"> </w:t>
      </w:r>
      <w:r>
        <w:rPr>
          <w:rFonts w:ascii="Times New Roman" w:hAnsi="Times New Roman"/>
          <w:sz w:val="24"/>
          <w:szCs w:val="24"/>
        </w:rPr>
        <w:t>организују</w:t>
      </w:r>
      <w:r w:rsidRPr="008941BB">
        <w:rPr>
          <w:rFonts w:ascii="Times New Roman" w:hAnsi="Times New Roman"/>
          <w:sz w:val="24"/>
          <w:szCs w:val="24"/>
        </w:rPr>
        <w:t xml:space="preserve"> </w:t>
      </w:r>
      <w:r>
        <w:rPr>
          <w:rFonts w:ascii="Times New Roman" w:hAnsi="Times New Roman"/>
          <w:sz w:val="24"/>
          <w:szCs w:val="24"/>
        </w:rPr>
        <w:t>се</w:t>
      </w:r>
      <w:r w:rsidRPr="008941BB">
        <w:rPr>
          <w:rFonts w:ascii="Times New Roman" w:hAnsi="Times New Roman"/>
          <w:sz w:val="24"/>
          <w:szCs w:val="24"/>
        </w:rPr>
        <w:t xml:space="preserve"> </w:t>
      </w:r>
      <w:r>
        <w:rPr>
          <w:rFonts w:ascii="Times New Roman" w:hAnsi="Times New Roman"/>
          <w:sz w:val="24"/>
          <w:szCs w:val="24"/>
        </w:rPr>
        <w:t>радионице</w:t>
      </w:r>
      <w:r w:rsidRPr="008941BB">
        <w:rPr>
          <w:rFonts w:ascii="Times New Roman" w:hAnsi="Times New Roman"/>
          <w:sz w:val="24"/>
          <w:szCs w:val="24"/>
        </w:rPr>
        <w:t xml:space="preserve"> </w:t>
      </w:r>
      <w:r>
        <w:rPr>
          <w:rFonts w:ascii="Times New Roman" w:hAnsi="Times New Roman"/>
          <w:sz w:val="24"/>
          <w:szCs w:val="24"/>
        </w:rPr>
        <w:t>за</w:t>
      </w:r>
      <w:r w:rsidRPr="008941BB">
        <w:rPr>
          <w:rFonts w:ascii="Times New Roman" w:hAnsi="Times New Roman"/>
          <w:sz w:val="24"/>
          <w:szCs w:val="24"/>
        </w:rPr>
        <w:t xml:space="preserve"> </w:t>
      </w:r>
      <w:r>
        <w:rPr>
          <w:rFonts w:ascii="Times New Roman" w:hAnsi="Times New Roman"/>
          <w:sz w:val="24"/>
          <w:szCs w:val="24"/>
        </w:rPr>
        <w:t>анимирани</w:t>
      </w:r>
      <w:r w:rsidRPr="008941BB">
        <w:rPr>
          <w:rFonts w:ascii="Times New Roman" w:hAnsi="Times New Roman"/>
          <w:sz w:val="24"/>
          <w:szCs w:val="24"/>
        </w:rPr>
        <w:t xml:space="preserve"> </w:t>
      </w:r>
      <w:r>
        <w:rPr>
          <w:rFonts w:ascii="Times New Roman" w:hAnsi="Times New Roman"/>
          <w:sz w:val="24"/>
          <w:szCs w:val="24"/>
        </w:rPr>
        <w:t>филм</w:t>
      </w:r>
      <w:r w:rsidRPr="008941BB">
        <w:rPr>
          <w:rFonts w:ascii="Times New Roman" w:hAnsi="Times New Roman"/>
          <w:sz w:val="24"/>
          <w:szCs w:val="24"/>
        </w:rPr>
        <w:t xml:space="preserve"> </w:t>
      </w:r>
      <w:r>
        <w:rPr>
          <w:rFonts w:ascii="Times New Roman" w:hAnsi="Times New Roman"/>
          <w:sz w:val="24"/>
          <w:szCs w:val="24"/>
        </w:rPr>
        <w:t>како</w:t>
      </w:r>
      <w:r w:rsidRPr="008941BB">
        <w:rPr>
          <w:rFonts w:ascii="Times New Roman" w:hAnsi="Times New Roman"/>
          <w:sz w:val="24"/>
          <w:szCs w:val="24"/>
        </w:rPr>
        <w:t xml:space="preserve"> </w:t>
      </w:r>
      <w:r>
        <w:rPr>
          <w:rFonts w:ascii="Times New Roman" w:hAnsi="Times New Roman"/>
          <w:sz w:val="24"/>
          <w:szCs w:val="24"/>
        </w:rPr>
        <w:t>у</w:t>
      </w:r>
      <w:r w:rsidRPr="008941BB">
        <w:rPr>
          <w:rFonts w:ascii="Times New Roman" w:hAnsi="Times New Roman"/>
          <w:sz w:val="24"/>
          <w:szCs w:val="24"/>
        </w:rPr>
        <w:t xml:space="preserve"> </w:t>
      </w:r>
      <w:r>
        <w:rPr>
          <w:rFonts w:ascii="Times New Roman" w:hAnsi="Times New Roman"/>
          <w:sz w:val="24"/>
          <w:szCs w:val="24"/>
        </w:rPr>
        <w:t>Врању</w:t>
      </w:r>
      <w:r w:rsidRPr="008941BB">
        <w:rPr>
          <w:rFonts w:ascii="Times New Roman" w:hAnsi="Times New Roman"/>
          <w:sz w:val="24"/>
          <w:szCs w:val="24"/>
        </w:rPr>
        <w:t xml:space="preserve">, </w:t>
      </w:r>
      <w:r>
        <w:rPr>
          <w:rFonts w:ascii="Times New Roman" w:hAnsi="Times New Roman"/>
          <w:sz w:val="24"/>
          <w:szCs w:val="24"/>
        </w:rPr>
        <w:t>тако</w:t>
      </w:r>
      <w:r w:rsidRPr="008941BB">
        <w:rPr>
          <w:rFonts w:ascii="Times New Roman" w:hAnsi="Times New Roman"/>
          <w:sz w:val="24"/>
          <w:szCs w:val="24"/>
        </w:rPr>
        <w:t xml:space="preserve"> </w:t>
      </w:r>
      <w:r>
        <w:rPr>
          <w:rFonts w:ascii="Times New Roman" w:hAnsi="Times New Roman"/>
          <w:sz w:val="24"/>
          <w:szCs w:val="24"/>
        </w:rPr>
        <w:t>и</w:t>
      </w:r>
      <w:r w:rsidRPr="008941BB">
        <w:rPr>
          <w:rFonts w:ascii="Times New Roman" w:hAnsi="Times New Roman"/>
          <w:sz w:val="24"/>
          <w:szCs w:val="24"/>
        </w:rPr>
        <w:t xml:space="preserve"> </w:t>
      </w:r>
      <w:r>
        <w:rPr>
          <w:rFonts w:ascii="Times New Roman" w:hAnsi="Times New Roman"/>
          <w:sz w:val="24"/>
          <w:szCs w:val="24"/>
        </w:rPr>
        <w:t>у</w:t>
      </w:r>
      <w:r w:rsidRPr="008941BB">
        <w:rPr>
          <w:rFonts w:ascii="Times New Roman" w:hAnsi="Times New Roman"/>
          <w:sz w:val="24"/>
          <w:szCs w:val="24"/>
        </w:rPr>
        <w:t xml:space="preserve"> </w:t>
      </w:r>
      <w:r>
        <w:rPr>
          <w:rFonts w:ascii="Times New Roman" w:hAnsi="Times New Roman"/>
          <w:sz w:val="24"/>
          <w:szCs w:val="24"/>
        </w:rPr>
        <w:t>другим</w:t>
      </w:r>
      <w:r w:rsidRPr="008941BB">
        <w:rPr>
          <w:rFonts w:ascii="Times New Roman" w:hAnsi="Times New Roman"/>
          <w:sz w:val="24"/>
          <w:szCs w:val="24"/>
        </w:rPr>
        <w:t xml:space="preserve"> </w:t>
      </w:r>
      <w:r>
        <w:rPr>
          <w:rFonts w:ascii="Times New Roman" w:hAnsi="Times New Roman"/>
          <w:sz w:val="24"/>
          <w:szCs w:val="24"/>
        </w:rPr>
        <w:t>градовима</w:t>
      </w:r>
      <w:r w:rsidRPr="008941BB">
        <w:rPr>
          <w:rFonts w:ascii="Times New Roman" w:hAnsi="Times New Roman"/>
          <w:sz w:val="24"/>
          <w:szCs w:val="24"/>
        </w:rPr>
        <w:t xml:space="preserve"> </w:t>
      </w:r>
      <w:r>
        <w:rPr>
          <w:rFonts w:ascii="Times New Roman" w:hAnsi="Times New Roman"/>
          <w:sz w:val="24"/>
          <w:szCs w:val="24"/>
        </w:rPr>
        <w:t>Србије</w:t>
      </w:r>
      <w:r w:rsidRPr="008941BB">
        <w:rPr>
          <w:rFonts w:ascii="Times New Roman" w:hAnsi="Times New Roman"/>
          <w:sz w:val="24"/>
          <w:szCs w:val="24"/>
        </w:rPr>
        <w:t xml:space="preserve"> </w:t>
      </w:r>
      <w:r>
        <w:rPr>
          <w:rFonts w:ascii="Times New Roman" w:hAnsi="Times New Roman"/>
          <w:sz w:val="24"/>
          <w:szCs w:val="24"/>
        </w:rPr>
        <w:t>и</w:t>
      </w:r>
      <w:r w:rsidRPr="008941BB">
        <w:rPr>
          <w:rFonts w:ascii="Times New Roman" w:hAnsi="Times New Roman"/>
          <w:sz w:val="24"/>
          <w:szCs w:val="24"/>
        </w:rPr>
        <w:t xml:space="preserve"> </w:t>
      </w:r>
      <w:r>
        <w:rPr>
          <w:rFonts w:ascii="Times New Roman" w:hAnsi="Times New Roman"/>
          <w:sz w:val="24"/>
          <w:szCs w:val="24"/>
        </w:rPr>
        <w:t>Црне</w:t>
      </w:r>
      <w:r w:rsidRPr="008941BB">
        <w:rPr>
          <w:rFonts w:ascii="Times New Roman" w:hAnsi="Times New Roman"/>
          <w:sz w:val="24"/>
          <w:szCs w:val="24"/>
        </w:rPr>
        <w:t xml:space="preserve"> </w:t>
      </w:r>
      <w:r>
        <w:rPr>
          <w:rFonts w:ascii="Times New Roman" w:hAnsi="Times New Roman"/>
          <w:sz w:val="24"/>
          <w:szCs w:val="24"/>
        </w:rPr>
        <w:t>Горе</w:t>
      </w:r>
      <w:r w:rsidRPr="008941BB">
        <w:rPr>
          <w:rFonts w:ascii="Times New Roman" w:hAnsi="Times New Roman"/>
          <w:sz w:val="24"/>
          <w:szCs w:val="24"/>
        </w:rPr>
        <w:t>.</w:t>
      </w:r>
    </w:p>
    <w:p w:rsidR="009877F1" w:rsidRPr="007A670E" w:rsidRDefault="009877F1" w:rsidP="007142A8">
      <w:pPr>
        <w:pStyle w:val="NoSpacing"/>
        <w:jc w:val="both"/>
        <w:rPr>
          <w:rFonts w:ascii="Times New Roman" w:hAnsi="Times New Roman"/>
          <w:sz w:val="24"/>
          <w:szCs w:val="24"/>
        </w:rPr>
      </w:pPr>
    </w:p>
    <w:p w:rsidR="009877F1" w:rsidRDefault="009877F1" w:rsidP="007142A8">
      <w:pPr>
        <w:pStyle w:val="NoSpacing"/>
        <w:jc w:val="both"/>
        <w:rPr>
          <w:rFonts w:ascii="Times New Roman" w:hAnsi="Times New Roman"/>
          <w:sz w:val="24"/>
          <w:szCs w:val="24"/>
        </w:rPr>
      </w:pPr>
    </w:p>
    <w:p w:rsidR="009877F1" w:rsidRPr="00E73F34" w:rsidRDefault="009877F1" w:rsidP="00EB4A30">
      <w:pPr>
        <w:pStyle w:val="NoSpacing"/>
        <w:ind w:firstLine="720"/>
        <w:jc w:val="both"/>
        <w:rPr>
          <w:rFonts w:ascii="Times New Roman" w:hAnsi="Times New Roman"/>
          <w:b/>
          <w:sz w:val="24"/>
          <w:szCs w:val="24"/>
        </w:rPr>
      </w:pPr>
      <w:r>
        <w:rPr>
          <w:rFonts w:ascii="Times New Roman" w:hAnsi="Times New Roman"/>
          <w:b/>
          <w:sz w:val="24"/>
          <w:szCs w:val="24"/>
        </w:rPr>
        <w:t xml:space="preserve">3.6. </w:t>
      </w:r>
      <w:r w:rsidRPr="00E73F34">
        <w:rPr>
          <w:rFonts w:ascii="Times New Roman" w:hAnsi="Times New Roman"/>
          <w:b/>
          <w:sz w:val="24"/>
          <w:szCs w:val="24"/>
        </w:rPr>
        <w:t>Заштићена културна добра града Врања</w:t>
      </w:r>
    </w:p>
    <w:p w:rsidR="009877F1" w:rsidRDefault="009877F1" w:rsidP="007142A8">
      <w:pPr>
        <w:pStyle w:val="NoSpacing"/>
        <w:jc w:val="both"/>
        <w:rPr>
          <w:rFonts w:ascii="Times New Roman" w:hAnsi="Times New Roman"/>
          <w:sz w:val="24"/>
          <w:szCs w:val="24"/>
        </w:rPr>
      </w:pPr>
    </w:p>
    <w:p w:rsidR="009877F1" w:rsidRDefault="009877F1" w:rsidP="00EB4A30">
      <w:pPr>
        <w:pStyle w:val="NoSpacing"/>
        <w:ind w:firstLine="360"/>
        <w:jc w:val="both"/>
        <w:rPr>
          <w:rFonts w:ascii="Times New Roman" w:hAnsi="Times New Roman"/>
          <w:sz w:val="24"/>
          <w:szCs w:val="24"/>
        </w:rPr>
      </w:pPr>
      <w:r w:rsidRPr="00B24D46">
        <w:rPr>
          <w:rFonts w:ascii="Times New Roman" w:hAnsi="Times New Roman"/>
          <w:sz w:val="24"/>
          <w:szCs w:val="24"/>
        </w:rPr>
        <w:t xml:space="preserve">Под културним добром </w:t>
      </w:r>
      <w:r>
        <w:rPr>
          <w:rFonts w:ascii="Times New Roman" w:hAnsi="Times New Roman"/>
          <w:sz w:val="24"/>
          <w:szCs w:val="24"/>
        </w:rPr>
        <w:t>подразумевају се непокретности и</w:t>
      </w:r>
      <w:r w:rsidRPr="00B24D46">
        <w:rPr>
          <w:rFonts w:ascii="Times New Roman" w:hAnsi="Times New Roman"/>
          <w:sz w:val="24"/>
          <w:szCs w:val="24"/>
        </w:rPr>
        <w:t xml:space="preserve"> друг</w:t>
      </w:r>
      <w:r>
        <w:rPr>
          <w:rFonts w:ascii="Times New Roman" w:hAnsi="Times New Roman"/>
          <w:sz w:val="24"/>
          <w:szCs w:val="24"/>
        </w:rPr>
        <w:t>е ствари од посебног културног и</w:t>
      </w:r>
      <w:r w:rsidRPr="00B24D46">
        <w:rPr>
          <w:rFonts w:ascii="Times New Roman" w:hAnsi="Times New Roman"/>
          <w:sz w:val="24"/>
          <w:szCs w:val="24"/>
        </w:rPr>
        <w:t xml:space="preserve"> историјског знацаја. У зависности од ф</w:t>
      </w:r>
      <w:r>
        <w:rPr>
          <w:rFonts w:ascii="Times New Roman" w:hAnsi="Times New Roman"/>
          <w:sz w:val="24"/>
          <w:szCs w:val="24"/>
        </w:rPr>
        <w:t>изичких, уметничких, културних и</w:t>
      </w:r>
      <w:r w:rsidRPr="00B24D46">
        <w:rPr>
          <w:rFonts w:ascii="Times New Roman" w:hAnsi="Times New Roman"/>
          <w:sz w:val="24"/>
          <w:szCs w:val="24"/>
        </w:rPr>
        <w:t xml:space="preserve"> историјских свој</w:t>
      </w:r>
      <w:r>
        <w:rPr>
          <w:rFonts w:ascii="Times New Roman" w:hAnsi="Times New Roman"/>
          <w:sz w:val="24"/>
          <w:szCs w:val="24"/>
        </w:rPr>
        <w:t>става, разликују се непокретна и</w:t>
      </w:r>
      <w:r w:rsidRPr="00B24D46">
        <w:rPr>
          <w:rFonts w:ascii="Times New Roman" w:hAnsi="Times New Roman"/>
          <w:sz w:val="24"/>
          <w:szCs w:val="24"/>
        </w:rPr>
        <w:t xml:space="preserve"> покретна културна добра. </w:t>
      </w:r>
    </w:p>
    <w:p w:rsidR="009877F1" w:rsidRDefault="009877F1" w:rsidP="00B24D46">
      <w:pPr>
        <w:pStyle w:val="NoSpacing"/>
        <w:jc w:val="both"/>
        <w:rPr>
          <w:rFonts w:ascii="Times New Roman" w:hAnsi="Times New Roman"/>
          <w:sz w:val="24"/>
          <w:szCs w:val="24"/>
        </w:rPr>
      </w:pPr>
    </w:p>
    <w:p w:rsidR="009877F1" w:rsidRDefault="009877F1" w:rsidP="00EB4A30">
      <w:pPr>
        <w:pStyle w:val="NoSpacing"/>
        <w:ind w:firstLine="360"/>
        <w:jc w:val="both"/>
        <w:rPr>
          <w:rFonts w:ascii="Times New Roman" w:hAnsi="Times New Roman"/>
          <w:sz w:val="24"/>
          <w:szCs w:val="24"/>
        </w:rPr>
      </w:pPr>
      <w:r w:rsidRPr="00B24D46">
        <w:rPr>
          <w:rFonts w:ascii="Times New Roman" w:hAnsi="Times New Roman"/>
          <w:sz w:val="24"/>
          <w:szCs w:val="24"/>
        </w:rPr>
        <w:t>По истим критеријумима, непокретна културна добра у Србији се деле на:</w:t>
      </w:r>
    </w:p>
    <w:p w:rsidR="009877F1" w:rsidRPr="007A670E" w:rsidRDefault="009877F1" w:rsidP="007A670E">
      <w:pPr>
        <w:pStyle w:val="NoSpacing"/>
        <w:ind w:firstLine="360"/>
        <w:jc w:val="both"/>
        <w:rPr>
          <w:rFonts w:ascii="Times New Roman" w:hAnsi="Times New Roman"/>
          <w:sz w:val="24"/>
          <w:szCs w:val="24"/>
        </w:rPr>
      </w:pPr>
    </w:p>
    <w:p w:rsidR="009877F1" w:rsidRPr="00B24D46" w:rsidRDefault="009877F1" w:rsidP="005F0DF0">
      <w:pPr>
        <w:pStyle w:val="NoSpacing"/>
        <w:numPr>
          <w:ilvl w:val="0"/>
          <w:numId w:val="11"/>
        </w:numPr>
        <w:jc w:val="both"/>
        <w:rPr>
          <w:rFonts w:ascii="Times New Roman" w:hAnsi="Times New Roman"/>
          <w:sz w:val="24"/>
          <w:szCs w:val="24"/>
        </w:rPr>
      </w:pPr>
      <w:r w:rsidRPr="00B24D46">
        <w:rPr>
          <w:rFonts w:ascii="Times New Roman" w:hAnsi="Times New Roman"/>
          <w:sz w:val="24"/>
          <w:szCs w:val="24"/>
        </w:rPr>
        <w:t>Просторне културно-историјске целине (урбано или рурално насеље или њихови делови, односно простор са висе непокретних културни</w:t>
      </w:r>
      <w:r>
        <w:rPr>
          <w:rFonts w:ascii="Times New Roman" w:hAnsi="Times New Roman"/>
          <w:sz w:val="24"/>
          <w:szCs w:val="24"/>
        </w:rPr>
        <w:t>х добара од посебног културног и</w:t>
      </w:r>
      <w:r w:rsidRPr="00B24D46">
        <w:rPr>
          <w:rFonts w:ascii="Times New Roman" w:hAnsi="Times New Roman"/>
          <w:sz w:val="24"/>
          <w:szCs w:val="24"/>
        </w:rPr>
        <w:t xml:space="preserve"> историјског значаја),</w:t>
      </w:r>
    </w:p>
    <w:p w:rsidR="009877F1" w:rsidRPr="00B24D46" w:rsidRDefault="009877F1" w:rsidP="005F0DF0">
      <w:pPr>
        <w:pStyle w:val="NoSpacing"/>
        <w:numPr>
          <w:ilvl w:val="0"/>
          <w:numId w:val="11"/>
        </w:numPr>
        <w:jc w:val="both"/>
        <w:rPr>
          <w:rFonts w:ascii="Times New Roman" w:hAnsi="Times New Roman"/>
          <w:sz w:val="24"/>
          <w:szCs w:val="24"/>
        </w:rPr>
      </w:pPr>
      <w:r>
        <w:rPr>
          <w:rFonts w:ascii="Times New Roman" w:hAnsi="Times New Roman"/>
          <w:sz w:val="24"/>
          <w:szCs w:val="24"/>
        </w:rPr>
        <w:t>Споменици културе (грађ</w:t>
      </w:r>
      <w:r w:rsidRPr="00B24D46">
        <w:rPr>
          <w:rFonts w:ascii="Times New Roman" w:hAnsi="Times New Roman"/>
          <w:sz w:val="24"/>
          <w:szCs w:val="24"/>
        </w:rPr>
        <w:t>евинско-архите</w:t>
      </w:r>
      <w:r>
        <w:rPr>
          <w:rFonts w:ascii="Times New Roman" w:hAnsi="Times New Roman"/>
          <w:sz w:val="24"/>
          <w:szCs w:val="24"/>
        </w:rPr>
        <w:t>ктонски објекат од посебног значаја, дело монументалног и</w:t>
      </w:r>
      <w:r w:rsidRPr="00B24D46">
        <w:rPr>
          <w:rFonts w:ascii="Times New Roman" w:hAnsi="Times New Roman"/>
          <w:sz w:val="24"/>
          <w:szCs w:val="24"/>
        </w:rPr>
        <w:t xml:space="preserve"> декоративног сликарства, в</w:t>
      </w:r>
      <w:r>
        <w:rPr>
          <w:rFonts w:ascii="Times New Roman" w:hAnsi="Times New Roman"/>
          <w:sz w:val="24"/>
          <w:szCs w:val="24"/>
        </w:rPr>
        <w:t>ајарства, примењених уметности и</w:t>
      </w:r>
      <w:r w:rsidRPr="00B24D46">
        <w:rPr>
          <w:rFonts w:ascii="Times New Roman" w:hAnsi="Times New Roman"/>
          <w:sz w:val="24"/>
          <w:szCs w:val="24"/>
        </w:rPr>
        <w:t xml:space="preserve"> техничке културе),</w:t>
      </w:r>
    </w:p>
    <w:p w:rsidR="009877F1" w:rsidRPr="00B24D46" w:rsidRDefault="009877F1" w:rsidP="005F0DF0">
      <w:pPr>
        <w:pStyle w:val="NoSpacing"/>
        <w:numPr>
          <w:ilvl w:val="0"/>
          <w:numId w:val="11"/>
        </w:numPr>
        <w:jc w:val="both"/>
        <w:rPr>
          <w:rFonts w:ascii="Times New Roman" w:hAnsi="Times New Roman"/>
          <w:sz w:val="24"/>
          <w:szCs w:val="24"/>
        </w:rPr>
      </w:pPr>
      <w:r w:rsidRPr="00B24D46">
        <w:rPr>
          <w:rFonts w:ascii="Times New Roman" w:hAnsi="Times New Roman"/>
          <w:sz w:val="24"/>
          <w:szCs w:val="24"/>
        </w:rPr>
        <w:t>Археолошка налазишта (део земљишта и</w:t>
      </w:r>
      <w:r>
        <w:rPr>
          <w:rFonts w:ascii="Times New Roman" w:hAnsi="Times New Roman"/>
          <w:sz w:val="24"/>
          <w:szCs w:val="24"/>
        </w:rPr>
        <w:t>ли површине под водом који садржи остатке грађевина и</w:t>
      </w:r>
      <w:r w:rsidRPr="00B24D46">
        <w:rPr>
          <w:rFonts w:ascii="Times New Roman" w:hAnsi="Times New Roman"/>
          <w:sz w:val="24"/>
          <w:szCs w:val="24"/>
        </w:rPr>
        <w:t xml:space="preserve"> дугих</w:t>
      </w:r>
      <w:r>
        <w:rPr>
          <w:rFonts w:ascii="Times New Roman" w:hAnsi="Times New Roman"/>
          <w:sz w:val="24"/>
          <w:szCs w:val="24"/>
        </w:rPr>
        <w:t xml:space="preserve"> непокретних објеката, гробних и</w:t>
      </w:r>
      <w:r w:rsidRPr="00B24D46">
        <w:rPr>
          <w:rFonts w:ascii="Times New Roman" w:hAnsi="Times New Roman"/>
          <w:sz w:val="24"/>
          <w:szCs w:val="24"/>
        </w:rPr>
        <w:t xml:space="preserve"> других налаза, као о покретне предмети из ранијих историјских доба),</w:t>
      </w:r>
    </w:p>
    <w:p w:rsidR="009877F1" w:rsidRPr="00B24D46" w:rsidRDefault="009877F1" w:rsidP="005F0DF0">
      <w:pPr>
        <w:pStyle w:val="NoSpacing"/>
        <w:numPr>
          <w:ilvl w:val="0"/>
          <w:numId w:val="11"/>
        </w:numPr>
        <w:jc w:val="both"/>
        <w:rPr>
          <w:rFonts w:ascii="Times New Roman" w:hAnsi="Times New Roman"/>
          <w:sz w:val="24"/>
          <w:szCs w:val="24"/>
        </w:rPr>
      </w:pPr>
      <w:r w:rsidRPr="00B24D46">
        <w:rPr>
          <w:rFonts w:ascii="Times New Roman" w:hAnsi="Times New Roman"/>
          <w:sz w:val="24"/>
          <w:szCs w:val="24"/>
        </w:rPr>
        <w:t>Знаменит</w:t>
      </w:r>
      <w:r>
        <w:rPr>
          <w:rFonts w:ascii="Times New Roman" w:hAnsi="Times New Roman"/>
          <w:sz w:val="24"/>
          <w:szCs w:val="24"/>
        </w:rPr>
        <w:t>а места (простор везан за догађај од посебног значаја за историју, као и спомен гробови или гробља и друга спомен обележ</w:t>
      </w:r>
      <w:r w:rsidRPr="00B24D46">
        <w:rPr>
          <w:rFonts w:ascii="Times New Roman" w:hAnsi="Times New Roman"/>
          <w:sz w:val="24"/>
          <w:szCs w:val="24"/>
        </w:rPr>
        <w:t>ја к</w:t>
      </w:r>
      <w:r>
        <w:rPr>
          <w:rFonts w:ascii="Times New Roman" w:hAnsi="Times New Roman"/>
          <w:sz w:val="24"/>
          <w:szCs w:val="24"/>
        </w:rPr>
        <w:t>оја су подигнута ради трајног оч</w:t>
      </w:r>
      <w:r w:rsidRPr="00B24D46">
        <w:rPr>
          <w:rFonts w:ascii="Times New Roman" w:hAnsi="Times New Roman"/>
          <w:sz w:val="24"/>
          <w:szCs w:val="24"/>
        </w:rPr>
        <w:t>у</w:t>
      </w:r>
      <w:r>
        <w:rPr>
          <w:rFonts w:ascii="Times New Roman" w:hAnsi="Times New Roman"/>
          <w:sz w:val="24"/>
          <w:szCs w:val="24"/>
        </w:rPr>
        <w:t>вања успомене на значајне догађаје, личности и</w:t>
      </w:r>
      <w:r w:rsidRPr="00B24D46">
        <w:rPr>
          <w:rFonts w:ascii="Times New Roman" w:hAnsi="Times New Roman"/>
          <w:sz w:val="24"/>
          <w:szCs w:val="24"/>
        </w:rPr>
        <w:t xml:space="preserve"> места из националне историје (меморијали).</w:t>
      </w:r>
    </w:p>
    <w:p w:rsidR="009877F1" w:rsidRPr="00B24D46" w:rsidRDefault="009877F1" w:rsidP="00B24D46">
      <w:pPr>
        <w:pStyle w:val="NoSpacing"/>
        <w:jc w:val="both"/>
        <w:rPr>
          <w:rFonts w:ascii="Times New Roman" w:hAnsi="Times New Roman"/>
          <w:sz w:val="24"/>
          <w:szCs w:val="24"/>
        </w:rPr>
      </w:pPr>
    </w:p>
    <w:p w:rsidR="009877F1" w:rsidRDefault="009877F1" w:rsidP="00EB4A30">
      <w:pPr>
        <w:pStyle w:val="NoSpacing"/>
        <w:ind w:firstLine="360"/>
        <w:jc w:val="both"/>
        <w:rPr>
          <w:rFonts w:ascii="Times New Roman" w:hAnsi="Times New Roman"/>
          <w:sz w:val="24"/>
          <w:szCs w:val="24"/>
        </w:rPr>
      </w:pPr>
      <w:r w:rsidRPr="00B24D46">
        <w:rPr>
          <w:rFonts w:ascii="Times New Roman" w:hAnsi="Times New Roman"/>
          <w:sz w:val="24"/>
          <w:szCs w:val="24"/>
        </w:rPr>
        <w:t>Сва добра унутар поме</w:t>
      </w:r>
      <w:r>
        <w:rPr>
          <w:rFonts w:ascii="Times New Roman" w:hAnsi="Times New Roman"/>
          <w:sz w:val="24"/>
          <w:szCs w:val="24"/>
        </w:rPr>
        <w:t>нутих категорија, могу се такођ</w:t>
      </w:r>
      <w:r w:rsidRPr="00B24D46">
        <w:rPr>
          <w:rFonts w:ascii="Times New Roman" w:hAnsi="Times New Roman"/>
          <w:sz w:val="24"/>
          <w:szCs w:val="24"/>
        </w:rPr>
        <w:t>е класификовати као:</w:t>
      </w:r>
    </w:p>
    <w:p w:rsidR="009877F1" w:rsidRPr="007A670E" w:rsidRDefault="009877F1" w:rsidP="00B24D46">
      <w:pPr>
        <w:pStyle w:val="NoSpacing"/>
        <w:jc w:val="both"/>
        <w:rPr>
          <w:rFonts w:ascii="Times New Roman" w:hAnsi="Times New Roman"/>
          <w:sz w:val="24"/>
          <w:szCs w:val="24"/>
        </w:rPr>
      </w:pPr>
    </w:p>
    <w:p w:rsidR="009877F1" w:rsidRPr="00B24D46" w:rsidRDefault="009877F1" w:rsidP="005F0DF0">
      <w:pPr>
        <w:pStyle w:val="NoSpacing"/>
        <w:numPr>
          <w:ilvl w:val="0"/>
          <w:numId w:val="12"/>
        </w:numPr>
        <w:jc w:val="both"/>
        <w:rPr>
          <w:rFonts w:ascii="Times New Roman" w:hAnsi="Times New Roman"/>
          <w:sz w:val="24"/>
          <w:szCs w:val="24"/>
        </w:rPr>
      </w:pPr>
      <w:r w:rsidRPr="00B24D46">
        <w:rPr>
          <w:rFonts w:ascii="Times New Roman" w:hAnsi="Times New Roman"/>
          <w:sz w:val="24"/>
          <w:szCs w:val="24"/>
        </w:rPr>
        <w:t>Културна добра уписана у Листу светске културне баштине,</w:t>
      </w:r>
    </w:p>
    <w:p w:rsidR="009877F1" w:rsidRPr="00B24D46" w:rsidRDefault="009877F1" w:rsidP="005F0DF0">
      <w:pPr>
        <w:pStyle w:val="NoSpacing"/>
        <w:numPr>
          <w:ilvl w:val="0"/>
          <w:numId w:val="12"/>
        </w:numPr>
        <w:jc w:val="both"/>
        <w:rPr>
          <w:rFonts w:ascii="Times New Roman" w:hAnsi="Times New Roman"/>
          <w:sz w:val="24"/>
          <w:szCs w:val="24"/>
        </w:rPr>
      </w:pPr>
      <w:r w:rsidRPr="00B24D46">
        <w:rPr>
          <w:rFonts w:ascii="Times New Roman" w:hAnsi="Times New Roman"/>
          <w:sz w:val="24"/>
          <w:szCs w:val="24"/>
        </w:rPr>
        <w:t>Културна добра од изузетног значаја,</w:t>
      </w:r>
    </w:p>
    <w:p w:rsidR="009877F1" w:rsidRPr="00B24D46" w:rsidRDefault="009877F1" w:rsidP="005F0DF0">
      <w:pPr>
        <w:pStyle w:val="NoSpacing"/>
        <w:numPr>
          <w:ilvl w:val="0"/>
          <w:numId w:val="12"/>
        </w:numPr>
        <w:jc w:val="both"/>
        <w:rPr>
          <w:rFonts w:ascii="Times New Roman" w:hAnsi="Times New Roman"/>
          <w:sz w:val="24"/>
          <w:szCs w:val="24"/>
        </w:rPr>
      </w:pPr>
      <w:r w:rsidRPr="00B24D46">
        <w:rPr>
          <w:rFonts w:ascii="Times New Roman" w:hAnsi="Times New Roman"/>
          <w:sz w:val="24"/>
          <w:szCs w:val="24"/>
        </w:rPr>
        <w:t>Културна добра од великог значаја,</w:t>
      </w:r>
    </w:p>
    <w:p w:rsidR="009877F1" w:rsidRPr="00B24D46" w:rsidRDefault="009877F1" w:rsidP="005F0DF0">
      <w:pPr>
        <w:pStyle w:val="NoSpacing"/>
        <w:numPr>
          <w:ilvl w:val="0"/>
          <w:numId w:val="12"/>
        </w:numPr>
        <w:jc w:val="both"/>
        <w:rPr>
          <w:rFonts w:ascii="Times New Roman" w:hAnsi="Times New Roman"/>
          <w:sz w:val="24"/>
          <w:szCs w:val="24"/>
        </w:rPr>
      </w:pPr>
      <w:r w:rsidRPr="00B24D46">
        <w:rPr>
          <w:rFonts w:ascii="Times New Roman" w:hAnsi="Times New Roman"/>
          <w:sz w:val="24"/>
          <w:szCs w:val="24"/>
        </w:rPr>
        <w:t>Остала културна добра.</w:t>
      </w:r>
    </w:p>
    <w:p w:rsidR="009877F1" w:rsidRDefault="009877F1" w:rsidP="00B24D46">
      <w:pPr>
        <w:pStyle w:val="NoSpacing"/>
        <w:jc w:val="both"/>
        <w:rPr>
          <w:rFonts w:ascii="Times New Roman" w:hAnsi="Times New Roman"/>
          <w:sz w:val="24"/>
          <w:szCs w:val="24"/>
        </w:rPr>
      </w:pPr>
    </w:p>
    <w:p w:rsidR="009877F1" w:rsidRPr="00B24D46" w:rsidRDefault="009877F1" w:rsidP="00EB4A30">
      <w:pPr>
        <w:pStyle w:val="NoSpacing"/>
        <w:ind w:firstLine="360"/>
        <w:jc w:val="both"/>
        <w:rPr>
          <w:rFonts w:ascii="Times New Roman" w:hAnsi="Times New Roman"/>
          <w:sz w:val="24"/>
          <w:szCs w:val="24"/>
        </w:rPr>
      </w:pPr>
      <w:r>
        <w:rPr>
          <w:rFonts w:ascii="Times New Roman" w:hAnsi="Times New Roman"/>
          <w:sz w:val="24"/>
          <w:szCs w:val="24"/>
        </w:rPr>
        <w:t>Највећ</w:t>
      </w:r>
      <w:r w:rsidRPr="00B24D46">
        <w:rPr>
          <w:rFonts w:ascii="Times New Roman" w:hAnsi="Times New Roman"/>
          <w:sz w:val="24"/>
          <w:szCs w:val="24"/>
        </w:rPr>
        <w:t>е интересовање турис</w:t>
      </w:r>
      <w:r>
        <w:rPr>
          <w:rFonts w:ascii="Times New Roman" w:hAnsi="Times New Roman"/>
          <w:sz w:val="24"/>
          <w:szCs w:val="24"/>
        </w:rPr>
        <w:t>та привлач</w:t>
      </w:r>
      <w:r w:rsidRPr="00B24D46">
        <w:rPr>
          <w:rFonts w:ascii="Times New Roman" w:hAnsi="Times New Roman"/>
          <w:sz w:val="24"/>
          <w:szCs w:val="24"/>
        </w:rPr>
        <w:t>е културна до</w:t>
      </w:r>
      <w:r>
        <w:rPr>
          <w:rFonts w:ascii="Times New Roman" w:hAnsi="Times New Roman"/>
          <w:sz w:val="24"/>
          <w:szCs w:val="24"/>
        </w:rPr>
        <w:t>бра уписана на Листу светске баш</w:t>
      </w:r>
      <w:r w:rsidRPr="00B24D46">
        <w:rPr>
          <w:rFonts w:ascii="Times New Roman" w:hAnsi="Times New Roman"/>
          <w:sz w:val="24"/>
          <w:szCs w:val="24"/>
        </w:rPr>
        <w:t>тине под окриљем УНЕСКО-а.</w:t>
      </w:r>
    </w:p>
    <w:p w:rsidR="009877F1" w:rsidRPr="00B24D46" w:rsidRDefault="009877F1" w:rsidP="00B24D46">
      <w:pPr>
        <w:pStyle w:val="NoSpacing"/>
        <w:jc w:val="both"/>
        <w:rPr>
          <w:rFonts w:ascii="Times New Roman" w:hAnsi="Times New Roman"/>
          <w:sz w:val="24"/>
          <w:szCs w:val="24"/>
        </w:rPr>
      </w:pPr>
    </w:p>
    <w:p w:rsidR="009877F1" w:rsidRPr="00B24D46" w:rsidRDefault="009877F1" w:rsidP="00B24D46">
      <w:pPr>
        <w:pStyle w:val="NoSpacing"/>
        <w:jc w:val="both"/>
        <w:rPr>
          <w:rFonts w:ascii="Times New Roman" w:hAnsi="Times New Roman"/>
          <w:sz w:val="24"/>
          <w:szCs w:val="24"/>
        </w:rPr>
      </w:pPr>
    </w:p>
    <w:tbl>
      <w:tblPr>
        <w:tblW w:w="71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3"/>
      </w:tblGrid>
      <w:tr w:rsidR="009877F1" w:rsidRPr="00F95FA3" w:rsidTr="00EB4A30">
        <w:trPr>
          <w:trHeight w:val="143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Археолошка налазишта</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(делови земљишта на којима се налазе потпуно или делимично ископани, конзервирани и уређени остаци непокретних објеката, као и покретни предмети из разних историјских периода)</w:t>
            </w:r>
          </w:p>
        </w:tc>
      </w:tr>
      <w:tr w:rsidR="009877F1" w:rsidRPr="00F95FA3" w:rsidTr="00EB4A30">
        <w:trPr>
          <w:trHeight w:val="77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Дела са споменичким и уметничким својствима</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(архитектонска дела, слике и вајарски радови, дела примењене уметности, остварења музичке, драмске и филмске уметности)</w:t>
            </w:r>
          </w:p>
        </w:tc>
      </w:tr>
      <w:tr w:rsidR="009877F1" w:rsidRPr="00F95FA3" w:rsidTr="00EB4A30">
        <w:trPr>
          <w:trHeight w:val="77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Просторне културно-историјске целине</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(стара градска језгра, значајније сеоске амбијенталне целине, сакрални објекти, етнопаркови, средњевековни градови и утврђења, манастирски комплекси)</w:t>
            </w:r>
          </w:p>
        </w:tc>
      </w:tr>
      <w:tr w:rsidR="009877F1" w:rsidRPr="00F95FA3" w:rsidTr="00EB4A30">
        <w:trPr>
          <w:trHeight w:val="368"/>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Знаменита места и спомен обелезја</w:t>
            </w:r>
          </w:p>
        </w:tc>
      </w:tr>
      <w:tr w:rsidR="009877F1" w:rsidRPr="00F95FA3" w:rsidTr="00EB4A30">
        <w:trPr>
          <w:trHeight w:val="77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Фолклорно наслеђе</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(зграде и простори, предмети народног неимарства, ношње, стари занати, наивно сликарство, усмена традиција, кулинарске традиције, традиционални спортови и игре)</w:t>
            </w:r>
          </w:p>
        </w:tc>
      </w:tr>
      <w:tr w:rsidR="009877F1" w:rsidRPr="00F95FA3" w:rsidTr="00EB4A30">
        <w:trPr>
          <w:trHeight w:val="44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Веровања</w:t>
            </w:r>
          </w:p>
        </w:tc>
      </w:tr>
      <w:tr w:rsidR="009877F1" w:rsidRPr="00F95FA3" w:rsidTr="00EB4A30">
        <w:trPr>
          <w:trHeight w:val="467"/>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Језици</w:t>
            </w:r>
          </w:p>
        </w:tc>
      </w:tr>
      <w:tr w:rsidR="009877F1" w:rsidRPr="00F95FA3" w:rsidTr="00EB4A30">
        <w:trPr>
          <w:trHeight w:val="812"/>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Манифестационе вредности</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(приредбе и фестивали, сајмови из области културе, спортске манифестације везане за традиционалне спортове)</w:t>
            </w:r>
          </w:p>
        </w:tc>
      </w:tr>
      <w:tr w:rsidR="009877F1" w:rsidRPr="00F95FA3" w:rsidTr="00EB4A30">
        <w:trPr>
          <w:trHeight w:val="77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Установе културе са својим активностима</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(музеји, галерије, културни центри, кинотеке, библиотеке)</w:t>
            </w:r>
          </w:p>
          <w:p w:rsidR="009877F1" w:rsidRPr="00F95FA3" w:rsidRDefault="009877F1" w:rsidP="004A1007">
            <w:pPr>
              <w:pStyle w:val="NoSpacing"/>
              <w:jc w:val="center"/>
              <w:rPr>
                <w:rFonts w:ascii="Times New Roman" w:hAnsi="Times New Roman"/>
                <w:sz w:val="24"/>
                <w:szCs w:val="24"/>
              </w:rPr>
            </w:pPr>
          </w:p>
        </w:tc>
      </w:tr>
      <w:tr w:rsidR="009877F1" w:rsidRPr="00F95FA3" w:rsidTr="00EB4A30">
        <w:trPr>
          <w:trHeight w:val="77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Културни пејзажи</w:t>
            </w:r>
          </w:p>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(вртови, паркови, пејзажи који су органски еволуирали)</w:t>
            </w:r>
          </w:p>
        </w:tc>
      </w:tr>
      <w:tr w:rsidR="009877F1" w:rsidRPr="00F95FA3" w:rsidTr="00EB4A30">
        <w:trPr>
          <w:trHeight w:val="422"/>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Културне руте</w:t>
            </w:r>
          </w:p>
        </w:tc>
      </w:tr>
      <w:tr w:rsidR="009877F1" w:rsidRPr="00F95FA3" w:rsidTr="00EB4A30">
        <w:trPr>
          <w:trHeight w:val="458"/>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Традиционална медицина</w:t>
            </w:r>
          </w:p>
        </w:tc>
      </w:tr>
      <w:tr w:rsidR="009877F1" w:rsidRPr="00F95FA3" w:rsidTr="00EB4A30">
        <w:trPr>
          <w:trHeight w:val="485"/>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Подводно културно наслеђе</w:t>
            </w:r>
          </w:p>
        </w:tc>
      </w:tr>
      <w:tr w:rsidR="009877F1" w:rsidRPr="00F95FA3" w:rsidTr="00EB4A30">
        <w:trPr>
          <w:trHeight w:val="557"/>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Документационо и дигитално наслеђе</w:t>
            </w:r>
          </w:p>
        </w:tc>
      </w:tr>
      <w:tr w:rsidR="009877F1" w:rsidRPr="00F95FA3" w:rsidTr="00EB4A30">
        <w:trPr>
          <w:trHeight w:val="413"/>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Музика и песме</w:t>
            </w:r>
          </w:p>
        </w:tc>
      </w:tr>
      <w:tr w:rsidR="009877F1" w:rsidRPr="00F95FA3" w:rsidTr="00EB4A30">
        <w:trPr>
          <w:trHeight w:val="70"/>
          <w:jc w:val="center"/>
        </w:trPr>
        <w:tc>
          <w:tcPr>
            <w:tcW w:w="7123" w:type="dxa"/>
          </w:tcPr>
          <w:p w:rsidR="009877F1" w:rsidRPr="00F95FA3" w:rsidRDefault="009877F1" w:rsidP="004A1007">
            <w:pPr>
              <w:pStyle w:val="NoSpacing"/>
              <w:jc w:val="center"/>
              <w:rPr>
                <w:rFonts w:ascii="Times New Roman" w:hAnsi="Times New Roman"/>
                <w:sz w:val="24"/>
                <w:szCs w:val="24"/>
              </w:rPr>
            </w:pPr>
            <w:r w:rsidRPr="00F95FA3">
              <w:rPr>
                <w:rFonts w:ascii="Times New Roman" w:hAnsi="Times New Roman"/>
                <w:sz w:val="24"/>
                <w:szCs w:val="24"/>
              </w:rPr>
              <w:t>Литературе</w:t>
            </w:r>
          </w:p>
        </w:tc>
      </w:tr>
    </w:tbl>
    <w:p w:rsidR="009877F1" w:rsidRPr="00B24D46" w:rsidRDefault="009877F1" w:rsidP="00B24D46">
      <w:pPr>
        <w:pStyle w:val="NoSpacing"/>
        <w:jc w:val="both"/>
        <w:rPr>
          <w:rFonts w:ascii="Times New Roman" w:hAnsi="Times New Roman"/>
          <w:sz w:val="24"/>
          <w:szCs w:val="24"/>
        </w:rPr>
      </w:pPr>
    </w:p>
    <w:p w:rsidR="009877F1" w:rsidRPr="00B24D46" w:rsidRDefault="009877F1" w:rsidP="00EB4A30">
      <w:pPr>
        <w:pStyle w:val="NoSpacing"/>
        <w:jc w:val="center"/>
        <w:rPr>
          <w:rFonts w:ascii="Times New Roman" w:hAnsi="Times New Roman"/>
          <w:sz w:val="24"/>
          <w:szCs w:val="24"/>
        </w:rPr>
      </w:pPr>
      <w:r w:rsidRPr="00B24D46">
        <w:rPr>
          <w:rFonts w:ascii="Times New Roman" w:hAnsi="Times New Roman"/>
          <w:sz w:val="24"/>
          <w:szCs w:val="24"/>
        </w:rPr>
        <w:t>УНЕСКО-ва класификација културног наслеђа, извор: wебсајт Унеско-а</w:t>
      </w:r>
    </w:p>
    <w:p w:rsidR="009877F1" w:rsidRDefault="009877F1" w:rsidP="007142A8">
      <w:pPr>
        <w:pStyle w:val="NoSpacing"/>
        <w:jc w:val="both"/>
        <w:rPr>
          <w:rFonts w:ascii="Times New Roman" w:hAnsi="Times New Roman"/>
          <w:sz w:val="24"/>
          <w:szCs w:val="24"/>
        </w:rPr>
      </w:pPr>
    </w:p>
    <w:p w:rsidR="009877F1" w:rsidRDefault="009877F1" w:rsidP="007142A8">
      <w:pPr>
        <w:pStyle w:val="NoSpacing"/>
        <w:jc w:val="both"/>
        <w:rPr>
          <w:rFonts w:ascii="Times New Roman" w:hAnsi="Times New Roman"/>
          <w:sz w:val="24"/>
          <w:szCs w:val="24"/>
        </w:rPr>
      </w:pPr>
    </w:p>
    <w:p w:rsidR="009877F1" w:rsidRDefault="009877F1" w:rsidP="00EB4A30">
      <w:pPr>
        <w:pStyle w:val="NoSpacing"/>
        <w:ind w:firstLine="720"/>
        <w:jc w:val="both"/>
        <w:rPr>
          <w:rFonts w:ascii="Times New Roman" w:hAnsi="Times New Roman"/>
          <w:sz w:val="24"/>
          <w:szCs w:val="24"/>
        </w:rPr>
      </w:pPr>
      <w:r>
        <w:rPr>
          <w:rFonts w:ascii="Times New Roman" w:hAnsi="Times New Roman"/>
          <w:sz w:val="24"/>
          <w:szCs w:val="24"/>
        </w:rPr>
        <w:t>На основу података Републичког завода за заштиту споменика културе, заштићена културна добра на територији града Врања су следећа:</w:t>
      </w:r>
    </w:p>
    <w:p w:rsidR="009877F1" w:rsidRPr="007142A8" w:rsidRDefault="009877F1" w:rsidP="007142A8">
      <w:pPr>
        <w:pStyle w:val="NoSpacing"/>
        <w:jc w:val="both"/>
        <w:rPr>
          <w:rFonts w:ascii="Times New Roman" w:hAnsi="Times New Roman"/>
          <w:sz w:val="24"/>
          <w:szCs w:val="24"/>
        </w:rPr>
      </w:pPr>
    </w:p>
    <w:p w:rsidR="009877F1" w:rsidRDefault="009877F1" w:rsidP="00EB4A30">
      <w:pPr>
        <w:pStyle w:val="NoSpacing"/>
        <w:ind w:firstLine="720"/>
        <w:jc w:val="both"/>
        <w:rPr>
          <w:rFonts w:ascii="Times New Roman" w:hAnsi="Times New Roman"/>
          <w:sz w:val="24"/>
          <w:szCs w:val="24"/>
        </w:rPr>
      </w:pPr>
      <w:r>
        <w:rPr>
          <w:rFonts w:ascii="Times New Roman" w:hAnsi="Times New Roman"/>
          <w:sz w:val="24"/>
          <w:szCs w:val="24"/>
        </w:rPr>
        <w:t xml:space="preserve">Категорија </w:t>
      </w:r>
      <w:r w:rsidRPr="00EB4A30">
        <w:rPr>
          <w:rFonts w:ascii="Times New Roman" w:hAnsi="Times New Roman"/>
          <w:sz w:val="24"/>
          <w:szCs w:val="24"/>
        </w:rPr>
        <w:t>културно добро од великог значаја</w:t>
      </w:r>
      <w:r w:rsidRPr="007142A8">
        <w:rPr>
          <w:rFonts w:ascii="Times New Roman" w:hAnsi="Times New Roman"/>
          <w:sz w:val="24"/>
          <w:szCs w:val="24"/>
        </w:rPr>
        <w:t>:</w:t>
      </w:r>
    </w:p>
    <w:p w:rsidR="009877F1" w:rsidRPr="00B24D46" w:rsidRDefault="009877F1" w:rsidP="007142A8">
      <w:pPr>
        <w:pStyle w:val="NoSpacing"/>
        <w:jc w:val="both"/>
        <w:rPr>
          <w:rFonts w:ascii="Times New Roman" w:hAnsi="Times New Roman"/>
          <w:sz w:val="24"/>
          <w:szCs w:val="24"/>
        </w:rPr>
      </w:pP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1. Марково кале (Средњи век), на кат.парцелама 52, 53 и 54 КО Врање 2,</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споменика културе РС, брoj 1065 од 29.06.1948.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2. Стари турски амам (Средњи век) на кат.парцели 1863 и 1864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споменика културе РС, брoj 1057 од 29.06.1948.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3. Пашини конаци, на кат.парцелама 5415 и 5423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Решење</w:t>
      </w:r>
      <w:r w:rsidRPr="007142A8">
        <w:rPr>
          <w:rFonts w:ascii="Times New Roman" w:hAnsi="Times New Roman"/>
          <w:sz w:val="24"/>
          <w:szCs w:val="24"/>
        </w:rPr>
        <w:t xml:space="preserve"> о заштити Републичког завода за заштиту и научно проучавање споменика културе РС, брoj 185 од 02.02.1949.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4. Кућа Борисава Станковића, на кат.парцели 6681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споменика културе РС, брoj 196 од 02.03.1950.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5. Влајинчева кућа, на кат.парцелама 7375,7376 и 7377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 xml:space="preserve"> споменика културе РС, брoj 1079 од 07.08.1965.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6. Зграда начелства - зграда Скупштине општине, на кат.парцели 2418 КО Врање 1,</w:t>
      </w:r>
    </w:p>
    <w:p w:rsidR="009877F1" w:rsidRPr="00B24D46"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Извршног савета СО Врање, брoj 633-5/86-04 од 30.06.1986.године;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7. Улица Баба Златина, на катастарским парцелама 6694, 6693, 6683, 6682,</w:t>
      </w:r>
      <w:r>
        <w:rPr>
          <w:rFonts w:ascii="Times New Roman" w:hAnsi="Times New Roman"/>
          <w:sz w:val="24"/>
          <w:szCs w:val="24"/>
        </w:rPr>
        <w:t xml:space="preserve"> </w:t>
      </w:r>
      <w:r w:rsidRPr="007142A8">
        <w:rPr>
          <w:rFonts w:ascii="Times New Roman" w:hAnsi="Times New Roman"/>
          <w:sz w:val="24"/>
          <w:szCs w:val="24"/>
        </w:rPr>
        <w:t>6681, 6676, 6678, 6677, 6672, 6673, 6668, 6669, 6701, 6702, 6706, 6707, 6711,</w:t>
      </w:r>
      <w:r>
        <w:rPr>
          <w:rFonts w:ascii="Times New Roman" w:hAnsi="Times New Roman"/>
          <w:sz w:val="24"/>
          <w:szCs w:val="24"/>
        </w:rPr>
        <w:t xml:space="preserve"> </w:t>
      </w:r>
      <w:r w:rsidRPr="007142A8">
        <w:rPr>
          <w:rFonts w:ascii="Times New Roman" w:hAnsi="Times New Roman"/>
          <w:sz w:val="24"/>
          <w:szCs w:val="24"/>
        </w:rPr>
        <w:t>6712, 6717, 6718, 6721, 6722, 6685/1, 6685/2, 6684, 6680, 6679, 6675, 6674, 6671, 6670, 6696, 6697, 6698, 6699, 6700, 6703, 6704, 6705, 6708, 6709, 6710,</w:t>
      </w:r>
      <w:r>
        <w:rPr>
          <w:rFonts w:ascii="Times New Roman" w:hAnsi="Times New Roman"/>
          <w:sz w:val="24"/>
          <w:szCs w:val="24"/>
        </w:rPr>
        <w:t xml:space="preserve"> </w:t>
      </w:r>
      <w:r w:rsidRPr="007142A8">
        <w:rPr>
          <w:rFonts w:ascii="Times New Roman" w:hAnsi="Times New Roman"/>
          <w:sz w:val="24"/>
          <w:szCs w:val="24"/>
        </w:rPr>
        <w:t>6713, 6714, 6716, 6719 и 6720 КО Врање 1,</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Одлуком Скупштине СРС, брoj 29 од 29.03.1979. године и Одлуком СО Врање,</w:t>
      </w:r>
      <w:r>
        <w:rPr>
          <w:rFonts w:ascii="Times New Roman" w:hAnsi="Times New Roman"/>
          <w:sz w:val="24"/>
          <w:szCs w:val="24"/>
        </w:rPr>
        <w:t xml:space="preserve"> </w:t>
      </w:r>
      <w:r w:rsidRPr="007142A8">
        <w:rPr>
          <w:rFonts w:ascii="Times New Roman" w:hAnsi="Times New Roman"/>
          <w:sz w:val="24"/>
          <w:szCs w:val="24"/>
        </w:rPr>
        <w:t>брoj 633-3/86- 04 од 30.06.1986. године.</w:t>
      </w:r>
    </w:p>
    <w:p w:rsidR="009877F1" w:rsidRPr="007142A8" w:rsidRDefault="009877F1" w:rsidP="007142A8">
      <w:pPr>
        <w:pStyle w:val="NoSpacing"/>
        <w:jc w:val="both"/>
        <w:rPr>
          <w:rFonts w:ascii="Times New Roman" w:hAnsi="Times New Roman"/>
          <w:sz w:val="24"/>
          <w:szCs w:val="24"/>
        </w:rPr>
      </w:pPr>
    </w:p>
    <w:p w:rsidR="009877F1" w:rsidRDefault="009877F1" w:rsidP="00EB4A30">
      <w:pPr>
        <w:pStyle w:val="NoSpacing"/>
        <w:ind w:firstLine="720"/>
        <w:jc w:val="both"/>
        <w:rPr>
          <w:rFonts w:ascii="Times New Roman" w:hAnsi="Times New Roman"/>
          <w:sz w:val="24"/>
          <w:szCs w:val="24"/>
        </w:rPr>
      </w:pPr>
      <w:r w:rsidRPr="00EB4A30">
        <w:rPr>
          <w:rFonts w:ascii="Times New Roman" w:hAnsi="Times New Roman"/>
          <w:sz w:val="24"/>
          <w:szCs w:val="24"/>
        </w:rPr>
        <w:t>Категорија споменици културе</w:t>
      </w:r>
      <w:r w:rsidRPr="007142A8">
        <w:rPr>
          <w:rFonts w:ascii="Times New Roman" w:hAnsi="Times New Roman"/>
          <w:sz w:val="24"/>
          <w:szCs w:val="24"/>
        </w:rPr>
        <w:t>:</w:t>
      </w:r>
    </w:p>
    <w:p w:rsidR="009877F1" w:rsidRPr="00B24D46" w:rsidRDefault="009877F1" w:rsidP="007142A8">
      <w:pPr>
        <w:pStyle w:val="NoSpacing"/>
        <w:jc w:val="both"/>
        <w:rPr>
          <w:rFonts w:ascii="Times New Roman" w:hAnsi="Times New Roman"/>
          <w:sz w:val="24"/>
          <w:szCs w:val="24"/>
        </w:rPr>
      </w:pP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1. Камени мост ''Бели мост'', на кат.парцели 2342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споменика културе РС, број 1085 од 29.06.1948.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2. Стара чесма ''Ђеренка'', на кат.парцели 2278 КО Врање1,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споменика културе РС, број 184 од 02.02.1949.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3. Кућа народног хероја Симе Погачаревића-спомен плоча, на кат.парцелама</w:t>
      </w:r>
      <w:r>
        <w:rPr>
          <w:rFonts w:ascii="Times New Roman" w:hAnsi="Times New Roman"/>
          <w:sz w:val="24"/>
          <w:szCs w:val="24"/>
        </w:rPr>
        <w:t xml:space="preserve"> 7433 и 7440 </w:t>
      </w:r>
      <w:r w:rsidRPr="007142A8">
        <w:rPr>
          <w:rFonts w:ascii="Times New Roman" w:hAnsi="Times New Roman"/>
          <w:sz w:val="24"/>
          <w:szCs w:val="24"/>
        </w:rPr>
        <w:t>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Решење</w:t>
      </w:r>
      <w:r w:rsidRPr="007142A8">
        <w:rPr>
          <w:rFonts w:ascii="Times New Roman" w:hAnsi="Times New Roman"/>
          <w:sz w:val="24"/>
          <w:szCs w:val="24"/>
        </w:rPr>
        <w:t xml:space="preserve"> о заштити Републичког завода за заштиту и научно проучавање</w:t>
      </w:r>
      <w:r>
        <w:rPr>
          <w:rFonts w:ascii="Times New Roman" w:hAnsi="Times New Roman"/>
          <w:sz w:val="24"/>
          <w:szCs w:val="24"/>
        </w:rPr>
        <w:t xml:space="preserve"> </w:t>
      </w:r>
      <w:r w:rsidRPr="007142A8">
        <w:rPr>
          <w:rFonts w:ascii="Times New Roman" w:hAnsi="Times New Roman"/>
          <w:sz w:val="24"/>
          <w:szCs w:val="24"/>
        </w:rPr>
        <w:t>споменика културе РС, број 850 од 10.06.1949.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4. Стара црква Св. Богородице у Собини, на кат.парцели 3438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Извршног савета СО Врање, број 633-4/86 од 30.06.1986.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5. Стара варошка кућа Миладина и Вукашина Прибојчића, на кат.парцели</w:t>
      </w:r>
      <w:r>
        <w:rPr>
          <w:rFonts w:ascii="Times New Roman" w:hAnsi="Times New Roman"/>
          <w:sz w:val="24"/>
          <w:szCs w:val="24"/>
        </w:rPr>
        <w:t xml:space="preserve"> </w:t>
      </w:r>
      <w:r w:rsidRPr="007142A8">
        <w:rPr>
          <w:rFonts w:ascii="Times New Roman" w:hAnsi="Times New Roman"/>
          <w:sz w:val="24"/>
          <w:szCs w:val="24"/>
        </w:rPr>
        <w:t>6680/1 и 6680/2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Одлука </w:t>
      </w:r>
      <w:r w:rsidRPr="007142A8">
        <w:rPr>
          <w:rFonts w:ascii="Times New Roman" w:hAnsi="Times New Roman"/>
          <w:sz w:val="24"/>
          <w:szCs w:val="24"/>
        </w:rPr>
        <w:t>Извршног савета СО Врање, број 633-6/86-04 од 30.06.1986.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6. Стара варошка кућа Петра и Чедомира Станисављевића, на катастарској</w:t>
      </w:r>
      <w:r>
        <w:rPr>
          <w:rFonts w:ascii="Times New Roman" w:hAnsi="Times New Roman"/>
          <w:sz w:val="24"/>
          <w:szCs w:val="24"/>
        </w:rPr>
        <w:t xml:space="preserve"> </w:t>
      </w:r>
      <w:r w:rsidRPr="007142A8">
        <w:rPr>
          <w:rFonts w:ascii="Times New Roman" w:hAnsi="Times New Roman"/>
          <w:sz w:val="24"/>
          <w:szCs w:val="24"/>
        </w:rPr>
        <w:t>парцели 6601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Извршног савета СО Врање, број 633-7/86-04 од 30.06.1986.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7. Стара кућа Стане Јањић, на катастарској парцели 2662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Извршног савета СО Врање, број 633-8/86-04 од 30.06.1986.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8. Зграда Монопола, на кататастарској парцели 6829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Извршног савета СО Врање, број 633-5/87-04 од 27.05.1987.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9. Споменик ослободиоцима Врања од Турака, кат.парцела 6583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Извршног савета СО Врање, број 633-6/87-04 од 27.05.1987.године;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10.Зграда Општинског суда-Палата правде, на кат.парцели 5222 КО Врање 1,</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 xml:space="preserve"> Одлуком Владе Републике Србије, број 633-3153/97-20 од 08.08.1997.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11.Зграда Гимназије ''Бора Станковић'', на кат.парцелама 5001, 5005/1, 5005/2,</w:t>
      </w:r>
      <w:r>
        <w:rPr>
          <w:rFonts w:ascii="Times New Roman" w:hAnsi="Times New Roman"/>
          <w:sz w:val="24"/>
          <w:szCs w:val="24"/>
        </w:rPr>
        <w:t xml:space="preserve"> </w:t>
      </w:r>
      <w:r w:rsidRPr="007142A8">
        <w:rPr>
          <w:rFonts w:ascii="Times New Roman" w:hAnsi="Times New Roman"/>
          <w:sz w:val="24"/>
          <w:szCs w:val="24"/>
        </w:rPr>
        <w:t>5005/3 и 5004 КО 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Владе Републике Србије, број 633-3153/97-16 од 08.08.1997. године;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12.Зграда старог хотела '' Врање'', на кат.парцелама 5219, 5220 и 5221 КО</w:t>
      </w:r>
      <w:r>
        <w:rPr>
          <w:rFonts w:ascii="Times New Roman" w:hAnsi="Times New Roman"/>
          <w:sz w:val="24"/>
          <w:szCs w:val="24"/>
        </w:rPr>
        <w:t xml:space="preserve"> </w:t>
      </w:r>
      <w:r w:rsidRPr="007142A8">
        <w:rPr>
          <w:rFonts w:ascii="Times New Roman" w:hAnsi="Times New Roman"/>
          <w:sz w:val="24"/>
          <w:szCs w:val="24"/>
        </w:rPr>
        <w:t>Врање 1,</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 Одлука</w:t>
      </w:r>
      <w:r w:rsidRPr="007142A8">
        <w:rPr>
          <w:rFonts w:ascii="Times New Roman" w:hAnsi="Times New Roman"/>
          <w:sz w:val="24"/>
          <w:szCs w:val="24"/>
        </w:rPr>
        <w:t xml:space="preserve"> Владе Републике Србије, број 633-3153/97-14 од 08.08.1997.године;</w:t>
      </w:r>
    </w:p>
    <w:p w:rsidR="009877F1" w:rsidRDefault="009877F1" w:rsidP="007142A8">
      <w:pPr>
        <w:pStyle w:val="NoSpacing"/>
        <w:jc w:val="both"/>
        <w:rPr>
          <w:rFonts w:ascii="Times New Roman" w:hAnsi="Times New Roman"/>
          <w:sz w:val="24"/>
          <w:szCs w:val="24"/>
        </w:rPr>
      </w:pPr>
      <w:r w:rsidRPr="007142A8">
        <w:rPr>
          <w:rFonts w:ascii="Times New Roman" w:hAnsi="Times New Roman"/>
          <w:sz w:val="24"/>
          <w:szCs w:val="24"/>
        </w:rPr>
        <w:t>13.Саборни храм '' Свете Тројице'', на кат.парцели 10728/1 и 10728/2 КО Врање</w:t>
      </w:r>
      <w:r>
        <w:rPr>
          <w:rFonts w:ascii="Times New Roman" w:hAnsi="Times New Roman"/>
          <w:sz w:val="24"/>
          <w:szCs w:val="24"/>
        </w:rPr>
        <w:t xml:space="preserve"> 1, </w:t>
      </w:r>
    </w:p>
    <w:p w:rsidR="009877F1" w:rsidRPr="007142A8" w:rsidRDefault="009877F1" w:rsidP="007142A8">
      <w:pPr>
        <w:pStyle w:val="NoSpacing"/>
        <w:jc w:val="both"/>
        <w:rPr>
          <w:rFonts w:ascii="Times New Roman" w:hAnsi="Times New Roman"/>
          <w:sz w:val="24"/>
          <w:szCs w:val="24"/>
        </w:rPr>
      </w:pPr>
      <w:r>
        <w:rPr>
          <w:rFonts w:ascii="Times New Roman" w:hAnsi="Times New Roman"/>
          <w:sz w:val="24"/>
          <w:szCs w:val="24"/>
        </w:rPr>
        <w:t xml:space="preserve">Одлука </w:t>
      </w:r>
      <w:r w:rsidRPr="007142A8">
        <w:rPr>
          <w:rFonts w:ascii="Times New Roman" w:hAnsi="Times New Roman"/>
          <w:sz w:val="24"/>
          <w:szCs w:val="24"/>
        </w:rPr>
        <w:t>Владе Републике Србије, број 633-1530/98-18 од 22.05.2001.године.</w:t>
      </w:r>
    </w:p>
    <w:p w:rsidR="009877F1" w:rsidRPr="007142A8" w:rsidRDefault="009877F1" w:rsidP="007142A8">
      <w:pPr>
        <w:pStyle w:val="NoSpacing"/>
        <w:jc w:val="both"/>
        <w:rPr>
          <w:rFonts w:ascii="Times New Roman" w:hAnsi="Times New Roman"/>
          <w:sz w:val="24"/>
          <w:szCs w:val="24"/>
        </w:rPr>
      </w:pPr>
    </w:p>
    <w:p w:rsidR="009877F1" w:rsidRPr="00B24D46" w:rsidRDefault="009877F1" w:rsidP="00EB4A30">
      <w:pPr>
        <w:pStyle w:val="NoSpacing"/>
        <w:ind w:firstLine="360"/>
        <w:jc w:val="both"/>
        <w:rPr>
          <w:rFonts w:ascii="Times New Roman" w:hAnsi="Times New Roman"/>
          <w:sz w:val="24"/>
          <w:szCs w:val="24"/>
        </w:rPr>
      </w:pPr>
      <w:r>
        <w:rPr>
          <w:rFonts w:ascii="Times New Roman" w:hAnsi="Times New Roman"/>
          <w:sz w:val="24"/>
          <w:szCs w:val="24"/>
        </w:rPr>
        <w:t>На територији града су присутни следећи локалитети на основу података из Просторног плана града Врања:</w:t>
      </w:r>
    </w:p>
    <w:p w:rsidR="009877F1" w:rsidRPr="007142A8" w:rsidRDefault="009877F1" w:rsidP="007142A8">
      <w:pPr>
        <w:pStyle w:val="NoSpacing"/>
        <w:jc w:val="both"/>
        <w:rPr>
          <w:rFonts w:ascii="Times New Roman" w:hAnsi="Times New Roman"/>
          <w:sz w:val="24"/>
          <w:szCs w:val="24"/>
        </w:rPr>
      </w:pPr>
    </w:p>
    <w:p w:rsidR="009877F1" w:rsidRDefault="009877F1" w:rsidP="005F0DF0">
      <w:pPr>
        <w:pStyle w:val="NoSpacing"/>
        <w:numPr>
          <w:ilvl w:val="0"/>
          <w:numId w:val="10"/>
        </w:numPr>
        <w:jc w:val="both"/>
        <w:rPr>
          <w:rFonts w:ascii="Times New Roman" w:hAnsi="Times New Roman"/>
          <w:sz w:val="24"/>
          <w:szCs w:val="24"/>
        </w:rPr>
      </w:pPr>
      <w:r w:rsidRPr="007142A8">
        <w:rPr>
          <w:rFonts w:ascii="Times New Roman" w:hAnsi="Times New Roman"/>
          <w:sz w:val="24"/>
          <w:szCs w:val="24"/>
        </w:rPr>
        <w:t>Археолошкa налазишта из праисторијског периода</w:t>
      </w:r>
      <w:r>
        <w:rPr>
          <w:rFonts w:ascii="Times New Roman" w:hAnsi="Times New Roman"/>
          <w:sz w:val="24"/>
          <w:szCs w:val="24"/>
        </w:rPr>
        <w:t>:</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Доње Врање, локалитет се налази поред пруге;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Собина, локалитет Антин Чукар;</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Оџинка, Улица јужноморавских бригада;</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Рашка, локалитет Рашина окућница;</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Ћошка, локалитет Ћошка;</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Цигански Рид, локалитет Цигански Рид;</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Пржар, локалитет Пржар;</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Црква Свети Николе, локалитет у порти цркве;</w:t>
      </w:r>
    </w:p>
    <w:p w:rsidR="009877F1" w:rsidRDefault="009877F1" w:rsidP="007142A8">
      <w:pPr>
        <w:pStyle w:val="NoSpacing"/>
        <w:jc w:val="both"/>
        <w:rPr>
          <w:rFonts w:ascii="Times New Roman" w:hAnsi="Times New Roman"/>
          <w:sz w:val="24"/>
          <w:szCs w:val="24"/>
        </w:rPr>
      </w:pPr>
      <w:r w:rsidRPr="007142A8">
        <w:rPr>
          <w:rFonts w:ascii="Times New Roman" w:hAnsi="Times New Roman"/>
          <w:sz w:val="24"/>
          <w:szCs w:val="24"/>
        </w:rPr>
        <w:t>Црква Света Петка;</w:t>
      </w:r>
    </w:p>
    <w:p w:rsidR="009877F1" w:rsidRPr="00B24D46" w:rsidRDefault="009877F1" w:rsidP="007142A8">
      <w:pPr>
        <w:pStyle w:val="NoSpacing"/>
        <w:jc w:val="both"/>
        <w:rPr>
          <w:rFonts w:ascii="Times New Roman" w:hAnsi="Times New Roman"/>
          <w:sz w:val="24"/>
          <w:szCs w:val="24"/>
        </w:rPr>
      </w:pPr>
    </w:p>
    <w:p w:rsidR="009877F1" w:rsidRPr="007142A8" w:rsidRDefault="009877F1" w:rsidP="005F0DF0">
      <w:pPr>
        <w:pStyle w:val="NoSpacing"/>
        <w:numPr>
          <w:ilvl w:val="0"/>
          <w:numId w:val="10"/>
        </w:numPr>
        <w:jc w:val="both"/>
        <w:rPr>
          <w:rFonts w:ascii="Times New Roman" w:hAnsi="Times New Roman"/>
          <w:sz w:val="24"/>
          <w:szCs w:val="24"/>
        </w:rPr>
      </w:pPr>
      <w:r w:rsidRPr="007142A8">
        <w:rPr>
          <w:rFonts w:ascii="Times New Roman" w:hAnsi="Times New Roman"/>
          <w:sz w:val="24"/>
          <w:szCs w:val="24"/>
        </w:rPr>
        <w:t>Археолошкa налазишта из античког периода</w:t>
      </w:r>
      <w:r>
        <w:rPr>
          <w:rFonts w:ascii="Times New Roman" w:hAnsi="Times New Roman"/>
          <w:sz w:val="24"/>
          <w:szCs w:val="24"/>
        </w:rPr>
        <w:t>:</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Огледна станица, локалитет према Собини;</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 xml:space="preserve">Доње </w:t>
      </w:r>
      <w:r>
        <w:rPr>
          <w:rFonts w:ascii="Times New Roman" w:hAnsi="Times New Roman"/>
          <w:sz w:val="24"/>
          <w:szCs w:val="24"/>
        </w:rPr>
        <w:t>Врање, локалитети: између Желез</w:t>
      </w:r>
      <w:r w:rsidRPr="007142A8">
        <w:rPr>
          <w:rFonts w:ascii="Times New Roman" w:hAnsi="Times New Roman"/>
          <w:sz w:val="24"/>
          <w:szCs w:val="24"/>
        </w:rPr>
        <w:t>ничке пруге и пута Врање</w:t>
      </w:r>
      <w:r>
        <w:rPr>
          <w:rFonts w:ascii="Times New Roman" w:hAnsi="Times New Roman"/>
          <w:sz w:val="24"/>
          <w:szCs w:val="24"/>
        </w:rPr>
        <w:t xml:space="preserve"> - </w:t>
      </w:r>
      <w:r w:rsidRPr="007142A8">
        <w:rPr>
          <w:rFonts w:ascii="Times New Roman" w:hAnsi="Times New Roman"/>
          <w:sz w:val="24"/>
          <w:szCs w:val="24"/>
        </w:rPr>
        <w:t>Златокоп, на потезу званом Морава који се налази између</w:t>
      </w:r>
      <w:r>
        <w:rPr>
          <w:rFonts w:ascii="Times New Roman" w:hAnsi="Times New Roman"/>
          <w:sz w:val="24"/>
          <w:szCs w:val="24"/>
        </w:rPr>
        <w:t xml:space="preserve"> </w:t>
      </w:r>
      <w:r w:rsidRPr="007142A8">
        <w:rPr>
          <w:rFonts w:ascii="Times New Roman" w:hAnsi="Times New Roman"/>
          <w:sz w:val="24"/>
          <w:szCs w:val="24"/>
        </w:rPr>
        <w:t>железничке пруге и сеоског пута за село Рибинце, Рид, Чивлук;</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Собина, локалитети: Антин Чукар, Дебарске Трешње, Собинска</w:t>
      </w:r>
      <w:r>
        <w:rPr>
          <w:rFonts w:ascii="Times New Roman" w:hAnsi="Times New Roman"/>
          <w:sz w:val="24"/>
          <w:szCs w:val="24"/>
        </w:rPr>
        <w:t xml:space="preserve"> </w:t>
      </w:r>
      <w:r w:rsidRPr="007142A8">
        <w:rPr>
          <w:rFonts w:ascii="Times New Roman" w:hAnsi="Times New Roman"/>
          <w:sz w:val="24"/>
          <w:szCs w:val="24"/>
        </w:rPr>
        <w:t>долина, латиснко гробље, Газепско;</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Црква Свети Николе, локалитет у порти цркве;</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Црква Света Петка;</w:t>
      </w:r>
    </w:p>
    <w:p w:rsidR="009877F1" w:rsidRPr="007142A8" w:rsidRDefault="009877F1" w:rsidP="007142A8">
      <w:pPr>
        <w:pStyle w:val="NoSpacing"/>
        <w:jc w:val="both"/>
        <w:rPr>
          <w:rFonts w:ascii="Times New Roman" w:hAnsi="Times New Roman"/>
          <w:sz w:val="24"/>
          <w:szCs w:val="24"/>
        </w:rPr>
      </w:pPr>
      <w:r w:rsidRPr="007142A8">
        <w:rPr>
          <w:rFonts w:ascii="Times New Roman" w:hAnsi="Times New Roman"/>
          <w:sz w:val="24"/>
          <w:szCs w:val="24"/>
        </w:rPr>
        <w:t>Монопол, локалитет на месту зграде ДИВ-а;</w:t>
      </w:r>
    </w:p>
    <w:p w:rsidR="009877F1" w:rsidRPr="007142A8" w:rsidRDefault="009877F1" w:rsidP="007142A8">
      <w:pPr>
        <w:pStyle w:val="NoSpacing"/>
        <w:jc w:val="both"/>
        <w:rPr>
          <w:rFonts w:ascii="Times New Roman" w:hAnsi="Times New Roman"/>
          <w:sz w:val="24"/>
          <w:szCs w:val="24"/>
        </w:rPr>
      </w:pPr>
    </w:p>
    <w:p w:rsidR="009877F1" w:rsidRPr="003D1838" w:rsidRDefault="009877F1" w:rsidP="005F0DF0">
      <w:pPr>
        <w:pStyle w:val="NoSpacing"/>
        <w:numPr>
          <w:ilvl w:val="0"/>
          <w:numId w:val="10"/>
        </w:numPr>
        <w:jc w:val="both"/>
        <w:rPr>
          <w:rFonts w:ascii="Times New Roman" w:hAnsi="Times New Roman"/>
          <w:sz w:val="24"/>
          <w:szCs w:val="24"/>
        </w:rPr>
      </w:pPr>
      <w:r>
        <w:rPr>
          <w:rFonts w:ascii="Times New Roman" w:hAnsi="Times New Roman"/>
          <w:sz w:val="24"/>
          <w:szCs w:val="24"/>
        </w:rPr>
        <w:t>Археолошкa налазишта из средње</w:t>
      </w:r>
      <w:r w:rsidRPr="003D1838">
        <w:rPr>
          <w:rFonts w:ascii="Times New Roman" w:hAnsi="Times New Roman"/>
          <w:sz w:val="24"/>
          <w:szCs w:val="24"/>
        </w:rPr>
        <w:t>вековног периода</w:t>
      </w:r>
      <w:r>
        <w:rPr>
          <w:rFonts w:ascii="Times New Roman" w:hAnsi="Times New Roman"/>
          <w:sz w:val="24"/>
          <w:szCs w:val="24"/>
        </w:rPr>
        <w:t>:</w:t>
      </w:r>
    </w:p>
    <w:p w:rsidR="009877F1" w:rsidRPr="003D1838" w:rsidRDefault="009877F1" w:rsidP="007142A8">
      <w:pPr>
        <w:pStyle w:val="NoSpacing"/>
        <w:jc w:val="both"/>
        <w:rPr>
          <w:rFonts w:ascii="Times New Roman" w:hAnsi="Times New Roman"/>
          <w:sz w:val="24"/>
          <w:szCs w:val="24"/>
        </w:rPr>
      </w:pPr>
      <w:r>
        <w:rPr>
          <w:rFonts w:ascii="Times New Roman" w:hAnsi="Times New Roman"/>
          <w:sz w:val="24"/>
          <w:szCs w:val="24"/>
        </w:rPr>
        <w:t>Л</w:t>
      </w:r>
      <w:r w:rsidRPr="003D1838">
        <w:rPr>
          <w:rFonts w:ascii="Times New Roman" w:hAnsi="Times New Roman"/>
          <w:sz w:val="24"/>
          <w:szCs w:val="24"/>
        </w:rPr>
        <w:t>окалитети: Марково Кале и црква Светог Николе;</w:t>
      </w:r>
    </w:p>
    <w:p w:rsidR="009877F1" w:rsidRPr="003D1838" w:rsidRDefault="009877F1" w:rsidP="007142A8">
      <w:pPr>
        <w:pStyle w:val="NoSpacing"/>
        <w:jc w:val="both"/>
        <w:rPr>
          <w:rFonts w:ascii="Times New Roman" w:hAnsi="Times New Roman"/>
          <w:sz w:val="24"/>
          <w:szCs w:val="24"/>
        </w:rPr>
      </w:pPr>
    </w:p>
    <w:p w:rsidR="009877F1" w:rsidRDefault="009877F1" w:rsidP="007A670E">
      <w:pPr>
        <w:pStyle w:val="NoSpacing"/>
        <w:ind w:firstLine="720"/>
        <w:jc w:val="both"/>
        <w:rPr>
          <w:rFonts w:ascii="Times New Roman" w:hAnsi="Times New Roman"/>
          <w:sz w:val="24"/>
          <w:szCs w:val="24"/>
        </w:rPr>
      </w:pPr>
      <w:r>
        <w:rPr>
          <w:rFonts w:ascii="Times New Roman" w:hAnsi="Times New Roman"/>
          <w:sz w:val="24"/>
          <w:szCs w:val="24"/>
        </w:rPr>
        <w:t xml:space="preserve">На територији града су присутне куће које припадају балканској архитектури 19.в. и грађанској 20.в. Нажалост већина њих је у лошем стању. У оквиру тачке Старинске куће Врања су садржани објекти који су у очуваном стању, а сада следи списак свих кућа које се истичу стилом градње, лепотом облика и дизајна али не и репрезентативношћу. </w:t>
      </w:r>
      <w:r w:rsidRPr="00E81063">
        <w:rPr>
          <w:rFonts w:ascii="Times New Roman" w:hAnsi="Times New Roman"/>
          <w:sz w:val="24"/>
          <w:szCs w:val="24"/>
        </w:rPr>
        <w:t>Већина старинских градских кућа је у приватном власништву, а радови на њиховој рестаурацији су врло скупи, тако да сами власници не могу покрити трошкове и онда куће одолевају зубу времена</w:t>
      </w:r>
      <w:r>
        <w:rPr>
          <w:rFonts w:ascii="Times New Roman" w:hAnsi="Times New Roman"/>
          <w:sz w:val="24"/>
          <w:szCs w:val="24"/>
        </w:rPr>
        <w:t xml:space="preserve"> и јесу у фази пропадања</w:t>
      </w:r>
      <w:r w:rsidRPr="00E81063">
        <w:rPr>
          <w:rFonts w:ascii="Times New Roman" w:hAnsi="Times New Roman"/>
          <w:sz w:val="24"/>
          <w:szCs w:val="24"/>
        </w:rPr>
        <w:t xml:space="preserve">. </w:t>
      </w:r>
    </w:p>
    <w:p w:rsidR="009877F1" w:rsidRDefault="009877F1" w:rsidP="007142A8">
      <w:pPr>
        <w:pStyle w:val="NoSpacing"/>
        <w:jc w:val="both"/>
        <w:rPr>
          <w:rFonts w:ascii="Times New Roman" w:hAnsi="Times New Roman"/>
          <w:sz w:val="24"/>
          <w:szCs w:val="24"/>
        </w:rPr>
      </w:pPr>
    </w:p>
    <w:p w:rsidR="009877F1" w:rsidRDefault="009877F1" w:rsidP="007142A8">
      <w:pPr>
        <w:pStyle w:val="NoSpacing"/>
        <w:jc w:val="both"/>
        <w:rPr>
          <w:rFonts w:ascii="Times New Roman" w:hAnsi="Times New Roman"/>
          <w:sz w:val="24"/>
          <w:szCs w:val="24"/>
        </w:rPr>
      </w:pPr>
    </w:p>
    <w:p w:rsidR="009877F1" w:rsidRPr="00EB4A30" w:rsidRDefault="009877F1" w:rsidP="005F0DF0">
      <w:pPr>
        <w:pStyle w:val="NoSpacing"/>
        <w:numPr>
          <w:ilvl w:val="0"/>
          <w:numId w:val="10"/>
        </w:numPr>
        <w:jc w:val="both"/>
        <w:rPr>
          <w:rFonts w:ascii="Times New Roman" w:hAnsi="Times New Roman"/>
          <w:sz w:val="24"/>
          <w:szCs w:val="24"/>
        </w:rPr>
      </w:pPr>
      <w:r w:rsidRPr="003D1838">
        <w:rPr>
          <w:rFonts w:ascii="Times New Roman" w:hAnsi="Times New Roman"/>
          <w:sz w:val="24"/>
          <w:szCs w:val="24"/>
        </w:rPr>
        <w:t>Објекти – традиционална, балканска архитектура</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 Хусеин пашина кућа – кућа породице Рашић, Улица Патриса Лумумбе број 1; на катастарској парцели 1868/ 1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 Крампусова кућа, Улица Сутјескина број 3, на кат.парцели 5253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3. Прибојчићева кућа, Улица Оца Јустина Поповића број 6, на катастарској</w:t>
      </w:r>
      <w:r>
        <w:rPr>
          <w:rFonts w:ascii="Times New Roman" w:hAnsi="Times New Roman"/>
          <w:sz w:val="24"/>
          <w:szCs w:val="24"/>
        </w:rPr>
        <w:t xml:space="preserve"> </w:t>
      </w:r>
      <w:r w:rsidRPr="003D1838">
        <w:rPr>
          <w:rFonts w:ascii="Times New Roman" w:hAnsi="Times New Roman"/>
          <w:sz w:val="24"/>
          <w:szCs w:val="24"/>
        </w:rPr>
        <w:t>парцели 6679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4. Никитина кућа, Улица народног хероја 4, на кат.парцели 2507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5. Митићева кућа, Улица Дунавска број 9, на кат.парцели 6591 КО Врање 1;</w:t>
      </w:r>
    </w:p>
    <w:p w:rsidR="009877F1" w:rsidRPr="004A1007" w:rsidRDefault="009877F1" w:rsidP="007142A8">
      <w:pPr>
        <w:pStyle w:val="NoSpacing"/>
        <w:jc w:val="both"/>
        <w:rPr>
          <w:rFonts w:ascii="Times New Roman" w:hAnsi="Times New Roman"/>
          <w:sz w:val="24"/>
          <w:szCs w:val="24"/>
        </w:rPr>
      </w:pPr>
      <w:r w:rsidRPr="003D1838">
        <w:rPr>
          <w:rFonts w:ascii="Times New Roman" w:hAnsi="Times New Roman"/>
          <w:sz w:val="24"/>
          <w:szCs w:val="24"/>
        </w:rPr>
        <w:t>6. Цветковићева кућа, Улица доктора Копше број 18, на катастарској парцели</w:t>
      </w:r>
      <w:r>
        <w:rPr>
          <w:rFonts w:ascii="Times New Roman" w:hAnsi="Times New Roman"/>
          <w:sz w:val="24"/>
          <w:szCs w:val="24"/>
        </w:rPr>
        <w:t xml:space="preserve"> </w:t>
      </w:r>
      <w:r w:rsidRPr="003D1838">
        <w:rPr>
          <w:rFonts w:ascii="Times New Roman" w:hAnsi="Times New Roman"/>
          <w:sz w:val="24"/>
          <w:szCs w:val="24"/>
        </w:rPr>
        <w:t xml:space="preserve"> 2721 КО Врање 1.</w:t>
      </w:r>
    </w:p>
    <w:p w:rsidR="009877F1" w:rsidRPr="003D1838" w:rsidRDefault="009877F1" w:rsidP="007142A8">
      <w:pPr>
        <w:pStyle w:val="NoSpacing"/>
        <w:jc w:val="both"/>
        <w:rPr>
          <w:rFonts w:ascii="Times New Roman" w:hAnsi="Times New Roman"/>
          <w:sz w:val="24"/>
          <w:szCs w:val="24"/>
        </w:rPr>
      </w:pPr>
    </w:p>
    <w:p w:rsidR="009877F1" w:rsidRPr="003D1838" w:rsidRDefault="009877F1" w:rsidP="005F0DF0">
      <w:pPr>
        <w:pStyle w:val="NoSpacing"/>
        <w:numPr>
          <w:ilvl w:val="0"/>
          <w:numId w:val="10"/>
        </w:numPr>
        <w:jc w:val="both"/>
        <w:rPr>
          <w:rFonts w:ascii="Times New Roman" w:hAnsi="Times New Roman"/>
          <w:sz w:val="24"/>
          <w:szCs w:val="24"/>
        </w:rPr>
      </w:pPr>
      <w:r w:rsidRPr="003D1838">
        <w:rPr>
          <w:rFonts w:ascii="Times New Roman" w:hAnsi="Times New Roman"/>
          <w:sz w:val="24"/>
          <w:szCs w:val="24"/>
        </w:rPr>
        <w:t>Објекти - грађанска архитектура (крај 19.- почетак 20. века)</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 Циврићева кућа, Улица Карађорђева број 1, на кат.парцели 5437 КО Врање;</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 Кућа Јанче Стајића - Балџије (кућа породице Симић) Улица Карађорђева</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 xml:space="preserve"> број 4, на катастарској парцели 5451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3. Јовановићева кућа, Улица Карађорђева број 12-14, на кат.парцелама 5547</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 xml:space="preserve"> и 5548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4. Смиљковићева кућа, Улица Карађорђева број 16, на катастарској парцели</w:t>
      </w:r>
      <w:r>
        <w:rPr>
          <w:rFonts w:ascii="Times New Roman" w:hAnsi="Times New Roman"/>
          <w:sz w:val="24"/>
          <w:szCs w:val="24"/>
        </w:rPr>
        <w:t xml:space="preserve"> </w:t>
      </w:r>
      <w:r w:rsidRPr="003D1838">
        <w:rPr>
          <w:rFonts w:ascii="Times New Roman" w:hAnsi="Times New Roman"/>
          <w:sz w:val="24"/>
          <w:szCs w:val="24"/>
        </w:rPr>
        <w:t>5549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5. Кућа др. Костића, Улица Вуле Антића број 1, на кат.парцели 5494 КО Врање;</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6. Јанићијевићева кућа, Улица Краља Стефана Првовенчаног број 44-50,</w:t>
      </w:r>
      <w:r>
        <w:rPr>
          <w:rFonts w:ascii="Times New Roman" w:hAnsi="Times New Roman"/>
          <w:sz w:val="24"/>
          <w:szCs w:val="24"/>
        </w:rPr>
        <w:t xml:space="preserve"> </w:t>
      </w:r>
      <w:r w:rsidRPr="003D1838">
        <w:rPr>
          <w:rFonts w:ascii="Times New Roman" w:hAnsi="Times New Roman"/>
          <w:sz w:val="24"/>
          <w:szCs w:val="24"/>
        </w:rPr>
        <w:t>на катастарској парцели 5121 и 5113/2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7. Кочићева кућа,Улица С.Ковачевића 46, на кат.парцели 5340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8. Цврцкова кућа - 1, Улица Сутјескина 61, на кат.парцели 2473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9. Цврцкова кућа - 2, Трг слободе 8, на кат.парцели 1942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10. Кућа Наде Џикић, Улица Боре Станковића 5, на кат.парцелама 5496/1-6 КО</w:t>
      </w:r>
      <w:r>
        <w:rPr>
          <w:rFonts w:ascii="Times New Roman" w:hAnsi="Times New Roman"/>
          <w:sz w:val="24"/>
          <w:szCs w:val="24"/>
        </w:rPr>
        <w:t xml:space="preserve"> </w:t>
      </w:r>
      <w:r w:rsidRPr="003D1838">
        <w:rPr>
          <w:rFonts w:ascii="Times New Roman" w:hAnsi="Times New Roman"/>
          <w:sz w:val="24"/>
          <w:szCs w:val="24"/>
        </w:rPr>
        <w:t>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11. Кућа Николе и Андре Аврамовића, Улица Боре Станковића 7, на кат.</w:t>
      </w:r>
      <w:r>
        <w:rPr>
          <w:rFonts w:ascii="Times New Roman" w:hAnsi="Times New Roman"/>
          <w:sz w:val="24"/>
          <w:szCs w:val="24"/>
        </w:rPr>
        <w:t xml:space="preserve"> </w:t>
      </w:r>
      <w:r w:rsidRPr="003D1838">
        <w:rPr>
          <w:rFonts w:ascii="Times New Roman" w:hAnsi="Times New Roman"/>
          <w:sz w:val="24"/>
          <w:szCs w:val="24"/>
        </w:rPr>
        <w:t>парцели 5509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12. Тоскинска - Каранфилска кућа, Улица Краља Стефана Првовенчаног број</w:t>
      </w:r>
      <w:r>
        <w:rPr>
          <w:rFonts w:ascii="Times New Roman" w:hAnsi="Times New Roman"/>
          <w:sz w:val="24"/>
          <w:szCs w:val="24"/>
        </w:rPr>
        <w:t xml:space="preserve"> </w:t>
      </w:r>
      <w:r w:rsidRPr="003D1838">
        <w:rPr>
          <w:rFonts w:ascii="Times New Roman" w:hAnsi="Times New Roman"/>
          <w:sz w:val="24"/>
          <w:szCs w:val="24"/>
        </w:rPr>
        <w:t>40-42, на катастарској парцели 5114 и 5115/2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13. Стајићева кућа, Улица Сутјескиној број 57, на кат.парцели 2468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14. Бондетова кућа, Улица Саве Ковачевића 45, на кат.парцели 5344 КО Врање1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15. Манетова кућа, Улица Народног хероја 2, на кат.парцели 2505 КО Врање 1ћл</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16. Кућа доктора Кујаса - сада Бујковска кућа, Улица Саве Ковачевића број 34</w:t>
      </w:r>
      <w:r>
        <w:rPr>
          <w:rFonts w:ascii="Times New Roman" w:hAnsi="Times New Roman"/>
          <w:sz w:val="24"/>
          <w:szCs w:val="24"/>
        </w:rPr>
        <w:t xml:space="preserve"> </w:t>
      </w:r>
      <w:r w:rsidRPr="003D1838">
        <w:rPr>
          <w:rFonts w:ascii="Times New Roman" w:hAnsi="Times New Roman"/>
          <w:sz w:val="24"/>
          <w:szCs w:val="24"/>
        </w:rPr>
        <w:t xml:space="preserve"> на катастарској парцели 5720 КО Врање 1ћл</w:t>
      </w:r>
    </w:p>
    <w:p w:rsidR="009877F1" w:rsidRPr="00585BCD" w:rsidRDefault="009877F1" w:rsidP="007142A8">
      <w:pPr>
        <w:pStyle w:val="NoSpacing"/>
        <w:jc w:val="both"/>
        <w:rPr>
          <w:rFonts w:ascii="Times New Roman" w:hAnsi="Times New Roman"/>
          <w:sz w:val="24"/>
          <w:szCs w:val="24"/>
        </w:rPr>
      </w:pPr>
      <w:r w:rsidRPr="003D1838">
        <w:rPr>
          <w:rFonts w:ascii="Times New Roman" w:hAnsi="Times New Roman"/>
          <w:sz w:val="24"/>
          <w:szCs w:val="24"/>
        </w:rPr>
        <w:t>17. Чатлајчева кућа, Улица Саве Ковачевића 37-39, на катастарским парцелам</w:t>
      </w:r>
      <w:r>
        <w:rPr>
          <w:rFonts w:ascii="Times New Roman" w:hAnsi="Times New Roman"/>
          <w:sz w:val="24"/>
          <w:szCs w:val="24"/>
        </w:rPr>
        <w:t xml:space="preserve">  5347 и 5348 КО Врање 1;</w:t>
      </w:r>
    </w:p>
    <w:p w:rsidR="009877F1" w:rsidRPr="00585BCD" w:rsidRDefault="009877F1" w:rsidP="007142A8">
      <w:pPr>
        <w:pStyle w:val="NoSpacing"/>
        <w:jc w:val="both"/>
        <w:rPr>
          <w:rFonts w:ascii="Times New Roman" w:hAnsi="Times New Roman"/>
          <w:sz w:val="24"/>
          <w:szCs w:val="24"/>
        </w:rPr>
      </w:pPr>
      <w:r w:rsidRPr="003D1838">
        <w:rPr>
          <w:rFonts w:ascii="Times New Roman" w:hAnsi="Times New Roman"/>
          <w:sz w:val="24"/>
          <w:szCs w:val="24"/>
        </w:rPr>
        <w:t>18. Спасићева кућа, Улица Боре Станковића 2-4, на кат.парцели 6603КО Врање1</w:t>
      </w:r>
      <w:r>
        <w:rPr>
          <w:rFonts w:ascii="Times New Roman" w:hAnsi="Times New Roman"/>
          <w:sz w:val="24"/>
          <w:szCs w:val="24"/>
        </w:rPr>
        <w:t>;</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19. Митровићева кућа, Улица Цара Душана 18, на кат.парцели 5386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20. Кућа Жике Рафајловића - зграда старе поште, Улица Цара Душана, на кат.</w:t>
      </w:r>
      <w:r>
        <w:rPr>
          <w:rFonts w:ascii="Times New Roman" w:hAnsi="Times New Roman"/>
          <w:sz w:val="24"/>
          <w:szCs w:val="24"/>
        </w:rPr>
        <w:t xml:space="preserve"> </w:t>
      </w:r>
      <w:r w:rsidRPr="003D1838">
        <w:rPr>
          <w:rFonts w:ascii="Times New Roman" w:hAnsi="Times New Roman"/>
          <w:sz w:val="24"/>
          <w:szCs w:val="24"/>
        </w:rPr>
        <w:t>парцели 5228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21. Кућа Александра Р. Христића - сада дечје забавиште, Улица Цара Душана</w:t>
      </w:r>
      <w:r>
        <w:rPr>
          <w:rFonts w:ascii="Times New Roman" w:hAnsi="Times New Roman"/>
          <w:sz w:val="24"/>
          <w:szCs w:val="24"/>
        </w:rPr>
        <w:t xml:space="preserve"> </w:t>
      </w:r>
      <w:r w:rsidRPr="003D1838">
        <w:rPr>
          <w:rFonts w:ascii="Times New Roman" w:hAnsi="Times New Roman"/>
          <w:sz w:val="24"/>
          <w:szCs w:val="24"/>
        </w:rPr>
        <w:t>број 22, на катастарској парцели 5378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22. Стаменковићева кућа, Улица V конгреса 63, на кат.парцели 2402 КО Врање1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23. Накићева кућа, Улица Сутјескина број 43, на кат.парцели 2395/1 и 2395/2 К</w:t>
      </w:r>
      <w:r>
        <w:rPr>
          <w:rFonts w:ascii="Times New Roman" w:hAnsi="Times New Roman"/>
          <w:sz w:val="24"/>
          <w:szCs w:val="24"/>
        </w:rPr>
        <w:t>О</w:t>
      </w:r>
      <w:r w:rsidRPr="003D1838">
        <w:rPr>
          <w:rFonts w:ascii="Times New Roman" w:hAnsi="Times New Roman"/>
          <w:sz w:val="24"/>
          <w:szCs w:val="24"/>
        </w:rPr>
        <w:t xml:space="preserve">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24. Кућа Трајка Павловића Квачке, Улица Вука Караџића 11, на кат.парцели</w:t>
      </w:r>
      <w:r>
        <w:rPr>
          <w:rFonts w:ascii="Times New Roman" w:hAnsi="Times New Roman"/>
          <w:sz w:val="24"/>
          <w:szCs w:val="24"/>
        </w:rPr>
        <w:t xml:space="preserve"> </w:t>
      </w:r>
      <w:r w:rsidRPr="003D1838">
        <w:rPr>
          <w:rFonts w:ascii="Times New Roman" w:hAnsi="Times New Roman"/>
          <w:sz w:val="24"/>
          <w:szCs w:val="24"/>
        </w:rPr>
        <w:t>1930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25. Кућа доктора Аћимовића, Улица Доситејева 7, на кат.парцели 6588 КО</w:t>
      </w:r>
      <w:r>
        <w:rPr>
          <w:rFonts w:ascii="Times New Roman" w:hAnsi="Times New Roman"/>
          <w:sz w:val="24"/>
          <w:szCs w:val="24"/>
        </w:rPr>
        <w:t xml:space="preserve"> </w:t>
      </w:r>
      <w:r w:rsidRPr="003D1838">
        <w:rPr>
          <w:rFonts w:ascii="Times New Roman" w:hAnsi="Times New Roman"/>
          <w:sz w:val="24"/>
          <w:szCs w:val="24"/>
        </w:rPr>
        <w:t>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26. Лепојчева кућа, Улица Симе Погачаревића 12, на кат.парцели 7465 КО</w:t>
      </w:r>
      <w:r>
        <w:rPr>
          <w:rFonts w:ascii="Times New Roman" w:hAnsi="Times New Roman"/>
          <w:sz w:val="24"/>
          <w:szCs w:val="24"/>
        </w:rPr>
        <w:t xml:space="preserve"> </w:t>
      </w:r>
      <w:r w:rsidRPr="003D1838">
        <w:rPr>
          <w:rFonts w:ascii="Times New Roman" w:hAnsi="Times New Roman"/>
          <w:sz w:val="24"/>
          <w:szCs w:val="24"/>
        </w:rPr>
        <w:t>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27. Жуљкова кућа, Улица Кнеза Милоша 1, на катастарској парцели 5119 КО</w:t>
      </w:r>
      <w:r>
        <w:rPr>
          <w:rFonts w:ascii="Times New Roman" w:hAnsi="Times New Roman"/>
          <w:sz w:val="24"/>
          <w:szCs w:val="24"/>
        </w:rPr>
        <w:t xml:space="preserve"> </w:t>
      </w:r>
      <w:r w:rsidRPr="003D1838">
        <w:rPr>
          <w:rFonts w:ascii="Times New Roman" w:hAnsi="Times New Roman"/>
          <w:sz w:val="24"/>
          <w:szCs w:val="24"/>
        </w:rPr>
        <w:t>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28. Аврамовићева кућа, Улица Београдска број 47, на катастарској парцели</w:t>
      </w:r>
      <w:r>
        <w:rPr>
          <w:rFonts w:ascii="Times New Roman" w:hAnsi="Times New Roman"/>
          <w:sz w:val="24"/>
          <w:szCs w:val="24"/>
        </w:rPr>
        <w:t xml:space="preserve"> </w:t>
      </w:r>
      <w:r w:rsidRPr="003D1838">
        <w:rPr>
          <w:rFonts w:ascii="Times New Roman" w:hAnsi="Times New Roman"/>
          <w:sz w:val="24"/>
          <w:szCs w:val="24"/>
        </w:rPr>
        <w:t>7432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29. Меридијан банка, Улица Краља Стефана Првовенчаног 38, на катастарској</w:t>
      </w:r>
      <w:r>
        <w:rPr>
          <w:rFonts w:ascii="Times New Roman" w:hAnsi="Times New Roman"/>
          <w:sz w:val="24"/>
          <w:szCs w:val="24"/>
        </w:rPr>
        <w:t xml:space="preserve"> </w:t>
      </w:r>
      <w:r w:rsidRPr="003D1838">
        <w:rPr>
          <w:rFonts w:ascii="Times New Roman" w:hAnsi="Times New Roman"/>
          <w:sz w:val="24"/>
          <w:szCs w:val="24"/>
        </w:rPr>
        <w:t>парцели 5116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30. Милисавска кућа, Улица Саве Ковачевића број 1, на катастарској парцели</w:t>
      </w:r>
      <w:r>
        <w:rPr>
          <w:rFonts w:ascii="Times New Roman" w:hAnsi="Times New Roman"/>
          <w:sz w:val="24"/>
          <w:szCs w:val="24"/>
        </w:rPr>
        <w:t xml:space="preserve"> </w:t>
      </w:r>
      <w:r w:rsidRPr="003D1838">
        <w:rPr>
          <w:rFonts w:ascii="Times New Roman" w:hAnsi="Times New Roman"/>
          <w:sz w:val="24"/>
          <w:szCs w:val="24"/>
        </w:rPr>
        <w:t xml:space="preserve"> 5520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31.Тилетова кућа, Улица Саве Ковачевића број 23, на катастарској парцели</w:t>
      </w:r>
      <w:r>
        <w:rPr>
          <w:rFonts w:ascii="Times New Roman" w:hAnsi="Times New Roman"/>
          <w:sz w:val="24"/>
          <w:szCs w:val="24"/>
        </w:rPr>
        <w:t xml:space="preserve"> </w:t>
      </w:r>
      <w:r w:rsidRPr="003D1838">
        <w:rPr>
          <w:rFonts w:ascii="Times New Roman" w:hAnsi="Times New Roman"/>
          <w:sz w:val="24"/>
          <w:szCs w:val="24"/>
        </w:rPr>
        <w:t>5564 КО Врање1;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32. Кућа Александра Додића, Улица Саве Ковачевића број 21, на катастарској</w:t>
      </w:r>
      <w:r>
        <w:rPr>
          <w:rFonts w:ascii="Times New Roman" w:hAnsi="Times New Roman"/>
          <w:sz w:val="24"/>
          <w:szCs w:val="24"/>
        </w:rPr>
        <w:t xml:space="preserve"> </w:t>
      </w:r>
      <w:r w:rsidRPr="003D1838">
        <w:rPr>
          <w:rFonts w:ascii="Times New Roman" w:hAnsi="Times New Roman"/>
          <w:sz w:val="24"/>
          <w:szCs w:val="24"/>
        </w:rPr>
        <w:t>парцели 5581 КО Врање 1;</w:t>
      </w:r>
    </w:p>
    <w:p w:rsidR="009877F1" w:rsidRPr="003D1838" w:rsidRDefault="009877F1" w:rsidP="007142A8">
      <w:pPr>
        <w:pStyle w:val="NoSpacing"/>
        <w:jc w:val="both"/>
        <w:rPr>
          <w:rFonts w:ascii="Times New Roman" w:hAnsi="Times New Roman"/>
          <w:sz w:val="24"/>
          <w:szCs w:val="24"/>
        </w:rPr>
      </w:pPr>
      <w:r>
        <w:rPr>
          <w:rFonts w:ascii="Times New Roman" w:hAnsi="Times New Roman"/>
          <w:sz w:val="24"/>
          <w:szCs w:val="24"/>
        </w:rPr>
        <w:t>33. Дом војске, Улица П</w:t>
      </w:r>
      <w:r w:rsidRPr="003D1838">
        <w:rPr>
          <w:rFonts w:ascii="Times New Roman" w:hAnsi="Times New Roman"/>
          <w:sz w:val="24"/>
          <w:szCs w:val="24"/>
        </w:rPr>
        <w:t>артизанска број 10, на кат.парцели 5003 КО Врање 1;</w:t>
      </w:r>
    </w:p>
    <w:p w:rsidR="009877F1" w:rsidRPr="003D1838" w:rsidRDefault="009877F1" w:rsidP="007142A8">
      <w:pPr>
        <w:pStyle w:val="NoSpacing"/>
        <w:jc w:val="both"/>
        <w:rPr>
          <w:rFonts w:ascii="Times New Roman" w:hAnsi="Times New Roman"/>
          <w:sz w:val="24"/>
          <w:szCs w:val="24"/>
        </w:rPr>
      </w:pPr>
      <w:r w:rsidRPr="003D1838">
        <w:rPr>
          <w:rFonts w:ascii="Times New Roman" w:hAnsi="Times New Roman"/>
          <w:sz w:val="24"/>
          <w:szCs w:val="24"/>
        </w:rPr>
        <w:t>34. Касарна I пешадијског пука Књаза Милоша Великог, Улица Краљевића</w:t>
      </w:r>
      <w:r>
        <w:rPr>
          <w:rFonts w:ascii="Times New Roman" w:hAnsi="Times New Roman"/>
          <w:sz w:val="24"/>
          <w:szCs w:val="24"/>
        </w:rPr>
        <w:t xml:space="preserve"> </w:t>
      </w:r>
      <w:r w:rsidRPr="003D1838">
        <w:rPr>
          <w:rFonts w:ascii="Times New Roman" w:hAnsi="Times New Roman"/>
          <w:sz w:val="24"/>
          <w:szCs w:val="24"/>
        </w:rPr>
        <w:t>Марка број 2, на катастраској парцели 1162 КО Врање 1;</w:t>
      </w:r>
    </w:p>
    <w:p w:rsidR="009877F1" w:rsidRDefault="009877F1" w:rsidP="00783979">
      <w:pPr>
        <w:pStyle w:val="NoSpacing"/>
        <w:jc w:val="both"/>
        <w:rPr>
          <w:rFonts w:ascii="Times New Roman" w:hAnsi="Times New Roman"/>
          <w:sz w:val="24"/>
          <w:szCs w:val="24"/>
        </w:rPr>
      </w:pPr>
      <w:r w:rsidRPr="003D1838">
        <w:rPr>
          <w:rFonts w:ascii="Times New Roman" w:hAnsi="Times New Roman"/>
          <w:sz w:val="24"/>
          <w:szCs w:val="24"/>
        </w:rPr>
        <w:t>35. Железничка станица Врање.</w:t>
      </w:r>
    </w:p>
    <w:p w:rsidR="009877F1" w:rsidRPr="00783979" w:rsidRDefault="009877F1" w:rsidP="00783979">
      <w:pPr>
        <w:pStyle w:val="NoSpacing"/>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r w:rsidRPr="00E81063">
        <w:rPr>
          <w:rFonts w:ascii="Times New Roman" w:hAnsi="Times New Roman"/>
          <w:sz w:val="24"/>
          <w:szCs w:val="24"/>
        </w:rPr>
        <w:t>Мали број заштићених културних добара је туристи</w:t>
      </w:r>
      <w:r>
        <w:rPr>
          <w:rFonts w:ascii="Times New Roman" w:hAnsi="Times New Roman"/>
          <w:sz w:val="24"/>
          <w:szCs w:val="24"/>
        </w:rPr>
        <w:t>чки валоризован и стављен у фун</w:t>
      </w:r>
      <w:r w:rsidRPr="00E81063">
        <w:rPr>
          <w:rFonts w:ascii="Times New Roman" w:hAnsi="Times New Roman"/>
          <w:sz w:val="24"/>
          <w:szCs w:val="24"/>
        </w:rPr>
        <w:t>к</w:t>
      </w:r>
      <w:r>
        <w:rPr>
          <w:rFonts w:ascii="Times New Roman" w:hAnsi="Times New Roman"/>
          <w:sz w:val="24"/>
          <w:szCs w:val="24"/>
        </w:rPr>
        <w:t>ц</w:t>
      </w:r>
      <w:r w:rsidRPr="00E81063">
        <w:rPr>
          <w:rFonts w:ascii="Times New Roman" w:hAnsi="Times New Roman"/>
          <w:sz w:val="24"/>
          <w:szCs w:val="24"/>
        </w:rPr>
        <w:t>ију као туристички објекат за посету гостију. На то утичу нерешени имовинско правни односи и недостатак финансијских средстава.</w:t>
      </w:r>
      <w:r>
        <w:rPr>
          <w:rFonts w:ascii="Times New Roman" w:hAnsi="Times New Roman"/>
          <w:sz w:val="24"/>
          <w:szCs w:val="24"/>
        </w:rPr>
        <w:t xml:space="preserve"> Ради богатије културно-туристичке понуде града треба повећати број објеката за посету, што ће директно утицати на дужину боравка туриста у Врању, туристички промет и потрошњу.</w:t>
      </w:r>
    </w:p>
    <w:p w:rsidR="009877F1" w:rsidRDefault="009877F1" w:rsidP="00783979">
      <w:pPr>
        <w:pStyle w:val="NoSpacing"/>
        <w:ind w:firstLine="720"/>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p>
    <w:p w:rsidR="009877F1" w:rsidRDefault="009877F1" w:rsidP="00783979">
      <w:pPr>
        <w:pStyle w:val="NoSpacing"/>
        <w:ind w:firstLine="720"/>
        <w:jc w:val="both"/>
        <w:rPr>
          <w:rFonts w:ascii="Times New Roman" w:hAnsi="Times New Roman"/>
          <w:sz w:val="24"/>
          <w:szCs w:val="24"/>
        </w:rPr>
      </w:pPr>
    </w:p>
    <w:p w:rsidR="009877F1" w:rsidRPr="00EE5A8C" w:rsidRDefault="009877F1" w:rsidP="00783979">
      <w:pPr>
        <w:pStyle w:val="NoSpacing"/>
        <w:ind w:firstLine="720"/>
        <w:jc w:val="both"/>
        <w:rPr>
          <w:rFonts w:ascii="Times New Roman" w:hAnsi="Times New Roman"/>
          <w:sz w:val="24"/>
          <w:szCs w:val="24"/>
        </w:rPr>
      </w:pPr>
    </w:p>
    <w:p w:rsidR="009877F1" w:rsidRPr="00783979" w:rsidRDefault="009877F1" w:rsidP="00783979">
      <w:pPr>
        <w:pStyle w:val="NoSpacing"/>
        <w:ind w:firstLine="720"/>
        <w:jc w:val="both"/>
        <w:rPr>
          <w:rFonts w:ascii="Times New Roman" w:hAnsi="Times New Roman"/>
          <w:sz w:val="24"/>
          <w:szCs w:val="24"/>
        </w:rPr>
      </w:pPr>
    </w:p>
    <w:p w:rsidR="009877F1" w:rsidRPr="00EB4A30" w:rsidRDefault="009877F1" w:rsidP="00F738A3">
      <w:pPr>
        <w:pStyle w:val="NoSpacing"/>
        <w:rPr>
          <w:rFonts w:ascii="Times New Roman" w:hAnsi="Times New Roman"/>
          <w:sz w:val="24"/>
          <w:szCs w:val="24"/>
        </w:rPr>
      </w:pPr>
    </w:p>
    <w:p w:rsidR="009877F1" w:rsidRPr="00EE5A8C" w:rsidRDefault="009877F1" w:rsidP="00EB4A30">
      <w:pPr>
        <w:pStyle w:val="NoSpacing"/>
        <w:ind w:firstLine="720"/>
        <w:rPr>
          <w:rFonts w:ascii="Times New Roman" w:hAnsi="Times New Roman"/>
          <w:b/>
          <w:sz w:val="24"/>
          <w:szCs w:val="24"/>
        </w:rPr>
      </w:pPr>
      <w:r w:rsidRPr="00852DA9">
        <w:rPr>
          <w:rFonts w:ascii="Times New Roman" w:hAnsi="Times New Roman"/>
          <w:b/>
          <w:sz w:val="24"/>
          <w:szCs w:val="24"/>
        </w:rPr>
        <w:t xml:space="preserve">4. </w:t>
      </w:r>
      <w:r>
        <w:rPr>
          <w:rFonts w:ascii="Times New Roman" w:hAnsi="Times New Roman"/>
          <w:b/>
          <w:sz w:val="24"/>
          <w:szCs w:val="24"/>
        </w:rPr>
        <w:t>ТУРИСТИЧКА ИНФРАСТРУКТУРА И СУПРАСТРУКТУРА</w:t>
      </w:r>
    </w:p>
    <w:p w:rsidR="009877F1" w:rsidRPr="000868BA" w:rsidRDefault="009877F1" w:rsidP="00F738A3">
      <w:pPr>
        <w:pStyle w:val="NoSpacing"/>
        <w:rPr>
          <w:rFonts w:ascii="Times New Roman" w:hAnsi="Times New Roman"/>
          <w:sz w:val="24"/>
          <w:szCs w:val="24"/>
        </w:rPr>
      </w:pPr>
    </w:p>
    <w:p w:rsidR="009877F1" w:rsidRPr="009A6AD5"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Материјална основа за развој туризма чини базу развоја поред саме атрактивности мотива. Потребно је да мотив буде приступачан и уређен за посету и боравак туриста, дакле да постоји пут до њега као и објекти за прихват туриста односно за смештај и исхрану</w:t>
      </w:r>
      <w:r>
        <w:rPr>
          <w:rFonts w:ascii="Times New Roman" w:hAnsi="Times New Roman"/>
          <w:sz w:val="24"/>
          <w:szCs w:val="24"/>
          <w:lang w:val="sr-Cyrl-CS"/>
        </w:rPr>
        <w:t xml:space="preserve"> односно туристичка инфраструктура</w:t>
      </w:r>
      <w:r w:rsidRPr="009A6AD5">
        <w:rPr>
          <w:rFonts w:ascii="Times New Roman" w:hAnsi="Times New Roman"/>
          <w:sz w:val="24"/>
          <w:szCs w:val="24"/>
          <w:lang w:val="sr-Cyrl-CS"/>
        </w:rPr>
        <w:t xml:space="preserve">, али и </w:t>
      </w:r>
      <w:r>
        <w:rPr>
          <w:rFonts w:ascii="Times New Roman" w:hAnsi="Times New Roman"/>
          <w:sz w:val="24"/>
          <w:szCs w:val="24"/>
          <w:lang w:val="sr-Cyrl-CS"/>
        </w:rPr>
        <w:t xml:space="preserve">објекти </w:t>
      </w:r>
      <w:r w:rsidRPr="009A6AD5">
        <w:rPr>
          <w:rFonts w:ascii="Times New Roman" w:hAnsi="Times New Roman"/>
          <w:sz w:val="24"/>
          <w:szCs w:val="24"/>
          <w:lang w:val="sr-Cyrl-CS"/>
        </w:rPr>
        <w:t>за додатне садржаје – забавно – рекреативни садржаји</w:t>
      </w:r>
      <w:r>
        <w:rPr>
          <w:rFonts w:ascii="Times New Roman" w:hAnsi="Times New Roman"/>
          <w:sz w:val="24"/>
          <w:szCs w:val="24"/>
          <w:lang w:val="sr-Cyrl-CS"/>
        </w:rPr>
        <w:t xml:space="preserve"> односно туристичка супраструктура</w:t>
      </w:r>
      <w:r w:rsidRPr="009A6AD5">
        <w:rPr>
          <w:rFonts w:ascii="Times New Roman" w:hAnsi="Times New Roman"/>
          <w:sz w:val="24"/>
          <w:szCs w:val="24"/>
          <w:lang w:val="sr-Cyrl-CS"/>
        </w:rPr>
        <w:t>.</w:t>
      </w:r>
    </w:p>
    <w:p w:rsidR="009877F1" w:rsidRDefault="009877F1" w:rsidP="009A6AD5">
      <w:pPr>
        <w:pStyle w:val="NoSpacing"/>
        <w:jc w:val="both"/>
        <w:rPr>
          <w:rFonts w:ascii="Times New Roman" w:hAnsi="Times New Roman"/>
          <w:sz w:val="24"/>
          <w:szCs w:val="24"/>
          <w:lang w:val="sr-Cyrl-CS"/>
        </w:rPr>
      </w:pPr>
    </w:p>
    <w:p w:rsidR="009877F1" w:rsidRPr="009A6AD5"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 xml:space="preserve">Туристички ресурс да би постао туристичка вредност на тржишту производа и </w:t>
      </w:r>
      <w:r>
        <w:rPr>
          <w:rFonts w:ascii="Times New Roman" w:hAnsi="Times New Roman"/>
          <w:sz w:val="24"/>
          <w:szCs w:val="24"/>
          <w:lang w:val="sr-Cyrl-CS"/>
        </w:rPr>
        <w:t>услуга</w:t>
      </w:r>
      <w:r w:rsidRPr="009A6AD5">
        <w:rPr>
          <w:rFonts w:ascii="Times New Roman" w:hAnsi="Times New Roman"/>
          <w:sz w:val="24"/>
          <w:szCs w:val="24"/>
          <w:lang w:val="sr-Cyrl-CS"/>
        </w:rPr>
        <w:t>, потребно је д</w:t>
      </w:r>
      <w:r>
        <w:rPr>
          <w:rFonts w:ascii="Times New Roman" w:hAnsi="Times New Roman"/>
          <w:sz w:val="24"/>
          <w:szCs w:val="24"/>
          <w:lang w:val="sr-Cyrl-CS"/>
        </w:rPr>
        <w:t>а располаже инфраструктуром која</w:t>
      </w:r>
      <w:r w:rsidRPr="009A6AD5">
        <w:rPr>
          <w:rFonts w:ascii="Times New Roman" w:hAnsi="Times New Roman"/>
          <w:sz w:val="24"/>
          <w:szCs w:val="24"/>
          <w:lang w:val="sr-Cyrl-CS"/>
        </w:rPr>
        <w:t xml:space="preserve"> ће омогућити функционалне елементе туристичког кретања , који су мобилни и статични , а то су путовање и боравак у туристичком месту. </w:t>
      </w:r>
    </w:p>
    <w:p w:rsidR="009877F1" w:rsidRDefault="009877F1" w:rsidP="009A6AD5">
      <w:pPr>
        <w:pStyle w:val="NoSpacing"/>
        <w:jc w:val="both"/>
        <w:rPr>
          <w:rFonts w:ascii="Times New Roman" w:hAnsi="Times New Roman"/>
          <w:sz w:val="24"/>
          <w:szCs w:val="24"/>
          <w:lang w:val="sr-Cyrl-CS"/>
        </w:rPr>
      </w:pPr>
    </w:p>
    <w:p w:rsidR="009877F1" w:rsidRPr="009A6AD5"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У Врању постоје 18 смештајних</w:t>
      </w:r>
      <w:r w:rsidRPr="009A6AD5">
        <w:rPr>
          <w:rFonts w:ascii="Times New Roman" w:hAnsi="Times New Roman"/>
          <w:sz w:val="24"/>
          <w:szCs w:val="24"/>
        </w:rPr>
        <w:t xml:space="preserve"> објеката</w:t>
      </w:r>
      <w:r w:rsidRPr="009A6AD5">
        <w:rPr>
          <w:rFonts w:ascii="Times New Roman" w:hAnsi="Times New Roman"/>
          <w:sz w:val="24"/>
          <w:szCs w:val="24"/>
          <w:lang w:val="sr-Cyrl-CS"/>
        </w:rPr>
        <w:t>, и 45 угоститељских објеката.</w:t>
      </w:r>
      <w:r>
        <w:rPr>
          <w:rFonts w:ascii="Times New Roman" w:hAnsi="Times New Roman"/>
          <w:sz w:val="24"/>
          <w:szCs w:val="24"/>
          <w:lang w:val="sr-Cyrl-CS"/>
        </w:rPr>
        <w:t xml:space="preserve"> </w:t>
      </w:r>
      <w:r w:rsidRPr="009A6AD5">
        <w:rPr>
          <w:rFonts w:ascii="Times New Roman" w:hAnsi="Times New Roman"/>
          <w:sz w:val="24"/>
          <w:szCs w:val="24"/>
          <w:lang w:val="sr-Cyrl-CS"/>
        </w:rPr>
        <w:t xml:space="preserve">Објекти за смештај  су разврстани по категоријама: хотели,  преноћишта и хостели. Укупан капацитет око </w:t>
      </w:r>
      <w:r w:rsidRPr="009A6AD5">
        <w:rPr>
          <w:rFonts w:ascii="Times New Roman" w:hAnsi="Times New Roman"/>
          <w:sz w:val="24"/>
          <w:szCs w:val="24"/>
        </w:rPr>
        <w:t>7</w:t>
      </w:r>
      <w:r w:rsidRPr="009A6AD5">
        <w:rPr>
          <w:rFonts w:ascii="Times New Roman" w:hAnsi="Times New Roman"/>
          <w:sz w:val="24"/>
          <w:szCs w:val="24"/>
          <w:lang w:val="sr-Cyrl-CS"/>
        </w:rPr>
        <w:t>00 лежајева (</w:t>
      </w:r>
      <w:r w:rsidRPr="009A6AD5">
        <w:rPr>
          <w:rFonts w:ascii="Times New Roman" w:hAnsi="Times New Roman"/>
          <w:sz w:val="24"/>
          <w:szCs w:val="24"/>
        </w:rPr>
        <w:t>1</w:t>
      </w:r>
      <w:r w:rsidRPr="009A6AD5">
        <w:rPr>
          <w:rFonts w:ascii="Times New Roman" w:hAnsi="Times New Roman"/>
          <w:sz w:val="24"/>
          <w:szCs w:val="24"/>
          <w:lang w:val="sr-Cyrl-CS"/>
        </w:rPr>
        <w:t>00 у другој</w:t>
      </w:r>
      <w:r w:rsidRPr="009A6AD5">
        <w:rPr>
          <w:rFonts w:ascii="Times New Roman" w:hAnsi="Times New Roman"/>
          <w:sz w:val="24"/>
          <w:szCs w:val="24"/>
        </w:rPr>
        <w:t xml:space="preserve"> </w:t>
      </w:r>
      <w:r w:rsidRPr="009A6AD5">
        <w:rPr>
          <w:rFonts w:ascii="Times New Roman" w:hAnsi="Times New Roman"/>
          <w:sz w:val="24"/>
          <w:szCs w:val="24"/>
          <w:lang w:val="sr-Cyrl-CS"/>
        </w:rPr>
        <w:t>и трећој  категорији и око 600 некатегорисаних постеља).</w:t>
      </w:r>
      <w:r>
        <w:rPr>
          <w:rFonts w:ascii="Times New Roman" w:hAnsi="Times New Roman"/>
          <w:sz w:val="24"/>
          <w:szCs w:val="24"/>
          <w:lang w:val="sr-Cyrl-CS"/>
        </w:rPr>
        <w:t xml:space="preserve"> </w:t>
      </w:r>
      <w:r w:rsidRPr="009A6AD5">
        <w:rPr>
          <w:rFonts w:ascii="Times New Roman" w:hAnsi="Times New Roman"/>
          <w:sz w:val="24"/>
          <w:szCs w:val="24"/>
          <w:lang w:val="sr-Cyrl-CS"/>
        </w:rPr>
        <w:t>Угоститељски објекти су разврстани по категоријама:  кафана, ресторан, пицерија, посластичаре, кафе ресторан и др. Издвајају се ресторани домаће кухиње, где се могу пробати врањски специјалитети.</w:t>
      </w:r>
    </w:p>
    <w:p w:rsidR="009877F1" w:rsidRDefault="009877F1" w:rsidP="009A6AD5">
      <w:pPr>
        <w:pStyle w:val="NoSpacing"/>
        <w:jc w:val="both"/>
        <w:rPr>
          <w:rFonts w:ascii="Times New Roman" w:hAnsi="Times New Roman"/>
          <w:sz w:val="24"/>
          <w:szCs w:val="24"/>
          <w:lang w:val="sr-Cyrl-CS"/>
        </w:rPr>
      </w:pPr>
    </w:p>
    <w:p w:rsidR="009877F1" w:rsidRPr="009A6AD5"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 xml:space="preserve">У склопу ТО Врање постоје два туристичко-информативна центра у строгом центру Врања, у пешачкој зони и у средишту Врањске Бање у оквиру </w:t>
      </w:r>
      <w:r>
        <w:rPr>
          <w:rFonts w:ascii="Times New Roman" w:hAnsi="Times New Roman"/>
          <w:sz w:val="24"/>
          <w:szCs w:val="24"/>
          <w:lang w:val="sr-Cyrl-CS"/>
        </w:rPr>
        <w:t xml:space="preserve">централног </w:t>
      </w:r>
      <w:r w:rsidRPr="009A6AD5">
        <w:rPr>
          <w:rFonts w:ascii="Times New Roman" w:hAnsi="Times New Roman"/>
          <w:sz w:val="24"/>
          <w:szCs w:val="24"/>
          <w:lang w:val="sr-Cyrl-CS"/>
        </w:rPr>
        <w:t xml:space="preserve">бањског парка. Инфо центри су савремено опремљени за пружање </w:t>
      </w:r>
      <w:r>
        <w:rPr>
          <w:rFonts w:ascii="Times New Roman" w:hAnsi="Times New Roman"/>
          <w:sz w:val="24"/>
          <w:szCs w:val="24"/>
          <w:lang w:val="sr-Cyrl-CS"/>
        </w:rPr>
        <w:t xml:space="preserve">корисних, сервисних </w:t>
      </w:r>
      <w:r w:rsidRPr="009A6AD5">
        <w:rPr>
          <w:rFonts w:ascii="Times New Roman" w:hAnsi="Times New Roman"/>
          <w:sz w:val="24"/>
          <w:szCs w:val="24"/>
          <w:lang w:val="sr-Cyrl-CS"/>
        </w:rPr>
        <w:t>информација свим посетиоцима, али и за продају сувенира.</w:t>
      </w:r>
      <w:r>
        <w:rPr>
          <w:rFonts w:ascii="Times New Roman" w:hAnsi="Times New Roman"/>
          <w:sz w:val="24"/>
          <w:szCs w:val="24"/>
          <w:lang w:val="sr-Cyrl-CS"/>
        </w:rPr>
        <w:t xml:space="preserve"> Трећи инфо центар биће у склопу Планинарског дома на Бесној Кобили.</w:t>
      </w:r>
    </w:p>
    <w:p w:rsidR="009877F1" w:rsidRDefault="009877F1" w:rsidP="009A6AD5">
      <w:pPr>
        <w:pStyle w:val="NoSpacing"/>
        <w:jc w:val="both"/>
        <w:rPr>
          <w:rFonts w:ascii="Times New Roman" w:hAnsi="Times New Roman"/>
          <w:sz w:val="24"/>
          <w:szCs w:val="24"/>
          <w:lang w:val="sr-Cyrl-CS"/>
        </w:rPr>
      </w:pPr>
    </w:p>
    <w:p w:rsidR="009877F1" w:rsidRPr="009A6AD5"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Поред инфо центара ТО Врања, у граду постоји галерија поклона у оквиру књижаре и антикварница где се могу купити разни предмети са симболима града.</w:t>
      </w:r>
    </w:p>
    <w:p w:rsidR="009877F1" w:rsidRDefault="009877F1" w:rsidP="009A6AD5">
      <w:pPr>
        <w:pStyle w:val="NoSpacing"/>
        <w:jc w:val="both"/>
        <w:rPr>
          <w:rFonts w:ascii="Times New Roman" w:hAnsi="Times New Roman"/>
          <w:sz w:val="24"/>
          <w:szCs w:val="24"/>
          <w:lang w:val="sr-Cyrl-CS"/>
        </w:rPr>
      </w:pPr>
    </w:p>
    <w:p w:rsidR="009877F1" w:rsidRPr="00585BCD"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На аутопуту Е-75 означено је скретање за Врање инфо таблом, а у Врању постоје 2 табле добродошлице – двојезичне.</w:t>
      </w:r>
      <w:r w:rsidRPr="00585BCD">
        <w:rPr>
          <w:rFonts w:ascii="Times New Roman" w:hAnsi="Times New Roman"/>
          <w:sz w:val="24"/>
          <w:szCs w:val="24"/>
          <w:lang w:val="sr-Cyrl-CS"/>
        </w:rPr>
        <w:t xml:space="preserve"> </w:t>
      </w:r>
      <w:r w:rsidRPr="009A6AD5">
        <w:rPr>
          <w:rFonts w:ascii="Times New Roman" w:hAnsi="Times New Roman"/>
          <w:sz w:val="24"/>
          <w:szCs w:val="24"/>
          <w:lang w:val="sr-Cyrl-CS"/>
        </w:rPr>
        <w:t xml:space="preserve">Постоје туристичке путоказне табле и туристички стреласти  одредишни путокази на главним саобраћајницама у граду, који су двојезични и који упућују до споменика културе и важних туристичких одредишта у граду. Туристичка сигнализација је постављена и непосредно поред самих туристичких објеката, али је потребна њена обнова. </w:t>
      </w:r>
    </w:p>
    <w:p w:rsidR="009877F1" w:rsidRDefault="009877F1" w:rsidP="009A6AD5">
      <w:pPr>
        <w:pStyle w:val="NoSpacing"/>
        <w:jc w:val="both"/>
        <w:rPr>
          <w:rFonts w:ascii="Times New Roman" w:hAnsi="Times New Roman"/>
          <w:sz w:val="24"/>
          <w:szCs w:val="24"/>
          <w:lang w:val="sr-Cyrl-CS"/>
        </w:rPr>
      </w:pPr>
    </w:p>
    <w:p w:rsidR="009877F1" w:rsidRDefault="009877F1" w:rsidP="007A670E">
      <w:pPr>
        <w:pStyle w:val="NoSpacing"/>
        <w:ind w:firstLine="720"/>
        <w:jc w:val="both"/>
        <w:rPr>
          <w:rFonts w:ascii="Times New Roman" w:hAnsi="Times New Roman"/>
          <w:sz w:val="24"/>
          <w:szCs w:val="24"/>
          <w:lang w:val="sr-Cyrl-CS"/>
        </w:rPr>
      </w:pPr>
      <w:r w:rsidRPr="009A6AD5">
        <w:rPr>
          <w:rFonts w:ascii="Times New Roman" w:hAnsi="Times New Roman"/>
          <w:sz w:val="24"/>
          <w:szCs w:val="24"/>
          <w:lang w:val="sr-Cyrl-CS"/>
        </w:rPr>
        <w:t>Туристичке информативне табле са мапом града се налазе у самом центру града, на Тргу Републике и у Врањској Бањи</w:t>
      </w:r>
      <w:r>
        <w:rPr>
          <w:rFonts w:ascii="Times New Roman" w:hAnsi="Times New Roman"/>
          <w:sz w:val="24"/>
          <w:szCs w:val="24"/>
          <w:lang w:val="sr-Cyrl-CS"/>
        </w:rPr>
        <w:t xml:space="preserve"> </w:t>
      </w:r>
      <w:r w:rsidRPr="009A6AD5">
        <w:rPr>
          <w:rFonts w:ascii="Times New Roman" w:hAnsi="Times New Roman"/>
          <w:sz w:val="24"/>
          <w:szCs w:val="24"/>
          <w:lang w:val="sr-Cyrl-CS"/>
        </w:rPr>
        <w:t>.</w:t>
      </w:r>
    </w:p>
    <w:p w:rsidR="009877F1" w:rsidRDefault="009877F1" w:rsidP="007A670E">
      <w:pPr>
        <w:pStyle w:val="NoSpacing"/>
        <w:ind w:firstLine="720"/>
        <w:jc w:val="both"/>
        <w:rPr>
          <w:rFonts w:ascii="Times New Roman" w:hAnsi="Times New Roman"/>
          <w:sz w:val="24"/>
          <w:szCs w:val="24"/>
          <w:lang w:val="sr-Cyrl-CS"/>
        </w:rPr>
      </w:pPr>
    </w:p>
    <w:p w:rsidR="009877F1" w:rsidRPr="009A6AD5" w:rsidRDefault="009877F1" w:rsidP="007A670E">
      <w:pPr>
        <w:pStyle w:val="NoSpacing"/>
        <w:ind w:firstLine="720"/>
        <w:jc w:val="both"/>
        <w:rPr>
          <w:rFonts w:ascii="Times New Roman" w:hAnsi="Times New Roman"/>
          <w:sz w:val="24"/>
          <w:szCs w:val="24"/>
        </w:rPr>
      </w:pPr>
      <w:r>
        <w:rPr>
          <w:rFonts w:ascii="Times New Roman" w:hAnsi="Times New Roman"/>
          <w:sz w:val="24"/>
          <w:szCs w:val="24"/>
          <w:lang w:val="sr-Cyrl-CS"/>
        </w:rPr>
        <w:t>У граду постоје два музеја отворена за посету и две галерије.</w:t>
      </w:r>
    </w:p>
    <w:p w:rsidR="009877F1" w:rsidRPr="009A6AD5" w:rsidRDefault="009877F1" w:rsidP="009A6AD5">
      <w:pPr>
        <w:pStyle w:val="NoSpacing"/>
        <w:jc w:val="both"/>
        <w:rPr>
          <w:rFonts w:ascii="Times New Roman" w:hAnsi="Times New Roman"/>
          <w:sz w:val="24"/>
          <w:szCs w:val="24"/>
          <w:lang w:val="sr-Cyrl-CS"/>
        </w:rPr>
      </w:pPr>
    </w:p>
    <w:p w:rsidR="009877F1" w:rsidRPr="001A00F3" w:rsidRDefault="009877F1" w:rsidP="007A670E">
      <w:pPr>
        <w:pStyle w:val="NoSpacing"/>
        <w:ind w:firstLine="720"/>
        <w:jc w:val="both"/>
        <w:rPr>
          <w:rFonts w:ascii="Times New Roman" w:hAnsi="Times New Roman"/>
          <w:sz w:val="24"/>
          <w:szCs w:val="24"/>
        </w:rPr>
      </w:pPr>
      <w:r>
        <w:rPr>
          <w:rFonts w:ascii="Times New Roman" w:hAnsi="Times New Roman"/>
          <w:sz w:val="24"/>
          <w:szCs w:val="24"/>
          <w:lang w:val="sr-Cyrl-CS"/>
        </w:rPr>
        <w:t>Пешачке и бициклистичке стазе постоје на територији града захваљујући ангажовању љубитеља природе</w:t>
      </w:r>
      <w:r w:rsidRPr="009A6AD5">
        <w:rPr>
          <w:rFonts w:ascii="Times New Roman" w:hAnsi="Times New Roman"/>
          <w:bCs/>
          <w:sz w:val="24"/>
          <w:szCs w:val="24"/>
        </w:rPr>
        <w:t>. У току је израда европског пешачког пута Е-7, који завршава руту од Мађарске преко Србије до Бугарске и  чија два крака пролазе кроз територију Града Врања.</w:t>
      </w:r>
      <w:r>
        <w:rPr>
          <w:rFonts w:ascii="Times New Roman" w:hAnsi="Times New Roman"/>
          <w:bCs/>
          <w:sz w:val="24"/>
          <w:szCs w:val="24"/>
        </w:rPr>
        <w:t xml:space="preserve"> Тако да је </w:t>
      </w:r>
      <w:r w:rsidRPr="001A00F3">
        <w:rPr>
          <w:rFonts w:ascii="Times New Roman" w:hAnsi="Times New Roman"/>
          <w:sz w:val="24"/>
          <w:szCs w:val="24"/>
        </w:rPr>
        <w:t>Врање је постало део европских пешачких путева, захваљујући стази Е-7 која пролази кроз природне лепоте и споменике врањског краја. Једна деоница дужине 33км је маркирана од Врањске Бање до дома на Бесној Кобили. Стаза је гребенска са више извора пијаће воде, пролази поред цркве у бањи и кроз нетакнуту природу сеоског дела бање са лепим видиковцима. Друга деоница обухвата планину Кукавицу, дуга је 31км.</w:t>
      </w:r>
    </w:p>
    <w:p w:rsidR="009877F1" w:rsidRPr="001A00F3" w:rsidRDefault="009877F1" w:rsidP="009A6AD5">
      <w:pPr>
        <w:pStyle w:val="NoSpacing"/>
        <w:jc w:val="both"/>
        <w:rPr>
          <w:rFonts w:ascii="Times New Roman" w:hAnsi="Times New Roman"/>
          <w:bCs/>
          <w:sz w:val="24"/>
          <w:szCs w:val="24"/>
        </w:rPr>
      </w:pPr>
    </w:p>
    <w:p w:rsidR="009877F1" w:rsidRPr="009A6AD5" w:rsidRDefault="009877F1" w:rsidP="009A6AD5">
      <w:pPr>
        <w:pStyle w:val="NoSpacing"/>
        <w:jc w:val="both"/>
        <w:rPr>
          <w:rFonts w:ascii="Times New Roman" w:hAnsi="Times New Roman"/>
          <w:sz w:val="24"/>
          <w:szCs w:val="24"/>
        </w:rPr>
      </w:pPr>
      <w:r w:rsidRPr="009A6AD5">
        <w:rPr>
          <w:rFonts w:ascii="Times New Roman" w:hAnsi="Times New Roman"/>
          <w:sz w:val="24"/>
          <w:szCs w:val="24"/>
        </w:rPr>
        <w:t>Врањски планинарски маратон</w:t>
      </w:r>
    </w:p>
    <w:p w:rsidR="009877F1" w:rsidRPr="009A6AD5" w:rsidRDefault="009877F1" w:rsidP="009A6AD5">
      <w:pPr>
        <w:pStyle w:val="NoSpacing"/>
        <w:jc w:val="both"/>
        <w:rPr>
          <w:rFonts w:ascii="Times New Roman" w:hAnsi="Times New Roman"/>
          <w:sz w:val="24"/>
          <w:szCs w:val="24"/>
        </w:rPr>
      </w:pPr>
      <w:r w:rsidRPr="009A6AD5">
        <w:rPr>
          <w:rFonts w:ascii="Times New Roman" w:hAnsi="Times New Roman"/>
          <w:sz w:val="24"/>
          <w:szCs w:val="24"/>
        </w:rPr>
        <w:t>Стаза: Врање – Грот – Облик – Боjин Дел – Пљачковица – Врање</w:t>
      </w:r>
    </w:p>
    <w:p w:rsidR="009877F1" w:rsidRPr="009A6AD5" w:rsidRDefault="009877F1" w:rsidP="009A6AD5">
      <w:pPr>
        <w:pStyle w:val="NoSpacing"/>
        <w:jc w:val="both"/>
        <w:rPr>
          <w:rFonts w:ascii="Times New Roman" w:hAnsi="Times New Roman"/>
          <w:sz w:val="24"/>
          <w:szCs w:val="24"/>
        </w:rPr>
      </w:pPr>
    </w:p>
    <w:p w:rsidR="009877F1" w:rsidRPr="009A6AD5" w:rsidRDefault="009877F1" w:rsidP="009A6AD5">
      <w:pPr>
        <w:pStyle w:val="NoSpacing"/>
        <w:jc w:val="both"/>
        <w:rPr>
          <w:rFonts w:ascii="Times New Roman" w:hAnsi="Times New Roman"/>
          <w:bCs/>
          <w:sz w:val="24"/>
          <w:szCs w:val="24"/>
        </w:rPr>
      </w:pPr>
      <w:r w:rsidRPr="009A6AD5">
        <w:rPr>
          <w:rFonts w:ascii="Times New Roman" w:hAnsi="Times New Roman"/>
          <w:bCs/>
          <w:sz w:val="24"/>
          <w:szCs w:val="24"/>
        </w:rPr>
        <w:t>Европски пешачки пут – I крак</w:t>
      </w:r>
    </w:p>
    <w:p w:rsidR="009877F1" w:rsidRPr="009A6AD5" w:rsidRDefault="009877F1" w:rsidP="009A6AD5">
      <w:pPr>
        <w:pStyle w:val="NoSpacing"/>
        <w:jc w:val="both"/>
        <w:rPr>
          <w:rFonts w:ascii="Times New Roman" w:hAnsi="Times New Roman"/>
          <w:bCs/>
          <w:sz w:val="24"/>
          <w:szCs w:val="24"/>
        </w:rPr>
      </w:pPr>
      <w:r w:rsidRPr="009A6AD5">
        <w:rPr>
          <w:rFonts w:ascii="Times New Roman" w:hAnsi="Times New Roman"/>
          <w:sz w:val="24"/>
          <w:szCs w:val="24"/>
        </w:rPr>
        <w:t xml:space="preserve"> Кукавица – Урманица – Облик – Грот – Марково кале – Врање – Ћуковац – Стари Глог –Св. Илије – Шапранце – Св. Прохор Пчињски</w:t>
      </w:r>
    </w:p>
    <w:p w:rsidR="009877F1" w:rsidRPr="009A6AD5" w:rsidRDefault="009877F1" w:rsidP="009A6AD5">
      <w:pPr>
        <w:pStyle w:val="NoSpacing"/>
        <w:jc w:val="both"/>
        <w:rPr>
          <w:rFonts w:ascii="Times New Roman" w:hAnsi="Times New Roman"/>
          <w:bCs/>
          <w:sz w:val="24"/>
          <w:szCs w:val="24"/>
        </w:rPr>
      </w:pPr>
    </w:p>
    <w:p w:rsidR="009877F1" w:rsidRPr="009A6AD5" w:rsidRDefault="009877F1" w:rsidP="009A6AD5">
      <w:pPr>
        <w:pStyle w:val="NoSpacing"/>
        <w:jc w:val="both"/>
        <w:rPr>
          <w:rFonts w:ascii="Times New Roman" w:hAnsi="Times New Roman"/>
          <w:bCs/>
          <w:sz w:val="24"/>
          <w:szCs w:val="24"/>
        </w:rPr>
      </w:pPr>
      <w:r w:rsidRPr="009A6AD5">
        <w:rPr>
          <w:rFonts w:ascii="Times New Roman" w:hAnsi="Times New Roman"/>
          <w:bCs/>
          <w:sz w:val="24"/>
          <w:szCs w:val="24"/>
        </w:rPr>
        <w:t>Европски пешачки пут –II крак</w:t>
      </w:r>
    </w:p>
    <w:p w:rsidR="009877F1" w:rsidRPr="009A6AD5" w:rsidRDefault="009877F1" w:rsidP="009A6AD5">
      <w:pPr>
        <w:pStyle w:val="NoSpacing"/>
        <w:jc w:val="both"/>
        <w:rPr>
          <w:rFonts w:ascii="Times New Roman" w:hAnsi="Times New Roman"/>
          <w:bCs/>
          <w:sz w:val="24"/>
          <w:szCs w:val="24"/>
        </w:rPr>
      </w:pPr>
      <w:r w:rsidRPr="009A6AD5">
        <w:rPr>
          <w:rFonts w:ascii="Times New Roman" w:hAnsi="Times New Roman"/>
          <w:bCs/>
          <w:sz w:val="24"/>
          <w:szCs w:val="24"/>
        </w:rPr>
        <w:t xml:space="preserve"> Власинско језеро – Округлица – Стрешер – Бесна Кобила – Патерица – Стари Глог (спајање са првим краком)</w:t>
      </w:r>
    </w:p>
    <w:p w:rsidR="009877F1" w:rsidRDefault="009877F1" w:rsidP="00F738A3">
      <w:pPr>
        <w:pStyle w:val="NoSpacing"/>
        <w:rPr>
          <w:rFonts w:ascii="Times New Roman" w:hAnsi="Times New Roman"/>
          <w:sz w:val="24"/>
          <w:szCs w:val="24"/>
        </w:rPr>
      </w:pPr>
    </w:p>
    <w:p w:rsidR="009877F1" w:rsidRDefault="009877F1" w:rsidP="007A670E">
      <w:pPr>
        <w:pStyle w:val="NoSpacing"/>
        <w:ind w:firstLine="720"/>
        <w:rPr>
          <w:rFonts w:ascii="Times New Roman" w:hAnsi="Times New Roman"/>
          <w:sz w:val="24"/>
          <w:szCs w:val="24"/>
        </w:rPr>
      </w:pPr>
      <w:r w:rsidRPr="001A00F3">
        <w:rPr>
          <w:rFonts w:ascii="Times New Roman" w:hAnsi="Times New Roman"/>
          <w:sz w:val="24"/>
          <w:szCs w:val="24"/>
        </w:rPr>
        <w:t xml:space="preserve">Кроз Врање пролази коридор источно-европске бициклистичке трансверзале број 11 са стазама: </w:t>
      </w:r>
    </w:p>
    <w:p w:rsidR="009877F1" w:rsidRDefault="009877F1" w:rsidP="007A670E">
      <w:pPr>
        <w:pStyle w:val="NoSpacing"/>
        <w:ind w:firstLine="720"/>
        <w:rPr>
          <w:rFonts w:ascii="Times New Roman" w:hAnsi="Times New Roman"/>
          <w:sz w:val="24"/>
          <w:szCs w:val="24"/>
        </w:rPr>
      </w:pPr>
      <w:r w:rsidRPr="001A00F3">
        <w:rPr>
          <w:rFonts w:ascii="Times New Roman" w:hAnsi="Times New Roman"/>
          <w:sz w:val="24"/>
          <w:szCs w:val="24"/>
        </w:rPr>
        <w:t>Врање - Александровачко језеро - Т</w:t>
      </w:r>
      <w:r>
        <w:rPr>
          <w:rFonts w:ascii="Times New Roman" w:hAnsi="Times New Roman"/>
          <w:sz w:val="24"/>
          <w:szCs w:val="24"/>
        </w:rPr>
        <w:t xml:space="preserve">ребешиње - Врање, дужина 25 км; </w:t>
      </w:r>
    </w:p>
    <w:p w:rsidR="009877F1" w:rsidRDefault="009877F1" w:rsidP="007A670E">
      <w:pPr>
        <w:pStyle w:val="NoSpacing"/>
        <w:ind w:firstLine="720"/>
        <w:rPr>
          <w:rFonts w:ascii="Times New Roman" w:hAnsi="Times New Roman"/>
          <w:sz w:val="24"/>
          <w:szCs w:val="24"/>
        </w:rPr>
      </w:pPr>
      <w:r w:rsidRPr="001A00F3">
        <w:rPr>
          <w:rFonts w:ascii="Times New Roman" w:hAnsi="Times New Roman"/>
          <w:sz w:val="24"/>
          <w:szCs w:val="24"/>
        </w:rPr>
        <w:t xml:space="preserve">Врање - Врањска Бања - Делијина Чука - Врање, дужина 35 км; </w:t>
      </w:r>
    </w:p>
    <w:p w:rsidR="009877F1" w:rsidRDefault="009877F1" w:rsidP="007A670E">
      <w:pPr>
        <w:pStyle w:val="NoSpacing"/>
        <w:ind w:firstLine="720"/>
        <w:rPr>
          <w:rFonts w:ascii="Times New Roman" w:hAnsi="Times New Roman"/>
          <w:sz w:val="24"/>
          <w:szCs w:val="24"/>
        </w:rPr>
      </w:pPr>
      <w:r w:rsidRPr="001A00F3">
        <w:rPr>
          <w:rFonts w:ascii="Times New Roman" w:hAnsi="Times New Roman"/>
          <w:sz w:val="24"/>
          <w:szCs w:val="24"/>
        </w:rPr>
        <w:t>Врање - Кукавица, дужина 50 км;</w:t>
      </w:r>
    </w:p>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p>
    <w:p w:rsidR="009877F1" w:rsidRPr="00171C68" w:rsidRDefault="009877F1" w:rsidP="00F738A3">
      <w:pPr>
        <w:pStyle w:val="NoSpacing"/>
        <w:rPr>
          <w:rFonts w:ascii="Times New Roman" w:hAnsi="Times New Roman"/>
          <w:sz w:val="24"/>
          <w:szCs w:val="24"/>
        </w:rPr>
      </w:pPr>
    </w:p>
    <w:p w:rsidR="009877F1" w:rsidRPr="00852DA9" w:rsidRDefault="009877F1" w:rsidP="00171C68">
      <w:pPr>
        <w:pStyle w:val="NoSpacing"/>
        <w:ind w:left="720"/>
        <w:rPr>
          <w:rFonts w:ascii="Times New Roman" w:hAnsi="Times New Roman"/>
          <w:b/>
          <w:sz w:val="24"/>
          <w:szCs w:val="24"/>
        </w:rPr>
      </w:pPr>
      <w:r>
        <w:rPr>
          <w:rFonts w:ascii="Times New Roman" w:hAnsi="Times New Roman"/>
          <w:b/>
          <w:sz w:val="24"/>
          <w:szCs w:val="24"/>
          <w:lang w:val="sr-Cyrl-CS"/>
        </w:rPr>
        <w:t xml:space="preserve">5. ТУРИСТИЧКИ ПОТЕНЦИЈАЛИ И ПРОИЗВОДИ </w:t>
      </w:r>
    </w:p>
    <w:p w:rsidR="009877F1" w:rsidRDefault="009877F1" w:rsidP="00F738A3">
      <w:pPr>
        <w:pStyle w:val="NoSpacing"/>
        <w:rPr>
          <w:rFonts w:ascii="Times New Roman" w:hAnsi="Times New Roman"/>
          <w:b/>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 xml:space="preserve">Туристички потенцијали јесу ресурси једног града/ општине или одређеног места који поседују атрактивну моћ односно снагу којом привлаче туристе али је потребна њихова опремљеност за посету туриста и боравак односно прихват. Опремљени ресурси јесу туристички објекти и дефинисани туристички производи. Атрактивна моћ ресурса је предочена мотивом посете а приказана је атрактивним атрибутима: естетским, куриозитетним, знаменитим и рекреативним. </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На основу сагледавања природних и антропогених вредности града Врања, уочавају се готово сви споменути атрактивни атрибути односно привлачна својства Врања и врањског краја. Неки од њих чине идентитет града и јасно дефинисан туристички производ , који је развијен и афирмисан. Али неке производе тек треба развити уз адекватну туристичку валоризацију односно процес туристичког вредновања и пласирања на тржиште који подразумева улагање у туристичку инфраструктуру и супраструктуру и промоцију.</w:t>
      </w:r>
    </w:p>
    <w:p w:rsidR="009877F1" w:rsidRDefault="009877F1" w:rsidP="00171C68">
      <w:pPr>
        <w:pStyle w:val="NoSpacing"/>
        <w:ind w:firstLine="720"/>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p>
    <w:p w:rsidR="009877F1" w:rsidRPr="00171C68" w:rsidRDefault="009877F1" w:rsidP="00171C68">
      <w:pPr>
        <w:pStyle w:val="NoSpacing"/>
        <w:ind w:firstLine="720"/>
        <w:jc w:val="both"/>
        <w:rPr>
          <w:rFonts w:ascii="Times New Roman" w:hAnsi="Times New Roman"/>
          <w:sz w:val="24"/>
          <w:szCs w:val="24"/>
        </w:rPr>
      </w:pP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b/>
          <w:sz w:val="24"/>
          <w:szCs w:val="24"/>
        </w:rPr>
      </w:pPr>
      <w:r>
        <w:rPr>
          <w:rFonts w:ascii="Times New Roman" w:hAnsi="Times New Roman"/>
          <w:b/>
          <w:sz w:val="24"/>
          <w:szCs w:val="24"/>
        </w:rPr>
        <w:t>5.1. Дефинисани туристички производи града Врања</w:t>
      </w:r>
    </w:p>
    <w:p w:rsidR="009877F1" w:rsidRDefault="009877F1" w:rsidP="008231EE">
      <w:pPr>
        <w:pStyle w:val="NoSpacing"/>
        <w:jc w:val="both"/>
        <w:rPr>
          <w:rFonts w:ascii="Times New Roman" w:hAnsi="Times New Roman"/>
          <w:b/>
          <w:sz w:val="24"/>
          <w:szCs w:val="24"/>
        </w:rPr>
      </w:pPr>
    </w:p>
    <w:p w:rsidR="009877F1" w:rsidRPr="00052AE8" w:rsidRDefault="009877F1" w:rsidP="00171C68">
      <w:pPr>
        <w:pStyle w:val="NoSpacing"/>
        <w:ind w:firstLine="720"/>
        <w:jc w:val="both"/>
        <w:rPr>
          <w:rFonts w:ascii="Times New Roman" w:hAnsi="Times New Roman"/>
          <w:b/>
          <w:sz w:val="24"/>
          <w:szCs w:val="24"/>
        </w:rPr>
      </w:pPr>
      <w:r w:rsidRPr="00052AE8">
        <w:rPr>
          <w:rFonts w:ascii="Times New Roman" w:hAnsi="Times New Roman"/>
          <w:b/>
          <w:sz w:val="24"/>
          <w:szCs w:val="24"/>
        </w:rPr>
        <w:t>Културни туризам</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Јасно дефинисан туристички производ града Врања јесте културни туризам града који се односи и ослања на лик и дело Боре Станковића, постојање калдрме, старога Врања, споменика из турског периода, врањског дерта и мерака, легенди и врањских досетки и пошалица. То је оно по чему је Врање препознатљиво у националним оквирима и у региону. И то треба неговати  и развијати и у наредном периоду. Исто тако треба допунити културно-туристичку понуду града и обухватити и остале културне вредности како материјалне тако и нематеријалне. Треба повећати број објеката за посету захваљујући постојању оригиналних архитектонских дела: Марково кале, Амам. Затим, унапредити концепт традиционалних манифестација када су у питању нематеријалне вредности, попут врањске песме.</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sidRPr="000868BA">
        <w:rPr>
          <w:rFonts w:ascii="Times New Roman" w:hAnsi="Times New Roman"/>
          <w:sz w:val="24"/>
          <w:szCs w:val="24"/>
        </w:rPr>
        <w:t>Културни туризам је фокусиран на културне атракције и активности као главним разлозимаза путовање. Циљ културног туризма је сазнање о историји, начину живота и духовној култури одређене средине.</w:t>
      </w:r>
      <w:r>
        <w:rPr>
          <w:rFonts w:ascii="Times New Roman" w:hAnsi="Times New Roman"/>
          <w:sz w:val="24"/>
          <w:szCs w:val="24"/>
        </w:rPr>
        <w:t xml:space="preserve"> </w:t>
      </w:r>
      <w:r w:rsidRPr="000868BA">
        <w:rPr>
          <w:rFonts w:ascii="Times New Roman" w:hAnsi="Times New Roman"/>
          <w:sz w:val="24"/>
          <w:szCs w:val="24"/>
        </w:rPr>
        <w:t xml:space="preserve">Културни туризам не укључује само „конзумирање“ културних производа прошлости, већ и савремене културе или начина живота неког народа или подручја. </w:t>
      </w:r>
    </w:p>
    <w:p w:rsidR="009877F1" w:rsidRPr="00A00B4C" w:rsidRDefault="009877F1" w:rsidP="000C3B11">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Светска туристичка организација</w:t>
      </w:r>
      <w:r w:rsidRPr="007C52C1">
        <w:rPr>
          <w:rFonts w:ascii="Times New Roman" w:hAnsi="Times New Roman"/>
          <w:sz w:val="24"/>
          <w:szCs w:val="24"/>
        </w:rPr>
        <w:t xml:space="preserve"> </w:t>
      </w:r>
      <w:r>
        <w:rPr>
          <w:rFonts w:ascii="Times New Roman" w:hAnsi="Times New Roman"/>
          <w:sz w:val="24"/>
          <w:szCs w:val="24"/>
        </w:rPr>
        <w:t>дефинише</w:t>
      </w:r>
      <w:r w:rsidRPr="007C52C1">
        <w:rPr>
          <w:rFonts w:ascii="Times New Roman" w:hAnsi="Times New Roman"/>
          <w:sz w:val="24"/>
          <w:szCs w:val="24"/>
        </w:rPr>
        <w:t xml:space="preserve"> </w:t>
      </w:r>
      <w:r>
        <w:rPr>
          <w:rFonts w:ascii="Times New Roman" w:hAnsi="Times New Roman"/>
          <w:sz w:val="24"/>
          <w:szCs w:val="24"/>
        </w:rPr>
        <w:t>културни</w:t>
      </w:r>
      <w:r w:rsidRPr="007C52C1">
        <w:rPr>
          <w:rFonts w:ascii="Times New Roman" w:hAnsi="Times New Roman"/>
          <w:sz w:val="24"/>
          <w:szCs w:val="24"/>
        </w:rPr>
        <w:t xml:space="preserve"> </w:t>
      </w:r>
      <w:r>
        <w:rPr>
          <w:rFonts w:ascii="Times New Roman" w:hAnsi="Times New Roman"/>
          <w:sz w:val="24"/>
          <w:szCs w:val="24"/>
        </w:rPr>
        <w:t>туризам</w:t>
      </w:r>
      <w:r w:rsidRPr="007C52C1">
        <w:rPr>
          <w:rFonts w:ascii="Times New Roman" w:hAnsi="Times New Roman"/>
          <w:sz w:val="24"/>
          <w:szCs w:val="24"/>
        </w:rPr>
        <w:t xml:space="preserve"> </w:t>
      </w:r>
      <w:r>
        <w:rPr>
          <w:rFonts w:ascii="Times New Roman" w:hAnsi="Times New Roman"/>
          <w:sz w:val="24"/>
          <w:szCs w:val="24"/>
        </w:rPr>
        <w:t>као</w:t>
      </w:r>
      <w:r w:rsidRPr="007C52C1">
        <w:rPr>
          <w:rFonts w:ascii="Times New Roman" w:hAnsi="Times New Roman"/>
          <w:sz w:val="24"/>
          <w:szCs w:val="24"/>
        </w:rPr>
        <w:t xml:space="preserve"> </w:t>
      </w:r>
      <w:r>
        <w:rPr>
          <w:rFonts w:ascii="Times New Roman" w:hAnsi="Times New Roman"/>
          <w:sz w:val="24"/>
          <w:szCs w:val="24"/>
        </w:rPr>
        <w:t>путовање</w:t>
      </w:r>
      <w:r w:rsidRPr="007C52C1">
        <w:rPr>
          <w:rFonts w:ascii="Times New Roman" w:hAnsi="Times New Roman"/>
          <w:sz w:val="24"/>
          <w:szCs w:val="24"/>
        </w:rPr>
        <w:t xml:space="preserve"> </w:t>
      </w:r>
      <w:r>
        <w:rPr>
          <w:rFonts w:ascii="Times New Roman" w:hAnsi="Times New Roman"/>
          <w:sz w:val="24"/>
          <w:szCs w:val="24"/>
        </w:rPr>
        <w:t>особа</w:t>
      </w:r>
      <w:r w:rsidRPr="007C52C1">
        <w:rPr>
          <w:rFonts w:ascii="Times New Roman" w:hAnsi="Times New Roman"/>
          <w:sz w:val="24"/>
          <w:szCs w:val="24"/>
        </w:rPr>
        <w:t xml:space="preserve"> </w:t>
      </w:r>
      <w:r>
        <w:rPr>
          <w:rFonts w:ascii="Times New Roman" w:hAnsi="Times New Roman"/>
          <w:sz w:val="24"/>
          <w:szCs w:val="24"/>
        </w:rPr>
        <w:t>из</w:t>
      </w:r>
      <w:r w:rsidRPr="007C52C1">
        <w:rPr>
          <w:rFonts w:ascii="Times New Roman" w:hAnsi="Times New Roman"/>
          <w:sz w:val="24"/>
          <w:szCs w:val="24"/>
        </w:rPr>
        <w:t xml:space="preserve"> </w:t>
      </w:r>
      <w:r>
        <w:rPr>
          <w:rFonts w:ascii="Times New Roman" w:hAnsi="Times New Roman"/>
          <w:sz w:val="24"/>
          <w:szCs w:val="24"/>
        </w:rPr>
        <w:t>културних</w:t>
      </w:r>
      <w:r w:rsidRPr="007C52C1">
        <w:rPr>
          <w:rFonts w:ascii="Times New Roman" w:hAnsi="Times New Roman"/>
          <w:sz w:val="24"/>
          <w:szCs w:val="24"/>
        </w:rPr>
        <w:t xml:space="preserve"> </w:t>
      </w:r>
      <w:r>
        <w:rPr>
          <w:rFonts w:ascii="Times New Roman" w:hAnsi="Times New Roman"/>
          <w:sz w:val="24"/>
          <w:szCs w:val="24"/>
        </w:rPr>
        <w:t>мотива</w:t>
      </w:r>
      <w:r w:rsidRPr="007C52C1">
        <w:rPr>
          <w:rFonts w:ascii="Times New Roman" w:hAnsi="Times New Roman"/>
          <w:sz w:val="24"/>
          <w:szCs w:val="24"/>
        </w:rPr>
        <w:t xml:space="preserve">: </w:t>
      </w:r>
      <w:r>
        <w:rPr>
          <w:rFonts w:ascii="Times New Roman" w:hAnsi="Times New Roman"/>
          <w:sz w:val="24"/>
          <w:szCs w:val="24"/>
        </w:rPr>
        <w:t>студијска</w:t>
      </w:r>
      <w:r w:rsidRPr="007C52C1">
        <w:rPr>
          <w:rFonts w:ascii="Times New Roman" w:hAnsi="Times New Roman"/>
          <w:sz w:val="24"/>
          <w:szCs w:val="24"/>
        </w:rPr>
        <w:t xml:space="preserve"> </w:t>
      </w:r>
      <w:r>
        <w:rPr>
          <w:rFonts w:ascii="Times New Roman" w:hAnsi="Times New Roman"/>
          <w:sz w:val="24"/>
          <w:szCs w:val="24"/>
        </w:rPr>
        <w:t>путовања</w:t>
      </w:r>
      <w:r w:rsidRPr="007C52C1">
        <w:rPr>
          <w:rFonts w:ascii="Times New Roman" w:hAnsi="Times New Roman"/>
          <w:sz w:val="24"/>
          <w:szCs w:val="24"/>
        </w:rPr>
        <w:t xml:space="preserve">, </w:t>
      </w:r>
      <w:r>
        <w:rPr>
          <w:rFonts w:ascii="Times New Roman" w:hAnsi="Times New Roman"/>
          <w:sz w:val="24"/>
          <w:szCs w:val="24"/>
        </w:rPr>
        <w:t>путовања</w:t>
      </w:r>
      <w:r w:rsidRPr="007C52C1">
        <w:rPr>
          <w:rFonts w:ascii="Times New Roman" w:hAnsi="Times New Roman"/>
          <w:sz w:val="24"/>
          <w:szCs w:val="24"/>
        </w:rPr>
        <w:t xml:space="preserve"> </w:t>
      </w:r>
      <w:r>
        <w:rPr>
          <w:rFonts w:ascii="Times New Roman" w:hAnsi="Times New Roman"/>
          <w:sz w:val="24"/>
          <w:szCs w:val="24"/>
        </w:rPr>
        <w:t>ради</w:t>
      </w:r>
      <w:r w:rsidRPr="007C52C1">
        <w:rPr>
          <w:rFonts w:ascii="Times New Roman" w:hAnsi="Times New Roman"/>
          <w:sz w:val="24"/>
          <w:szCs w:val="24"/>
        </w:rPr>
        <w:t xml:space="preserve"> </w:t>
      </w:r>
      <w:r>
        <w:rPr>
          <w:rFonts w:ascii="Times New Roman" w:hAnsi="Times New Roman"/>
          <w:sz w:val="24"/>
          <w:szCs w:val="24"/>
        </w:rPr>
        <w:t>посматрања</w:t>
      </w:r>
      <w:r w:rsidRPr="007C52C1">
        <w:rPr>
          <w:rFonts w:ascii="Times New Roman" w:hAnsi="Times New Roman"/>
          <w:sz w:val="24"/>
          <w:szCs w:val="24"/>
        </w:rPr>
        <w:t xml:space="preserve"> </w:t>
      </w:r>
      <w:r>
        <w:rPr>
          <w:rFonts w:ascii="Times New Roman" w:hAnsi="Times New Roman"/>
          <w:sz w:val="24"/>
          <w:szCs w:val="24"/>
        </w:rPr>
        <w:t>уметничких</w:t>
      </w:r>
      <w:r w:rsidRPr="007C52C1">
        <w:rPr>
          <w:rFonts w:ascii="Times New Roman" w:hAnsi="Times New Roman"/>
          <w:sz w:val="24"/>
          <w:szCs w:val="24"/>
        </w:rPr>
        <w:t xml:space="preserve"> </w:t>
      </w:r>
      <w:r>
        <w:rPr>
          <w:rFonts w:ascii="Times New Roman" w:hAnsi="Times New Roman"/>
          <w:sz w:val="24"/>
          <w:szCs w:val="24"/>
        </w:rPr>
        <w:t>догађаја</w:t>
      </w:r>
      <w:r w:rsidRPr="007C52C1">
        <w:rPr>
          <w:rFonts w:ascii="Times New Roman" w:hAnsi="Times New Roman"/>
          <w:sz w:val="24"/>
          <w:szCs w:val="24"/>
        </w:rPr>
        <w:t xml:space="preserve">, </w:t>
      </w:r>
      <w:r>
        <w:rPr>
          <w:rFonts w:ascii="Times New Roman" w:hAnsi="Times New Roman"/>
          <w:sz w:val="24"/>
          <w:szCs w:val="24"/>
        </w:rPr>
        <w:t>културне</w:t>
      </w:r>
      <w:r w:rsidRPr="007C52C1">
        <w:rPr>
          <w:rFonts w:ascii="Times New Roman" w:hAnsi="Times New Roman"/>
          <w:sz w:val="24"/>
          <w:szCs w:val="24"/>
        </w:rPr>
        <w:t xml:space="preserve"> </w:t>
      </w:r>
      <w:r>
        <w:rPr>
          <w:rFonts w:ascii="Times New Roman" w:hAnsi="Times New Roman"/>
          <w:sz w:val="24"/>
          <w:szCs w:val="24"/>
        </w:rPr>
        <w:t>туре</w:t>
      </w:r>
      <w:r w:rsidRPr="007C52C1">
        <w:rPr>
          <w:rFonts w:ascii="Times New Roman" w:hAnsi="Times New Roman"/>
          <w:sz w:val="24"/>
          <w:szCs w:val="24"/>
        </w:rPr>
        <w:t xml:space="preserve">, </w:t>
      </w:r>
      <w:r>
        <w:rPr>
          <w:rFonts w:ascii="Times New Roman" w:hAnsi="Times New Roman"/>
          <w:sz w:val="24"/>
          <w:szCs w:val="24"/>
        </w:rPr>
        <w:t>путовања</w:t>
      </w:r>
      <w:r w:rsidRPr="007C52C1">
        <w:rPr>
          <w:rFonts w:ascii="Times New Roman" w:hAnsi="Times New Roman"/>
          <w:sz w:val="24"/>
          <w:szCs w:val="24"/>
        </w:rPr>
        <w:t xml:space="preserve"> </w:t>
      </w:r>
      <w:r>
        <w:rPr>
          <w:rFonts w:ascii="Times New Roman" w:hAnsi="Times New Roman"/>
          <w:sz w:val="24"/>
          <w:szCs w:val="24"/>
        </w:rPr>
        <w:t>ради</w:t>
      </w:r>
      <w:r w:rsidRPr="007C52C1">
        <w:rPr>
          <w:rFonts w:ascii="Times New Roman" w:hAnsi="Times New Roman"/>
          <w:sz w:val="24"/>
          <w:szCs w:val="24"/>
        </w:rPr>
        <w:t xml:space="preserve"> </w:t>
      </w:r>
      <w:r>
        <w:rPr>
          <w:rFonts w:ascii="Times New Roman" w:hAnsi="Times New Roman"/>
          <w:sz w:val="24"/>
          <w:szCs w:val="24"/>
        </w:rPr>
        <w:t>посматрања</w:t>
      </w:r>
      <w:r w:rsidRPr="007C52C1">
        <w:rPr>
          <w:rFonts w:ascii="Times New Roman" w:hAnsi="Times New Roman"/>
          <w:sz w:val="24"/>
          <w:szCs w:val="24"/>
        </w:rPr>
        <w:t xml:space="preserve"> </w:t>
      </w:r>
      <w:r>
        <w:rPr>
          <w:rFonts w:ascii="Times New Roman" w:hAnsi="Times New Roman"/>
          <w:sz w:val="24"/>
          <w:szCs w:val="24"/>
        </w:rPr>
        <w:t>уметничких</w:t>
      </w:r>
      <w:r w:rsidRPr="007C52C1">
        <w:rPr>
          <w:rFonts w:ascii="Times New Roman" w:hAnsi="Times New Roman"/>
          <w:sz w:val="24"/>
          <w:szCs w:val="24"/>
        </w:rPr>
        <w:t xml:space="preserve"> </w:t>
      </w:r>
      <w:r>
        <w:rPr>
          <w:rFonts w:ascii="Times New Roman" w:hAnsi="Times New Roman"/>
          <w:sz w:val="24"/>
          <w:szCs w:val="24"/>
        </w:rPr>
        <w:t>догађаја</w:t>
      </w:r>
      <w:r w:rsidRPr="007C52C1">
        <w:rPr>
          <w:rFonts w:ascii="Times New Roman" w:hAnsi="Times New Roman"/>
          <w:sz w:val="24"/>
          <w:szCs w:val="24"/>
        </w:rPr>
        <w:t xml:space="preserve">, </w:t>
      </w:r>
      <w:r>
        <w:rPr>
          <w:rFonts w:ascii="Times New Roman" w:hAnsi="Times New Roman"/>
          <w:sz w:val="24"/>
          <w:szCs w:val="24"/>
        </w:rPr>
        <w:t>путовања</w:t>
      </w:r>
      <w:r w:rsidRPr="007C52C1">
        <w:rPr>
          <w:rFonts w:ascii="Times New Roman" w:hAnsi="Times New Roman"/>
          <w:sz w:val="24"/>
          <w:szCs w:val="24"/>
        </w:rPr>
        <w:t xml:space="preserve"> </w:t>
      </w:r>
      <w:r>
        <w:rPr>
          <w:rFonts w:ascii="Times New Roman" w:hAnsi="Times New Roman"/>
          <w:sz w:val="24"/>
          <w:szCs w:val="24"/>
        </w:rPr>
        <w:t>на</w:t>
      </w:r>
      <w:r w:rsidRPr="007C52C1">
        <w:rPr>
          <w:rFonts w:ascii="Times New Roman" w:hAnsi="Times New Roman"/>
          <w:sz w:val="24"/>
          <w:szCs w:val="24"/>
        </w:rPr>
        <w:t xml:space="preserve"> </w:t>
      </w:r>
      <w:r>
        <w:rPr>
          <w:rFonts w:ascii="Times New Roman" w:hAnsi="Times New Roman"/>
          <w:sz w:val="24"/>
          <w:szCs w:val="24"/>
        </w:rPr>
        <w:t>фестивале</w:t>
      </w:r>
      <w:r w:rsidRPr="007C52C1">
        <w:rPr>
          <w:rFonts w:ascii="Times New Roman" w:hAnsi="Times New Roman"/>
          <w:sz w:val="24"/>
          <w:szCs w:val="24"/>
        </w:rPr>
        <w:t xml:space="preserve">, </w:t>
      </w:r>
      <w:r>
        <w:rPr>
          <w:rFonts w:ascii="Times New Roman" w:hAnsi="Times New Roman"/>
          <w:sz w:val="24"/>
          <w:szCs w:val="24"/>
        </w:rPr>
        <w:t>посећивање</w:t>
      </w:r>
      <w:r w:rsidRPr="007C52C1">
        <w:rPr>
          <w:rFonts w:ascii="Times New Roman" w:hAnsi="Times New Roman"/>
          <w:sz w:val="24"/>
          <w:szCs w:val="24"/>
        </w:rPr>
        <w:t xml:space="preserve"> </w:t>
      </w:r>
      <w:r>
        <w:rPr>
          <w:rFonts w:ascii="Times New Roman" w:hAnsi="Times New Roman"/>
          <w:sz w:val="24"/>
          <w:szCs w:val="24"/>
        </w:rPr>
        <w:t>места</w:t>
      </w:r>
      <w:r w:rsidRPr="007C52C1">
        <w:rPr>
          <w:rFonts w:ascii="Times New Roman" w:hAnsi="Times New Roman"/>
          <w:sz w:val="24"/>
          <w:szCs w:val="24"/>
        </w:rPr>
        <w:t xml:space="preserve"> </w:t>
      </w:r>
      <w:r>
        <w:rPr>
          <w:rFonts w:ascii="Times New Roman" w:hAnsi="Times New Roman"/>
          <w:sz w:val="24"/>
          <w:szCs w:val="24"/>
        </w:rPr>
        <w:t>и</w:t>
      </w:r>
      <w:r w:rsidRPr="007C52C1">
        <w:rPr>
          <w:rFonts w:ascii="Times New Roman" w:hAnsi="Times New Roman"/>
          <w:sz w:val="24"/>
          <w:szCs w:val="24"/>
        </w:rPr>
        <w:t xml:space="preserve"> </w:t>
      </w:r>
      <w:r>
        <w:rPr>
          <w:rFonts w:ascii="Times New Roman" w:hAnsi="Times New Roman"/>
          <w:sz w:val="24"/>
          <w:szCs w:val="24"/>
        </w:rPr>
        <w:t>споменика</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циљу</w:t>
      </w:r>
      <w:r w:rsidRPr="007C52C1">
        <w:rPr>
          <w:rFonts w:ascii="Times New Roman" w:hAnsi="Times New Roman"/>
          <w:sz w:val="24"/>
          <w:szCs w:val="24"/>
        </w:rPr>
        <w:t xml:space="preserve"> </w:t>
      </w:r>
      <w:r>
        <w:rPr>
          <w:rFonts w:ascii="Times New Roman" w:hAnsi="Times New Roman"/>
          <w:sz w:val="24"/>
          <w:szCs w:val="24"/>
        </w:rPr>
        <w:t>проучавања</w:t>
      </w:r>
      <w:r w:rsidRPr="007C52C1">
        <w:rPr>
          <w:rFonts w:ascii="Times New Roman" w:hAnsi="Times New Roman"/>
          <w:sz w:val="24"/>
          <w:szCs w:val="24"/>
        </w:rPr>
        <w:t xml:space="preserve"> </w:t>
      </w:r>
      <w:r>
        <w:rPr>
          <w:rFonts w:ascii="Times New Roman" w:hAnsi="Times New Roman"/>
          <w:sz w:val="24"/>
          <w:szCs w:val="24"/>
        </w:rPr>
        <w:t>фолклора</w:t>
      </w:r>
      <w:r w:rsidRPr="007C52C1">
        <w:rPr>
          <w:rFonts w:ascii="Times New Roman" w:hAnsi="Times New Roman"/>
          <w:sz w:val="24"/>
          <w:szCs w:val="24"/>
        </w:rPr>
        <w:t xml:space="preserve"> </w:t>
      </w:r>
      <w:r>
        <w:rPr>
          <w:rFonts w:ascii="Times New Roman" w:hAnsi="Times New Roman"/>
          <w:sz w:val="24"/>
          <w:szCs w:val="24"/>
        </w:rPr>
        <w:t>или</w:t>
      </w:r>
      <w:r w:rsidRPr="007C52C1">
        <w:rPr>
          <w:rFonts w:ascii="Times New Roman" w:hAnsi="Times New Roman"/>
          <w:sz w:val="24"/>
          <w:szCs w:val="24"/>
        </w:rPr>
        <w:t xml:space="preserve"> </w:t>
      </w:r>
      <w:r>
        <w:rPr>
          <w:rFonts w:ascii="Times New Roman" w:hAnsi="Times New Roman"/>
          <w:sz w:val="24"/>
          <w:szCs w:val="24"/>
        </w:rPr>
        <w:t>ходочасништва</w:t>
      </w:r>
      <w:r w:rsidRPr="007C52C1">
        <w:rPr>
          <w:rFonts w:ascii="Times New Roman" w:hAnsi="Times New Roman"/>
          <w:sz w:val="24"/>
          <w:szCs w:val="24"/>
        </w:rPr>
        <w:t xml:space="preserve">. </w:t>
      </w:r>
    </w:p>
    <w:p w:rsidR="009877F1" w:rsidRDefault="009877F1" w:rsidP="008231EE">
      <w:pPr>
        <w:pStyle w:val="NoSpacing"/>
        <w:jc w:val="both"/>
        <w:rPr>
          <w:rFonts w:ascii="Times New Roman" w:hAnsi="Times New Roman"/>
          <w:sz w:val="24"/>
          <w:szCs w:val="24"/>
        </w:rPr>
      </w:pPr>
    </w:p>
    <w:p w:rsidR="009877F1" w:rsidRPr="000868BA" w:rsidRDefault="009877F1" w:rsidP="00171C68">
      <w:pPr>
        <w:pStyle w:val="NoSpacing"/>
        <w:ind w:firstLine="720"/>
        <w:jc w:val="both"/>
        <w:rPr>
          <w:rFonts w:ascii="Times New Roman" w:hAnsi="Times New Roman"/>
          <w:sz w:val="24"/>
          <w:szCs w:val="24"/>
        </w:rPr>
      </w:pPr>
      <w:r w:rsidRPr="000868BA">
        <w:rPr>
          <w:rFonts w:ascii="Times New Roman" w:hAnsi="Times New Roman"/>
          <w:sz w:val="24"/>
          <w:szCs w:val="24"/>
        </w:rPr>
        <w:t>Овај облик туризма постаје све важнији због својих вишеструких позитивних социо–економских импликација, јер омогућава финансијску подршку очувању, ревитализацији и промоцији баштине, обезбеђује финансијску независност културних институција и организација и утиче на процес децентрализације културе. Значајан је и финансијски ефекат који културни туризам има на привредни развој неразвијених земаља. Не треба заборавити ни његов допринос јачању свести о културним вредностима, као и у креирању културног идентитета и позитивног имиџа заједнице. Предност културног туризма је и његова  независност од природних прилика, ублажавање сезоналности пословања.</w:t>
      </w:r>
    </w:p>
    <w:p w:rsidR="009877F1" w:rsidRPr="000868BA" w:rsidRDefault="009877F1" w:rsidP="00A00B4C">
      <w:pPr>
        <w:pStyle w:val="NoSpacing"/>
        <w:jc w:val="both"/>
        <w:rPr>
          <w:rFonts w:ascii="Times New Roman" w:hAnsi="Times New Roman"/>
          <w:sz w:val="24"/>
          <w:szCs w:val="24"/>
        </w:rPr>
      </w:pPr>
    </w:p>
    <w:p w:rsidR="009877F1" w:rsidRPr="000868BA" w:rsidRDefault="009877F1" w:rsidP="00171C68">
      <w:pPr>
        <w:pStyle w:val="NoSpacing"/>
        <w:ind w:firstLine="720"/>
        <w:jc w:val="both"/>
        <w:rPr>
          <w:rFonts w:ascii="Times New Roman" w:hAnsi="Times New Roman"/>
          <w:sz w:val="24"/>
          <w:szCs w:val="24"/>
        </w:rPr>
      </w:pPr>
      <w:r w:rsidRPr="000868BA">
        <w:rPr>
          <w:rFonts w:ascii="Times New Roman" w:hAnsi="Times New Roman"/>
          <w:sz w:val="24"/>
          <w:szCs w:val="24"/>
        </w:rPr>
        <w:t>Врање поседује велики број културно истори</w:t>
      </w:r>
      <w:r>
        <w:rPr>
          <w:rFonts w:ascii="Times New Roman" w:hAnsi="Times New Roman"/>
          <w:sz w:val="24"/>
          <w:szCs w:val="24"/>
        </w:rPr>
        <w:t>ј</w:t>
      </w:r>
      <w:r w:rsidRPr="000868BA">
        <w:rPr>
          <w:rFonts w:ascii="Times New Roman" w:hAnsi="Times New Roman"/>
          <w:sz w:val="24"/>
          <w:szCs w:val="24"/>
        </w:rPr>
        <w:t>ских споменика, покретних и непокретних култу</w:t>
      </w:r>
      <w:r>
        <w:rPr>
          <w:rFonts w:ascii="Times New Roman" w:hAnsi="Times New Roman"/>
          <w:sz w:val="24"/>
          <w:szCs w:val="24"/>
        </w:rPr>
        <w:t>р</w:t>
      </w:r>
      <w:r w:rsidRPr="000868BA">
        <w:rPr>
          <w:rFonts w:ascii="Times New Roman" w:hAnsi="Times New Roman"/>
          <w:sz w:val="24"/>
          <w:szCs w:val="24"/>
        </w:rPr>
        <w:t>них добара, музеј,</w:t>
      </w:r>
      <w:r>
        <w:rPr>
          <w:rFonts w:ascii="Times New Roman" w:hAnsi="Times New Roman"/>
          <w:sz w:val="24"/>
          <w:szCs w:val="24"/>
        </w:rPr>
        <w:t xml:space="preserve"> </w:t>
      </w:r>
      <w:r w:rsidRPr="000868BA">
        <w:rPr>
          <w:rFonts w:ascii="Times New Roman" w:hAnsi="Times New Roman"/>
          <w:sz w:val="24"/>
          <w:szCs w:val="24"/>
        </w:rPr>
        <w:t xml:space="preserve">позориште, библиотеку, као и мноштво манифестација које се баве овом тематиком о чему је више речи било у поглављу </w:t>
      </w:r>
      <w:r>
        <w:rPr>
          <w:rFonts w:ascii="Times New Roman" w:hAnsi="Times New Roman"/>
          <w:sz w:val="24"/>
          <w:szCs w:val="24"/>
        </w:rPr>
        <w:t>Антропогене вредности.</w:t>
      </w:r>
      <w:r w:rsidRPr="000868BA">
        <w:rPr>
          <w:rFonts w:ascii="Times New Roman" w:hAnsi="Times New Roman"/>
          <w:sz w:val="24"/>
          <w:szCs w:val="24"/>
        </w:rPr>
        <w:t xml:space="preserve"> Потребно је направити посебан туристички аранжман који ће објединити понуду културног туризма и на тај начин пружити туристи лакшу конзумацију производа и потпун доживљај.</w:t>
      </w:r>
    </w:p>
    <w:p w:rsidR="009877F1" w:rsidRPr="000868BA" w:rsidRDefault="009877F1" w:rsidP="00A00B4C">
      <w:pPr>
        <w:pStyle w:val="NoSpacing"/>
        <w:jc w:val="both"/>
        <w:rPr>
          <w:rFonts w:ascii="Times New Roman" w:hAnsi="Times New Roman"/>
          <w:sz w:val="24"/>
          <w:szCs w:val="24"/>
        </w:rPr>
      </w:pPr>
    </w:p>
    <w:p w:rsidR="009877F1" w:rsidRPr="00A00B4C" w:rsidRDefault="009877F1" w:rsidP="00171C68">
      <w:pPr>
        <w:pStyle w:val="NoSpacing"/>
        <w:ind w:firstLine="720"/>
        <w:jc w:val="both"/>
        <w:rPr>
          <w:rFonts w:ascii="Times New Roman" w:hAnsi="Times New Roman"/>
          <w:sz w:val="24"/>
          <w:szCs w:val="24"/>
        </w:rPr>
      </w:pPr>
      <w:r w:rsidRPr="00A00B4C">
        <w:rPr>
          <w:rFonts w:ascii="Times New Roman" w:hAnsi="Times New Roman"/>
          <w:sz w:val="24"/>
          <w:szCs w:val="24"/>
        </w:rPr>
        <w:t>На листи непокретних културних добара Републичког завода за заштиту споменика културе  са подручја града Врања је уписан 21 споменик културе ( 7 културна добра од великог значаја и 14 споменика културе): Турски амам, Пашини конаци, Кућа народног хероја Симе Погачаревића, кућа Борисава Станковића, кућа Драгутина Влајинца, Стари мост у Врању, Стара чесма „Ђеренка“, Марково кале, Црква Свете Богородице,зграда Начелства, стара варошка кућа Прибојчића, стара варошка кућа Станисављевића, стара варошка кућа Стане Јањић, зграда Монопола, споменик Ослободиоцима Врања од Турака, Саборна црква Свете тројице, Стари хотел Врање, Зграда Општинског суда, зграда Гимназије, манастир Свети Пантелејмон  у Лепчинцу, кућа Митка Стајића. И једна просторно-културно-историјска целина - Баба Златина улица.</w:t>
      </w:r>
    </w:p>
    <w:p w:rsidR="009877F1" w:rsidRDefault="009877F1" w:rsidP="00A00B4C">
      <w:pPr>
        <w:pStyle w:val="NoSpacing"/>
        <w:jc w:val="both"/>
        <w:rPr>
          <w:rFonts w:ascii="Times New Roman" w:hAnsi="Times New Roman"/>
          <w:sz w:val="24"/>
          <w:szCs w:val="24"/>
        </w:rPr>
      </w:pPr>
    </w:p>
    <w:p w:rsidR="009877F1" w:rsidRPr="00A00B4C" w:rsidRDefault="009877F1" w:rsidP="00171C68">
      <w:pPr>
        <w:pStyle w:val="NoSpacing"/>
        <w:ind w:firstLine="720"/>
        <w:jc w:val="both"/>
        <w:rPr>
          <w:rFonts w:ascii="Times New Roman" w:hAnsi="Times New Roman"/>
          <w:sz w:val="24"/>
          <w:szCs w:val="24"/>
        </w:rPr>
      </w:pPr>
      <w:r w:rsidRPr="00A00B4C">
        <w:rPr>
          <w:rFonts w:ascii="Times New Roman" w:hAnsi="Times New Roman"/>
          <w:sz w:val="24"/>
          <w:szCs w:val="24"/>
        </w:rPr>
        <w:t>На листи елемената нематеријалног културног наслеђа у Национални регистар Републике Србије уписана је Врањска градска песма.</w:t>
      </w:r>
    </w:p>
    <w:p w:rsidR="009877F1" w:rsidRPr="00A00B4C" w:rsidRDefault="009877F1" w:rsidP="00A00B4C">
      <w:pPr>
        <w:pStyle w:val="NoSpacing"/>
        <w:jc w:val="both"/>
        <w:rPr>
          <w:rFonts w:ascii="Times New Roman" w:hAnsi="Times New Roman"/>
          <w:sz w:val="24"/>
          <w:szCs w:val="24"/>
        </w:rPr>
      </w:pPr>
    </w:p>
    <w:p w:rsidR="009877F1" w:rsidRPr="00171C68" w:rsidRDefault="009877F1" w:rsidP="00171C68">
      <w:pPr>
        <w:pStyle w:val="NoSpacing"/>
        <w:ind w:firstLine="720"/>
        <w:jc w:val="both"/>
        <w:rPr>
          <w:rFonts w:ascii="Times New Roman" w:hAnsi="Times New Roman"/>
          <w:sz w:val="24"/>
          <w:szCs w:val="24"/>
        </w:rPr>
      </w:pPr>
      <w:r w:rsidRPr="00A00B4C">
        <w:rPr>
          <w:rFonts w:ascii="Times New Roman" w:hAnsi="Times New Roman"/>
          <w:sz w:val="24"/>
          <w:szCs w:val="24"/>
        </w:rPr>
        <w:t>Али је мали број објеката са споменуте листе туристички активиран односно укључен у  понуду, пре свега због прист</w:t>
      </w:r>
      <w:r>
        <w:rPr>
          <w:rFonts w:ascii="Times New Roman" w:hAnsi="Times New Roman"/>
          <w:sz w:val="24"/>
          <w:szCs w:val="24"/>
        </w:rPr>
        <w:t>упачности лоше и неопремљености и то због недостатка финансијских средстава и организације.</w:t>
      </w:r>
    </w:p>
    <w:p w:rsidR="009877F1" w:rsidRDefault="009877F1" w:rsidP="008231EE">
      <w:pPr>
        <w:pStyle w:val="NoSpacing"/>
        <w:jc w:val="both"/>
        <w:rPr>
          <w:rFonts w:ascii="Times New Roman" w:hAnsi="Times New Roman"/>
          <w:sz w:val="24"/>
          <w:szCs w:val="24"/>
        </w:rPr>
      </w:pPr>
    </w:p>
    <w:p w:rsidR="009877F1" w:rsidRPr="00052AE8" w:rsidRDefault="009877F1" w:rsidP="00171C68">
      <w:pPr>
        <w:pStyle w:val="NoSpacing"/>
        <w:ind w:firstLine="720"/>
        <w:jc w:val="both"/>
        <w:rPr>
          <w:rFonts w:ascii="Times New Roman" w:hAnsi="Times New Roman"/>
          <w:b/>
          <w:sz w:val="24"/>
          <w:szCs w:val="24"/>
        </w:rPr>
      </w:pPr>
      <w:r w:rsidRPr="00052AE8">
        <w:rPr>
          <w:rFonts w:ascii="Times New Roman" w:hAnsi="Times New Roman"/>
          <w:b/>
          <w:sz w:val="24"/>
          <w:szCs w:val="24"/>
        </w:rPr>
        <w:t>Транзитни туризам</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У Врању је развијен транзитни туризам и то захваљујући повољном туристичко-географском положају града. Током лета, путници који су у транзиту са севера према југу односно Грчкој, свраћају у Врање ради одмора, притом користе услуге смештаја и хране, а неки одлуче да посете неки објекат културно-историјског наслеђа. Највећи број туриста у граду је у месецу августу. Како би се они што дуже задржали  у Врању, потребна је сарадња са представницима смештајних објеката и наравно промоција туристичких вредности Врања на граничним пунктовима и наплатним рампама.</w:t>
      </w:r>
    </w:p>
    <w:p w:rsidR="009877F1" w:rsidRDefault="009877F1" w:rsidP="008231EE">
      <w:pPr>
        <w:pStyle w:val="NoSpacing"/>
        <w:jc w:val="both"/>
        <w:rPr>
          <w:rFonts w:ascii="Times New Roman" w:hAnsi="Times New Roman"/>
          <w:sz w:val="24"/>
          <w:szCs w:val="24"/>
        </w:rPr>
      </w:pPr>
    </w:p>
    <w:p w:rsidR="009877F1" w:rsidRPr="00052AE8" w:rsidRDefault="009877F1" w:rsidP="00171C68">
      <w:pPr>
        <w:pStyle w:val="NoSpacing"/>
        <w:ind w:firstLine="720"/>
        <w:jc w:val="both"/>
        <w:rPr>
          <w:rFonts w:ascii="Times New Roman" w:hAnsi="Times New Roman"/>
          <w:b/>
          <w:sz w:val="24"/>
          <w:szCs w:val="24"/>
        </w:rPr>
      </w:pPr>
      <w:r w:rsidRPr="00052AE8">
        <w:rPr>
          <w:rFonts w:ascii="Times New Roman" w:hAnsi="Times New Roman"/>
          <w:b/>
          <w:sz w:val="24"/>
          <w:szCs w:val="24"/>
        </w:rPr>
        <w:t>Здравствени туризам</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 xml:space="preserve">Када се ради о врањском крају и о искоришћености туристичких ресурса који се заснивају на природним вредностима, говори се о здравственом туризму у Врањској Бањи и рекреативном зимском туризму на Бесној Кобили. </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 xml:space="preserve">Врањска Бања има најтоплије минералне изворе, чије могућности нису у довољној мери искоришћене. Ту се пре свега мисли на искоришћеност воде у рекреативне сврхе, али и за загревање просторија и гајење цвећа и поврћа. Што би позитивно утицало на животни стандард у бањи. Неискоришћен је и сам епитет бање који гласи да је она краљева и да у њој има јединствених вила које се могу опремити поново за смештај гостију. </w:t>
      </w:r>
    </w:p>
    <w:p w:rsidR="009877F1" w:rsidRDefault="009877F1" w:rsidP="008231EE">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Стуб здравственог туризма у бањи јесте Специјална болница за рехабилитацију. У бањи је дакле присутан стационирни туризам, гости долазе ради лечења али како би се прошириле циљне групе потребно је проширити и понуду на бази постојања рекреативних елемената попут базена и спа центра. Исто тако треба активирати и културну баштину бање односно њене елементе: археолошке локалитете, виле, мотив Коштане и обогатити најстарију манифестацију на овим просторима Дани каранфила.</w:t>
      </w:r>
    </w:p>
    <w:p w:rsidR="009877F1" w:rsidRDefault="009877F1" w:rsidP="004873E8">
      <w:pPr>
        <w:pStyle w:val="NoSpacing"/>
        <w:jc w:val="both"/>
        <w:rPr>
          <w:rFonts w:ascii="Times New Roman" w:hAnsi="Times New Roman"/>
          <w:sz w:val="24"/>
          <w:szCs w:val="24"/>
        </w:rPr>
      </w:pPr>
    </w:p>
    <w:p w:rsidR="009877F1" w:rsidRDefault="009877F1" w:rsidP="004873E8">
      <w:pPr>
        <w:pStyle w:val="NoSpacing"/>
        <w:jc w:val="both"/>
        <w:rPr>
          <w:rFonts w:ascii="Times New Roman" w:hAnsi="Times New Roman"/>
          <w:sz w:val="24"/>
          <w:szCs w:val="24"/>
        </w:rPr>
      </w:pPr>
    </w:p>
    <w:p w:rsidR="009877F1" w:rsidRPr="00052AE8" w:rsidRDefault="009877F1" w:rsidP="004873E8">
      <w:pPr>
        <w:pStyle w:val="NoSpacing"/>
        <w:jc w:val="both"/>
        <w:rPr>
          <w:rFonts w:ascii="Times New Roman" w:hAnsi="Times New Roman"/>
          <w:b/>
          <w:sz w:val="24"/>
          <w:szCs w:val="24"/>
        </w:rPr>
      </w:pPr>
      <w:r w:rsidRPr="00052AE8">
        <w:rPr>
          <w:rFonts w:ascii="Times New Roman" w:hAnsi="Times New Roman"/>
          <w:b/>
          <w:sz w:val="24"/>
          <w:szCs w:val="24"/>
        </w:rPr>
        <w:t>Зимско-рекреативни туризам</w:t>
      </w:r>
    </w:p>
    <w:p w:rsidR="009877F1" w:rsidRDefault="009877F1" w:rsidP="004873E8">
      <w:pPr>
        <w:pStyle w:val="NoSpacing"/>
        <w:jc w:val="both"/>
        <w:rPr>
          <w:rFonts w:ascii="Times New Roman" w:hAnsi="Times New Roman"/>
          <w:sz w:val="24"/>
          <w:szCs w:val="24"/>
        </w:rPr>
      </w:pPr>
    </w:p>
    <w:p w:rsidR="009877F1" w:rsidRPr="00410BF9" w:rsidRDefault="009877F1" w:rsidP="00171C68">
      <w:pPr>
        <w:pStyle w:val="NoSpacing"/>
        <w:ind w:firstLine="720"/>
        <w:jc w:val="both"/>
        <w:rPr>
          <w:rFonts w:ascii="Times New Roman" w:hAnsi="Times New Roman"/>
          <w:sz w:val="24"/>
          <w:szCs w:val="24"/>
        </w:rPr>
      </w:pPr>
      <w:r>
        <w:rPr>
          <w:rFonts w:ascii="Times New Roman" w:hAnsi="Times New Roman"/>
          <w:sz w:val="24"/>
          <w:szCs w:val="24"/>
        </w:rPr>
        <w:t xml:space="preserve">Бесна Кобила је планина на којој је зимски туризам у зачећу развоја. Ту се пре свега мисли на зимско-спортски туризам који подразумева постојање ски стаза и опреме. Досадашњи туристички развој планине говори о постојању рекреативног туризма имајући у виду дужину стаза и опрему, али исто тако говорећи о потенцијалима рекреативног туризма, постоје опције развоја и то кроз рекреативну наставу и планинарење захваљујући богатој флори и погодности терена односно ширини стаза и постојању бројних видиковаца. Развој ски стаза подразумева и регионалну сарадњу између Врања и Босилеграда.  </w:t>
      </w:r>
    </w:p>
    <w:p w:rsidR="009877F1" w:rsidRDefault="009877F1" w:rsidP="004873E8">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Планинарски дом „Драган Спасић“ са рестораном Планинска кућа нуди услуге смештаја свим љубитељима планине, снега и природе. Има истакнуту зимску сезону и треба радити на равномернијем промету гостију током целе године вредновањем осталих природних вредности планине осим падавина односно снега. Саме вредности су образложене у оквиру поглавља 1.</w:t>
      </w:r>
    </w:p>
    <w:p w:rsidR="009877F1" w:rsidRPr="00171C68" w:rsidRDefault="009877F1" w:rsidP="00171C68">
      <w:pPr>
        <w:pStyle w:val="NoSpacing"/>
        <w:ind w:firstLine="720"/>
        <w:jc w:val="both"/>
        <w:rPr>
          <w:rFonts w:ascii="Times New Roman" w:hAnsi="Times New Roman"/>
          <w:b/>
          <w:sz w:val="24"/>
          <w:szCs w:val="24"/>
        </w:rPr>
      </w:pPr>
    </w:p>
    <w:p w:rsidR="009877F1" w:rsidRPr="00171C68" w:rsidRDefault="009877F1" w:rsidP="00171C68">
      <w:pPr>
        <w:pStyle w:val="NoSpacing"/>
        <w:ind w:firstLine="720"/>
        <w:jc w:val="both"/>
        <w:rPr>
          <w:rFonts w:ascii="Times New Roman" w:hAnsi="Times New Roman"/>
          <w:b/>
          <w:sz w:val="24"/>
          <w:szCs w:val="24"/>
        </w:rPr>
      </w:pPr>
      <w:r w:rsidRPr="00171C68">
        <w:rPr>
          <w:rFonts w:ascii="Times New Roman" w:hAnsi="Times New Roman"/>
          <w:b/>
          <w:sz w:val="24"/>
          <w:szCs w:val="24"/>
        </w:rPr>
        <w:t>5.2. Потенцијални туристички производи</w:t>
      </w:r>
    </w:p>
    <w:p w:rsidR="009877F1" w:rsidRDefault="009877F1" w:rsidP="004873E8">
      <w:pPr>
        <w:pStyle w:val="NoSpacing"/>
        <w:jc w:val="both"/>
        <w:rPr>
          <w:rFonts w:ascii="Times New Roman" w:hAnsi="Times New Roman"/>
          <w:sz w:val="24"/>
          <w:szCs w:val="24"/>
        </w:rPr>
      </w:pPr>
    </w:p>
    <w:p w:rsidR="009877F1" w:rsidRPr="007E4B0E" w:rsidRDefault="009877F1" w:rsidP="00171C68">
      <w:pPr>
        <w:pStyle w:val="NoSpacing"/>
        <w:ind w:firstLine="720"/>
        <w:rPr>
          <w:rFonts w:ascii="Times New Roman" w:hAnsi="Times New Roman"/>
          <w:b/>
          <w:sz w:val="24"/>
          <w:szCs w:val="24"/>
        </w:rPr>
      </w:pPr>
      <w:r w:rsidRPr="007E4B0E">
        <w:rPr>
          <w:rFonts w:ascii="Times New Roman" w:hAnsi="Times New Roman"/>
          <w:b/>
          <w:sz w:val="24"/>
          <w:szCs w:val="24"/>
        </w:rPr>
        <w:t>Верски туризам</w:t>
      </w:r>
    </w:p>
    <w:p w:rsidR="009877F1" w:rsidRPr="000868BA" w:rsidRDefault="009877F1" w:rsidP="006C78A9">
      <w:pPr>
        <w:pStyle w:val="NoSpacing"/>
        <w:rPr>
          <w:rFonts w:ascii="Times New Roman" w:hAnsi="Times New Roman"/>
          <w:sz w:val="24"/>
          <w:szCs w:val="24"/>
        </w:rPr>
      </w:pPr>
    </w:p>
    <w:p w:rsidR="009877F1" w:rsidRPr="000868BA" w:rsidRDefault="009877F1" w:rsidP="00171C68">
      <w:pPr>
        <w:pStyle w:val="NoSpacing"/>
        <w:ind w:firstLine="720"/>
        <w:jc w:val="both"/>
        <w:rPr>
          <w:rFonts w:ascii="Times New Roman" w:hAnsi="Times New Roman"/>
          <w:sz w:val="24"/>
          <w:szCs w:val="24"/>
        </w:rPr>
      </w:pPr>
      <w:r w:rsidRPr="000868BA">
        <w:rPr>
          <w:rFonts w:ascii="Times New Roman" w:hAnsi="Times New Roman"/>
          <w:sz w:val="24"/>
          <w:szCs w:val="24"/>
        </w:rPr>
        <w:t>Верски туризам један је од најстаријих облика туристичких путовања, а данас представља</w:t>
      </w:r>
      <w:r>
        <w:rPr>
          <w:rFonts w:ascii="Times New Roman" w:hAnsi="Times New Roman"/>
          <w:sz w:val="24"/>
          <w:szCs w:val="24"/>
        </w:rPr>
        <w:t xml:space="preserve"> </w:t>
      </w:r>
      <w:r w:rsidRPr="000868BA">
        <w:rPr>
          <w:rFonts w:ascii="Times New Roman" w:hAnsi="Times New Roman"/>
          <w:sz w:val="24"/>
          <w:szCs w:val="24"/>
        </w:rPr>
        <w:t xml:space="preserve">врло значајан сектор глобалног туризма. </w:t>
      </w:r>
      <w:r>
        <w:rPr>
          <w:rFonts w:ascii="Times New Roman" w:hAnsi="Times New Roman"/>
          <w:sz w:val="24"/>
          <w:szCs w:val="24"/>
        </w:rPr>
        <w:t xml:space="preserve"> </w:t>
      </w:r>
      <w:r w:rsidRPr="000868BA">
        <w:rPr>
          <w:rFonts w:ascii="Times New Roman" w:hAnsi="Times New Roman"/>
          <w:sz w:val="24"/>
          <w:szCs w:val="24"/>
        </w:rPr>
        <w:t xml:space="preserve">Верски туризам </w:t>
      </w:r>
      <w:r>
        <w:rPr>
          <w:rFonts w:ascii="Times New Roman" w:hAnsi="Times New Roman"/>
          <w:sz w:val="24"/>
          <w:szCs w:val="24"/>
        </w:rPr>
        <w:t>подразумева</w:t>
      </w:r>
      <w:r w:rsidRPr="000868BA">
        <w:rPr>
          <w:rFonts w:ascii="Times New Roman" w:hAnsi="Times New Roman"/>
          <w:sz w:val="24"/>
          <w:szCs w:val="24"/>
        </w:rPr>
        <w:t xml:space="preserve"> посету религијским местима (локалитетима), </w:t>
      </w:r>
      <w:r>
        <w:rPr>
          <w:rFonts w:ascii="Times New Roman" w:hAnsi="Times New Roman"/>
          <w:sz w:val="24"/>
          <w:szCs w:val="24"/>
        </w:rPr>
        <w:t xml:space="preserve">духовним </w:t>
      </w:r>
      <w:r w:rsidRPr="000868BA">
        <w:rPr>
          <w:rFonts w:ascii="Times New Roman" w:hAnsi="Times New Roman"/>
          <w:sz w:val="24"/>
          <w:szCs w:val="24"/>
        </w:rPr>
        <w:t xml:space="preserve">атракцијама а главни циљ му је испуњавање верских потреба учесника. </w:t>
      </w:r>
    </w:p>
    <w:p w:rsidR="009877F1" w:rsidRPr="000868BA" w:rsidRDefault="009877F1" w:rsidP="006C78A9">
      <w:pPr>
        <w:pStyle w:val="NoSpacing"/>
        <w:jc w:val="both"/>
        <w:rPr>
          <w:rFonts w:ascii="Times New Roman" w:hAnsi="Times New Roman"/>
          <w:sz w:val="24"/>
          <w:szCs w:val="24"/>
        </w:rPr>
      </w:pPr>
    </w:p>
    <w:p w:rsidR="009877F1" w:rsidRPr="006C78A9" w:rsidRDefault="009877F1" w:rsidP="00171C68">
      <w:pPr>
        <w:pStyle w:val="NoSpacing"/>
        <w:ind w:firstLine="720"/>
        <w:jc w:val="both"/>
        <w:rPr>
          <w:rFonts w:ascii="Times New Roman" w:hAnsi="Times New Roman"/>
          <w:sz w:val="24"/>
          <w:szCs w:val="24"/>
        </w:rPr>
      </w:pPr>
      <w:r w:rsidRPr="000868BA">
        <w:rPr>
          <w:rFonts w:ascii="Times New Roman" w:hAnsi="Times New Roman"/>
          <w:sz w:val="24"/>
          <w:szCs w:val="24"/>
        </w:rPr>
        <w:t xml:space="preserve">Верски објекти који постоје на територији </w:t>
      </w:r>
      <w:r>
        <w:rPr>
          <w:rFonts w:ascii="Times New Roman" w:hAnsi="Times New Roman"/>
          <w:sz w:val="24"/>
          <w:szCs w:val="24"/>
        </w:rPr>
        <w:t>града Врања</w:t>
      </w:r>
      <w:r w:rsidRPr="000868BA">
        <w:rPr>
          <w:rFonts w:ascii="Times New Roman" w:hAnsi="Times New Roman"/>
          <w:sz w:val="24"/>
          <w:szCs w:val="24"/>
        </w:rPr>
        <w:t xml:space="preserve"> добра су основа за развој</w:t>
      </w:r>
      <w:r>
        <w:rPr>
          <w:rFonts w:ascii="Times New Roman" w:hAnsi="Times New Roman"/>
          <w:sz w:val="24"/>
          <w:szCs w:val="24"/>
        </w:rPr>
        <w:t xml:space="preserve"> </w:t>
      </w:r>
      <w:r w:rsidRPr="000868BA">
        <w:rPr>
          <w:rFonts w:ascii="Times New Roman" w:hAnsi="Times New Roman"/>
          <w:sz w:val="24"/>
          <w:szCs w:val="24"/>
        </w:rPr>
        <w:t>верског туризма окренутог ка верн</w:t>
      </w:r>
      <w:r>
        <w:rPr>
          <w:rFonts w:ascii="Times New Roman" w:hAnsi="Times New Roman"/>
          <w:sz w:val="24"/>
          <w:szCs w:val="24"/>
        </w:rPr>
        <w:t>ицима Српске православне црве. Посебно место припада Крстатој џамији у коју долазе људи свих вера. Нажалост не постоји аранжман који обухвата цркве и манастире Пчињског региона. Исто тако није довољно туристички искоришћено живот и дело врањанца Оца Јустина кроз оргАнизацију духовних академија и обогаћење манифестације Јустинове Благовести које подразумева сарадњу Врања са представницима градске управе и цркве у Ваљеву.</w:t>
      </w:r>
    </w:p>
    <w:p w:rsidR="009877F1" w:rsidRPr="00FC5A77" w:rsidRDefault="009877F1" w:rsidP="006C78A9">
      <w:pPr>
        <w:pStyle w:val="NoSpacing"/>
        <w:jc w:val="both"/>
        <w:rPr>
          <w:rFonts w:ascii="Times New Roman" w:hAnsi="Times New Roman"/>
          <w:sz w:val="24"/>
          <w:szCs w:val="24"/>
        </w:rPr>
      </w:pPr>
    </w:p>
    <w:p w:rsidR="009877F1" w:rsidRDefault="009877F1" w:rsidP="006C78A9">
      <w:pPr>
        <w:pStyle w:val="NoSpacing"/>
        <w:rPr>
          <w:rFonts w:ascii="Times New Roman" w:hAnsi="Times New Roman"/>
          <w:sz w:val="24"/>
          <w:szCs w:val="24"/>
        </w:rPr>
      </w:pPr>
    </w:p>
    <w:p w:rsidR="009877F1" w:rsidRPr="000C3B11" w:rsidRDefault="009877F1" w:rsidP="00171C68">
      <w:pPr>
        <w:pStyle w:val="NoSpacing"/>
        <w:ind w:firstLine="720"/>
        <w:rPr>
          <w:rFonts w:ascii="Times New Roman" w:hAnsi="Times New Roman"/>
          <w:b/>
          <w:sz w:val="24"/>
          <w:szCs w:val="24"/>
        </w:rPr>
      </w:pPr>
      <w:r w:rsidRPr="000C3B11">
        <w:rPr>
          <w:rFonts w:ascii="Times New Roman" w:hAnsi="Times New Roman"/>
          <w:b/>
          <w:sz w:val="24"/>
          <w:szCs w:val="24"/>
        </w:rPr>
        <w:t>Едукациони туризам</w:t>
      </w:r>
    </w:p>
    <w:p w:rsidR="009877F1" w:rsidRDefault="009877F1" w:rsidP="006C78A9">
      <w:pPr>
        <w:pStyle w:val="NoSpacing"/>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Појам</w:t>
      </w:r>
      <w:r w:rsidRPr="007C52C1">
        <w:rPr>
          <w:rFonts w:ascii="Times New Roman" w:hAnsi="Times New Roman"/>
          <w:sz w:val="24"/>
          <w:szCs w:val="24"/>
        </w:rPr>
        <w:t xml:space="preserve"> </w:t>
      </w:r>
      <w:r>
        <w:rPr>
          <w:rFonts w:ascii="Times New Roman" w:hAnsi="Times New Roman"/>
          <w:sz w:val="24"/>
          <w:szCs w:val="24"/>
        </w:rPr>
        <w:t>едукационог</w:t>
      </w:r>
      <w:r w:rsidRPr="007C52C1">
        <w:rPr>
          <w:rFonts w:ascii="Times New Roman" w:hAnsi="Times New Roman"/>
          <w:sz w:val="24"/>
          <w:szCs w:val="24"/>
        </w:rPr>
        <w:t xml:space="preserve"> </w:t>
      </w:r>
      <w:r>
        <w:rPr>
          <w:rFonts w:ascii="Times New Roman" w:hAnsi="Times New Roman"/>
          <w:sz w:val="24"/>
          <w:szCs w:val="24"/>
        </w:rPr>
        <w:t>туризма</w:t>
      </w:r>
      <w:r w:rsidRPr="007C52C1">
        <w:rPr>
          <w:rFonts w:ascii="Times New Roman" w:hAnsi="Times New Roman"/>
          <w:sz w:val="24"/>
          <w:szCs w:val="24"/>
        </w:rPr>
        <w:t xml:space="preserve"> </w:t>
      </w:r>
      <w:r>
        <w:rPr>
          <w:rFonts w:ascii="Times New Roman" w:hAnsi="Times New Roman"/>
          <w:sz w:val="24"/>
          <w:szCs w:val="24"/>
        </w:rPr>
        <w:t>обухвата</w:t>
      </w:r>
      <w:r w:rsidRPr="007C52C1">
        <w:rPr>
          <w:rFonts w:ascii="Times New Roman" w:hAnsi="Times New Roman"/>
          <w:sz w:val="24"/>
          <w:szCs w:val="24"/>
        </w:rPr>
        <w:t xml:space="preserve"> </w:t>
      </w:r>
      <w:r>
        <w:rPr>
          <w:rFonts w:ascii="Times New Roman" w:hAnsi="Times New Roman"/>
          <w:sz w:val="24"/>
          <w:szCs w:val="24"/>
        </w:rPr>
        <w:t>широк</w:t>
      </w:r>
      <w:r w:rsidRPr="007C52C1">
        <w:rPr>
          <w:rFonts w:ascii="Times New Roman" w:hAnsi="Times New Roman"/>
          <w:sz w:val="24"/>
          <w:szCs w:val="24"/>
        </w:rPr>
        <w:t xml:space="preserve"> </w:t>
      </w:r>
      <w:r>
        <w:rPr>
          <w:rFonts w:ascii="Times New Roman" w:hAnsi="Times New Roman"/>
          <w:sz w:val="24"/>
          <w:szCs w:val="24"/>
        </w:rPr>
        <w:t>спектар</w:t>
      </w:r>
      <w:r w:rsidRPr="007C52C1">
        <w:rPr>
          <w:rFonts w:ascii="Times New Roman" w:hAnsi="Times New Roman"/>
          <w:sz w:val="24"/>
          <w:szCs w:val="24"/>
        </w:rPr>
        <w:t xml:space="preserve"> </w:t>
      </w:r>
      <w:r>
        <w:rPr>
          <w:rFonts w:ascii="Times New Roman" w:hAnsi="Times New Roman"/>
          <w:sz w:val="24"/>
          <w:szCs w:val="24"/>
        </w:rPr>
        <w:t>активности</w:t>
      </w:r>
      <w:r w:rsidRPr="007C52C1">
        <w:rPr>
          <w:rFonts w:ascii="Times New Roman" w:hAnsi="Times New Roman"/>
          <w:sz w:val="24"/>
          <w:szCs w:val="24"/>
        </w:rPr>
        <w:t xml:space="preserve"> </w:t>
      </w:r>
      <w:r>
        <w:rPr>
          <w:rFonts w:ascii="Times New Roman" w:hAnsi="Times New Roman"/>
          <w:sz w:val="24"/>
          <w:szCs w:val="24"/>
        </w:rPr>
        <w:t>туристе</w:t>
      </w:r>
      <w:r w:rsidRPr="007C52C1">
        <w:rPr>
          <w:rFonts w:ascii="Times New Roman" w:hAnsi="Times New Roman"/>
          <w:sz w:val="24"/>
          <w:szCs w:val="24"/>
        </w:rPr>
        <w:t xml:space="preserve">, </w:t>
      </w:r>
      <w:r>
        <w:rPr>
          <w:rFonts w:ascii="Times New Roman" w:hAnsi="Times New Roman"/>
          <w:sz w:val="24"/>
          <w:szCs w:val="24"/>
        </w:rPr>
        <w:t>то</w:t>
      </w:r>
      <w:r w:rsidRPr="007C52C1">
        <w:rPr>
          <w:rFonts w:ascii="Times New Roman" w:hAnsi="Times New Roman"/>
          <w:sz w:val="24"/>
          <w:szCs w:val="24"/>
        </w:rPr>
        <w:t xml:space="preserve"> </w:t>
      </w:r>
      <w:r>
        <w:rPr>
          <w:rFonts w:ascii="Times New Roman" w:hAnsi="Times New Roman"/>
          <w:sz w:val="24"/>
          <w:szCs w:val="24"/>
        </w:rPr>
        <w:t>могу</w:t>
      </w:r>
      <w:r w:rsidRPr="007C52C1">
        <w:rPr>
          <w:rFonts w:ascii="Times New Roman" w:hAnsi="Times New Roman"/>
          <w:sz w:val="24"/>
          <w:szCs w:val="24"/>
        </w:rPr>
        <w:t xml:space="preserve"> </w:t>
      </w:r>
      <w:r>
        <w:rPr>
          <w:rFonts w:ascii="Times New Roman" w:hAnsi="Times New Roman"/>
          <w:sz w:val="24"/>
          <w:szCs w:val="24"/>
        </w:rPr>
        <w:t>бити</w:t>
      </w:r>
      <w:r w:rsidRPr="007C52C1">
        <w:rPr>
          <w:rFonts w:ascii="Times New Roman" w:hAnsi="Times New Roman"/>
          <w:sz w:val="24"/>
          <w:szCs w:val="24"/>
        </w:rPr>
        <w:t xml:space="preserve"> </w:t>
      </w:r>
      <w:r>
        <w:rPr>
          <w:rFonts w:ascii="Times New Roman" w:hAnsi="Times New Roman"/>
          <w:sz w:val="24"/>
          <w:szCs w:val="24"/>
        </w:rPr>
        <w:t>ђачке</w:t>
      </w:r>
      <w:r w:rsidRPr="007C52C1">
        <w:rPr>
          <w:rFonts w:ascii="Times New Roman" w:hAnsi="Times New Roman"/>
          <w:sz w:val="24"/>
          <w:szCs w:val="24"/>
        </w:rPr>
        <w:t xml:space="preserve"> </w:t>
      </w:r>
      <w:r>
        <w:rPr>
          <w:rFonts w:ascii="Times New Roman" w:hAnsi="Times New Roman"/>
          <w:sz w:val="24"/>
          <w:szCs w:val="24"/>
        </w:rPr>
        <w:t>екскурзије</w:t>
      </w:r>
      <w:r w:rsidRPr="007C52C1">
        <w:rPr>
          <w:rFonts w:ascii="Times New Roman" w:hAnsi="Times New Roman"/>
          <w:sz w:val="24"/>
          <w:szCs w:val="24"/>
        </w:rPr>
        <w:t xml:space="preserve"> </w:t>
      </w:r>
      <w:r>
        <w:rPr>
          <w:rFonts w:ascii="Times New Roman" w:hAnsi="Times New Roman"/>
          <w:sz w:val="24"/>
          <w:szCs w:val="24"/>
        </w:rPr>
        <w:t>са</w:t>
      </w:r>
      <w:r w:rsidRPr="007C52C1">
        <w:rPr>
          <w:rFonts w:ascii="Times New Roman" w:hAnsi="Times New Roman"/>
          <w:sz w:val="24"/>
          <w:szCs w:val="24"/>
        </w:rPr>
        <w:t xml:space="preserve"> </w:t>
      </w:r>
      <w:r>
        <w:rPr>
          <w:rFonts w:ascii="Times New Roman" w:hAnsi="Times New Roman"/>
          <w:sz w:val="24"/>
          <w:szCs w:val="24"/>
        </w:rPr>
        <w:t>стручним</w:t>
      </w:r>
      <w:r w:rsidRPr="007C52C1">
        <w:rPr>
          <w:rFonts w:ascii="Times New Roman" w:hAnsi="Times New Roman"/>
          <w:sz w:val="24"/>
          <w:szCs w:val="24"/>
        </w:rPr>
        <w:t xml:space="preserve"> </w:t>
      </w:r>
      <w:r>
        <w:rPr>
          <w:rFonts w:ascii="Times New Roman" w:hAnsi="Times New Roman"/>
          <w:sz w:val="24"/>
          <w:szCs w:val="24"/>
        </w:rPr>
        <w:t>предавачем</w:t>
      </w:r>
      <w:r w:rsidRPr="007C52C1">
        <w:rPr>
          <w:rFonts w:ascii="Times New Roman" w:hAnsi="Times New Roman"/>
          <w:sz w:val="24"/>
          <w:szCs w:val="24"/>
        </w:rPr>
        <w:t xml:space="preserve"> </w:t>
      </w:r>
      <w:r>
        <w:rPr>
          <w:rFonts w:ascii="Times New Roman" w:hAnsi="Times New Roman"/>
          <w:sz w:val="24"/>
          <w:szCs w:val="24"/>
        </w:rPr>
        <w:t>и</w:t>
      </w:r>
      <w:r w:rsidRPr="007C52C1">
        <w:rPr>
          <w:rFonts w:ascii="Times New Roman" w:hAnsi="Times New Roman"/>
          <w:sz w:val="24"/>
          <w:szCs w:val="24"/>
        </w:rPr>
        <w:t xml:space="preserve"> </w:t>
      </w:r>
      <w:r>
        <w:rPr>
          <w:rFonts w:ascii="Times New Roman" w:hAnsi="Times New Roman"/>
          <w:sz w:val="24"/>
          <w:szCs w:val="24"/>
        </w:rPr>
        <w:t>посете</w:t>
      </w:r>
      <w:r w:rsidRPr="007C52C1">
        <w:rPr>
          <w:rFonts w:ascii="Times New Roman" w:hAnsi="Times New Roman"/>
          <w:sz w:val="24"/>
          <w:szCs w:val="24"/>
        </w:rPr>
        <w:t xml:space="preserve"> </w:t>
      </w:r>
      <w:r>
        <w:rPr>
          <w:rFonts w:ascii="Times New Roman" w:hAnsi="Times New Roman"/>
          <w:sz w:val="24"/>
          <w:szCs w:val="24"/>
        </w:rPr>
        <w:t>студената</w:t>
      </w:r>
      <w:r w:rsidRPr="007C52C1">
        <w:rPr>
          <w:rFonts w:ascii="Times New Roman" w:hAnsi="Times New Roman"/>
          <w:sz w:val="24"/>
          <w:szCs w:val="24"/>
        </w:rPr>
        <w:t xml:space="preserve"> </w:t>
      </w:r>
      <w:r>
        <w:rPr>
          <w:rFonts w:ascii="Times New Roman" w:hAnsi="Times New Roman"/>
          <w:sz w:val="24"/>
          <w:szCs w:val="24"/>
        </w:rPr>
        <w:t>страних</w:t>
      </w:r>
      <w:r w:rsidRPr="007C52C1">
        <w:rPr>
          <w:rFonts w:ascii="Times New Roman" w:hAnsi="Times New Roman"/>
          <w:sz w:val="24"/>
          <w:szCs w:val="24"/>
        </w:rPr>
        <w:t xml:space="preserve"> </w:t>
      </w:r>
      <w:r>
        <w:rPr>
          <w:rFonts w:ascii="Times New Roman" w:hAnsi="Times New Roman"/>
          <w:sz w:val="24"/>
          <w:szCs w:val="24"/>
        </w:rPr>
        <w:t>језика</w:t>
      </w:r>
      <w:r w:rsidRPr="007C52C1">
        <w:rPr>
          <w:rFonts w:ascii="Times New Roman" w:hAnsi="Times New Roman"/>
          <w:sz w:val="24"/>
          <w:szCs w:val="24"/>
        </w:rPr>
        <w:t xml:space="preserve"> </w:t>
      </w:r>
      <w:r>
        <w:rPr>
          <w:rFonts w:ascii="Times New Roman" w:hAnsi="Times New Roman"/>
          <w:sz w:val="24"/>
          <w:szCs w:val="24"/>
        </w:rPr>
        <w:t>страној</w:t>
      </w:r>
      <w:r w:rsidRPr="007C52C1">
        <w:rPr>
          <w:rFonts w:ascii="Times New Roman" w:hAnsi="Times New Roman"/>
          <w:sz w:val="24"/>
          <w:szCs w:val="24"/>
        </w:rPr>
        <w:t xml:space="preserve"> </w:t>
      </w:r>
      <w:r>
        <w:rPr>
          <w:rFonts w:ascii="Times New Roman" w:hAnsi="Times New Roman"/>
          <w:sz w:val="24"/>
          <w:szCs w:val="24"/>
        </w:rPr>
        <w:t>земљи</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којој</w:t>
      </w:r>
      <w:r w:rsidRPr="007C52C1">
        <w:rPr>
          <w:rFonts w:ascii="Times New Roman" w:hAnsi="Times New Roman"/>
          <w:sz w:val="24"/>
          <w:szCs w:val="24"/>
        </w:rPr>
        <w:t xml:space="preserve"> </w:t>
      </w:r>
      <w:r>
        <w:rPr>
          <w:rFonts w:ascii="Times New Roman" w:hAnsi="Times New Roman"/>
          <w:sz w:val="24"/>
          <w:szCs w:val="24"/>
        </w:rPr>
        <w:t>се</w:t>
      </w:r>
      <w:r w:rsidRPr="007C52C1">
        <w:rPr>
          <w:rFonts w:ascii="Times New Roman" w:hAnsi="Times New Roman"/>
          <w:sz w:val="24"/>
          <w:szCs w:val="24"/>
        </w:rPr>
        <w:t xml:space="preserve"> </w:t>
      </w:r>
      <w:r>
        <w:rPr>
          <w:rFonts w:ascii="Times New Roman" w:hAnsi="Times New Roman"/>
          <w:sz w:val="24"/>
          <w:szCs w:val="24"/>
        </w:rPr>
        <w:t>говори</w:t>
      </w:r>
      <w:r w:rsidRPr="007C52C1">
        <w:rPr>
          <w:rFonts w:ascii="Times New Roman" w:hAnsi="Times New Roman"/>
          <w:sz w:val="24"/>
          <w:szCs w:val="24"/>
        </w:rPr>
        <w:t xml:space="preserve"> </w:t>
      </w:r>
      <w:r>
        <w:rPr>
          <w:rFonts w:ascii="Times New Roman" w:hAnsi="Times New Roman"/>
          <w:sz w:val="24"/>
          <w:szCs w:val="24"/>
        </w:rPr>
        <w:t>језик</w:t>
      </w:r>
      <w:r w:rsidRPr="007C52C1">
        <w:rPr>
          <w:rFonts w:ascii="Times New Roman" w:hAnsi="Times New Roman"/>
          <w:sz w:val="24"/>
          <w:szCs w:val="24"/>
        </w:rPr>
        <w:t xml:space="preserve"> </w:t>
      </w:r>
      <w:r>
        <w:rPr>
          <w:rFonts w:ascii="Times New Roman" w:hAnsi="Times New Roman"/>
          <w:sz w:val="24"/>
          <w:szCs w:val="24"/>
        </w:rPr>
        <w:t>који</w:t>
      </w:r>
      <w:r w:rsidRPr="007C52C1">
        <w:rPr>
          <w:rFonts w:ascii="Times New Roman" w:hAnsi="Times New Roman"/>
          <w:sz w:val="24"/>
          <w:szCs w:val="24"/>
        </w:rPr>
        <w:t xml:space="preserve"> </w:t>
      </w:r>
      <w:r>
        <w:rPr>
          <w:rFonts w:ascii="Times New Roman" w:hAnsi="Times New Roman"/>
          <w:sz w:val="24"/>
          <w:szCs w:val="24"/>
        </w:rPr>
        <w:t>студирају</w:t>
      </w:r>
      <w:r w:rsidRPr="007C52C1">
        <w:rPr>
          <w:rFonts w:ascii="Times New Roman" w:hAnsi="Times New Roman"/>
          <w:sz w:val="24"/>
          <w:szCs w:val="24"/>
        </w:rPr>
        <w:t xml:space="preserve">. </w:t>
      </w:r>
      <w:r>
        <w:rPr>
          <w:rFonts w:ascii="Times New Roman" w:hAnsi="Times New Roman"/>
          <w:sz w:val="24"/>
          <w:szCs w:val="24"/>
        </w:rPr>
        <w:t>Развој</w:t>
      </w:r>
      <w:r w:rsidRPr="007C52C1">
        <w:rPr>
          <w:rFonts w:ascii="Times New Roman" w:hAnsi="Times New Roman"/>
          <w:sz w:val="24"/>
          <w:szCs w:val="24"/>
        </w:rPr>
        <w:t xml:space="preserve"> </w:t>
      </w:r>
      <w:r>
        <w:rPr>
          <w:rFonts w:ascii="Times New Roman" w:hAnsi="Times New Roman"/>
          <w:sz w:val="24"/>
          <w:szCs w:val="24"/>
        </w:rPr>
        <w:t>едукационог</w:t>
      </w:r>
      <w:r w:rsidRPr="007C52C1">
        <w:rPr>
          <w:rFonts w:ascii="Times New Roman" w:hAnsi="Times New Roman"/>
          <w:sz w:val="24"/>
          <w:szCs w:val="24"/>
        </w:rPr>
        <w:t xml:space="preserve"> </w:t>
      </w:r>
      <w:r>
        <w:rPr>
          <w:rFonts w:ascii="Times New Roman" w:hAnsi="Times New Roman"/>
          <w:sz w:val="24"/>
          <w:szCs w:val="24"/>
        </w:rPr>
        <w:t>туризма</w:t>
      </w:r>
      <w:r w:rsidRPr="007C52C1">
        <w:rPr>
          <w:rFonts w:ascii="Times New Roman" w:hAnsi="Times New Roman"/>
          <w:sz w:val="24"/>
          <w:szCs w:val="24"/>
        </w:rPr>
        <w:t xml:space="preserve"> </w:t>
      </w:r>
      <w:r>
        <w:rPr>
          <w:rFonts w:ascii="Times New Roman" w:hAnsi="Times New Roman"/>
          <w:sz w:val="24"/>
          <w:szCs w:val="24"/>
        </w:rPr>
        <w:t>подразумева</w:t>
      </w:r>
      <w:r w:rsidRPr="007C52C1">
        <w:rPr>
          <w:rFonts w:ascii="Times New Roman" w:hAnsi="Times New Roman"/>
          <w:sz w:val="24"/>
          <w:szCs w:val="24"/>
        </w:rPr>
        <w:t xml:space="preserve"> </w:t>
      </w:r>
      <w:r>
        <w:rPr>
          <w:rFonts w:ascii="Times New Roman" w:hAnsi="Times New Roman"/>
          <w:sz w:val="24"/>
          <w:szCs w:val="24"/>
        </w:rPr>
        <w:t>повећање</w:t>
      </w:r>
      <w:r w:rsidRPr="007C52C1">
        <w:rPr>
          <w:rFonts w:ascii="Times New Roman" w:hAnsi="Times New Roman"/>
          <w:sz w:val="24"/>
          <w:szCs w:val="24"/>
        </w:rPr>
        <w:t xml:space="preserve"> </w:t>
      </w:r>
      <w:r>
        <w:rPr>
          <w:rFonts w:ascii="Times New Roman" w:hAnsi="Times New Roman"/>
          <w:sz w:val="24"/>
          <w:szCs w:val="24"/>
        </w:rPr>
        <w:t>едукационог</w:t>
      </w:r>
      <w:r w:rsidRPr="007C52C1">
        <w:rPr>
          <w:rFonts w:ascii="Times New Roman" w:hAnsi="Times New Roman"/>
          <w:sz w:val="24"/>
          <w:szCs w:val="24"/>
        </w:rPr>
        <w:t xml:space="preserve"> </w:t>
      </w:r>
      <w:r>
        <w:rPr>
          <w:rFonts w:ascii="Times New Roman" w:hAnsi="Times New Roman"/>
          <w:sz w:val="24"/>
          <w:szCs w:val="24"/>
        </w:rPr>
        <w:t>нивоа</w:t>
      </w:r>
      <w:r w:rsidRPr="007C52C1">
        <w:rPr>
          <w:rFonts w:ascii="Times New Roman" w:hAnsi="Times New Roman"/>
          <w:sz w:val="24"/>
          <w:szCs w:val="24"/>
        </w:rPr>
        <w:t xml:space="preserve"> </w:t>
      </w:r>
      <w:r>
        <w:rPr>
          <w:rFonts w:ascii="Times New Roman" w:hAnsi="Times New Roman"/>
          <w:sz w:val="24"/>
          <w:szCs w:val="24"/>
        </w:rPr>
        <w:t>становништва</w:t>
      </w:r>
      <w:r w:rsidRPr="007C52C1">
        <w:rPr>
          <w:rFonts w:ascii="Times New Roman" w:hAnsi="Times New Roman"/>
          <w:sz w:val="24"/>
          <w:szCs w:val="24"/>
        </w:rPr>
        <w:t xml:space="preserve">. </w:t>
      </w:r>
      <w:r>
        <w:rPr>
          <w:rFonts w:ascii="Times New Roman" w:hAnsi="Times New Roman"/>
          <w:sz w:val="24"/>
          <w:szCs w:val="24"/>
        </w:rPr>
        <w:t>Туристи</w:t>
      </w:r>
      <w:r w:rsidRPr="007C52C1">
        <w:rPr>
          <w:rFonts w:ascii="Times New Roman" w:hAnsi="Times New Roman"/>
          <w:sz w:val="24"/>
          <w:szCs w:val="24"/>
        </w:rPr>
        <w:t xml:space="preserve"> </w:t>
      </w:r>
      <w:r>
        <w:rPr>
          <w:rFonts w:ascii="Times New Roman" w:hAnsi="Times New Roman"/>
          <w:sz w:val="24"/>
          <w:szCs w:val="24"/>
        </w:rPr>
        <w:t>су</w:t>
      </w:r>
      <w:r w:rsidRPr="007C52C1">
        <w:rPr>
          <w:rFonts w:ascii="Times New Roman" w:hAnsi="Times New Roman"/>
          <w:sz w:val="24"/>
          <w:szCs w:val="24"/>
        </w:rPr>
        <w:t xml:space="preserve"> </w:t>
      </w:r>
      <w:r>
        <w:rPr>
          <w:rFonts w:ascii="Times New Roman" w:hAnsi="Times New Roman"/>
          <w:sz w:val="24"/>
          <w:szCs w:val="24"/>
        </w:rPr>
        <w:t>често</w:t>
      </w:r>
      <w:r w:rsidRPr="007C52C1">
        <w:rPr>
          <w:rFonts w:ascii="Times New Roman" w:hAnsi="Times New Roman"/>
          <w:sz w:val="24"/>
          <w:szCs w:val="24"/>
        </w:rPr>
        <w:t xml:space="preserve"> </w:t>
      </w:r>
      <w:r>
        <w:rPr>
          <w:rFonts w:ascii="Times New Roman" w:hAnsi="Times New Roman"/>
          <w:sz w:val="24"/>
          <w:szCs w:val="24"/>
        </w:rPr>
        <w:t>заинтересовани</w:t>
      </w:r>
      <w:r w:rsidRPr="007C52C1">
        <w:rPr>
          <w:rFonts w:ascii="Times New Roman" w:hAnsi="Times New Roman"/>
          <w:sz w:val="24"/>
          <w:szCs w:val="24"/>
        </w:rPr>
        <w:t xml:space="preserve"> </w:t>
      </w:r>
      <w:r>
        <w:rPr>
          <w:rFonts w:ascii="Times New Roman" w:hAnsi="Times New Roman"/>
          <w:sz w:val="24"/>
          <w:szCs w:val="24"/>
        </w:rPr>
        <w:t>за</w:t>
      </w:r>
      <w:r w:rsidRPr="007C52C1">
        <w:rPr>
          <w:rFonts w:ascii="Times New Roman" w:hAnsi="Times New Roman"/>
          <w:sz w:val="24"/>
          <w:szCs w:val="24"/>
        </w:rPr>
        <w:t xml:space="preserve"> </w:t>
      </w:r>
      <w:r>
        <w:rPr>
          <w:rFonts w:ascii="Times New Roman" w:hAnsi="Times New Roman"/>
          <w:sz w:val="24"/>
          <w:szCs w:val="24"/>
        </w:rPr>
        <w:t>образовни</w:t>
      </w:r>
      <w:r w:rsidRPr="007C52C1">
        <w:rPr>
          <w:rFonts w:ascii="Times New Roman" w:hAnsi="Times New Roman"/>
          <w:sz w:val="24"/>
          <w:szCs w:val="24"/>
        </w:rPr>
        <w:t xml:space="preserve"> </w:t>
      </w:r>
      <w:r>
        <w:rPr>
          <w:rFonts w:ascii="Times New Roman" w:hAnsi="Times New Roman"/>
          <w:sz w:val="24"/>
          <w:szCs w:val="24"/>
        </w:rPr>
        <w:t>систем</w:t>
      </w:r>
      <w:r w:rsidRPr="007C52C1">
        <w:rPr>
          <w:rFonts w:ascii="Times New Roman" w:hAnsi="Times New Roman"/>
          <w:sz w:val="24"/>
          <w:szCs w:val="24"/>
        </w:rPr>
        <w:t xml:space="preserve"> </w:t>
      </w:r>
      <w:r>
        <w:rPr>
          <w:rFonts w:ascii="Times New Roman" w:hAnsi="Times New Roman"/>
          <w:sz w:val="24"/>
          <w:szCs w:val="24"/>
        </w:rPr>
        <w:t>дестинације</w:t>
      </w:r>
      <w:r w:rsidRPr="007C52C1">
        <w:rPr>
          <w:rFonts w:ascii="Times New Roman" w:hAnsi="Times New Roman"/>
          <w:sz w:val="24"/>
          <w:szCs w:val="24"/>
        </w:rPr>
        <w:t xml:space="preserve"> </w:t>
      </w:r>
      <w:r>
        <w:rPr>
          <w:rFonts w:ascii="Times New Roman" w:hAnsi="Times New Roman"/>
          <w:sz w:val="24"/>
          <w:szCs w:val="24"/>
        </w:rPr>
        <w:t>коју</w:t>
      </w:r>
      <w:r w:rsidRPr="007C52C1">
        <w:rPr>
          <w:rFonts w:ascii="Times New Roman" w:hAnsi="Times New Roman"/>
          <w:sz w:val="24"/>
          <w:szCs w:val="24"/>
        </w:rPr>
        <w:t xml:space="preserve"> </w:t>
      </w:r>
      <w:r>
        <w:rPr>
          <w:rFonts w:ascii="Times New Roman" w:hAnsi="Times New Roman"/>
          <w:sz w:val="24"/>
          <w:szCs w:val="24"/>
        </w:rPr>
        <w:t>посећују</w:t>
      </w:r>
      <w:r w:rsidRPr="007C52C1">
        <w:rPr>
          <w:rFonts w:ascii="Times New Roman" w:hAnsi="Times New Roman"/>
          <w:sz w:val="24"/>
          <w:szCs w:val="24"/>
        </w:rPr>
        <w:t xml:space="preserve">, </w:t>
      </w:r>
      <w:r>
        <w:rPr>
          <w:rFonts w:ascii="Times New Roman" w:hAnsi="Times New Roman"/>
          <w:sz w:val="24"/>
          <w:szCs w:val="24"/>
        </w:rPr>
        <w:t>па</w:t>
      </w:r>
      <w:r w:rsidRPr="007C52C1">
        <w:rPr>
          <w:rFonts w:ascii="Times New Roman" w:hAnsi="Times New Roman"/>
          <w:sz w:val="24"/>
          <w:szCs w:val="24"/>
        </w:rPr>
        <w:t xml:space="preserve"> </w:t>
      </w:r>
      <w:r>
        <w:rPr>
          <w:rFonts w:ascii="Times New Roman" w:hAnsi="Times New Roman"/>
          <w:sz w:val="24"/>
          <w:szCs w:val="24"/>
        </w:rPr>
        <w:t>су</w:t>
      </w:r>
      <w:r w:rsidRPr="007C52C1">
        <w:rPr>
          <w:rFonts w:ascii="Times New Roman" w:hAnsi="Times New Roman"/>
          <w:sz w:val="24"/>
          <w:szCs w:val="24"/>
        </w:rPr>
        <w:t xml:space="preserve"> </w:t>
      </w:r>
      <w:r>
        <w:rPr>
          <w:rFonts w:ascii="Times New Roman" w:hAnsi="Times New Roman"/>
          <w:sz w:val="24"/>
          <w:szCs w:val="24"/>
        </w:rPr>
        <w:t>универзитетски</w:t>
      </w:r>
      <w:r w:rsidRPr="007C52C1">
        <w:rPr>
          <w:rFonts w:ascii="Times New Roman" w:hAnsi="Times New Roman"/>
          <w:sz w:val="24"/>
          <w:szCs w:val="24"/>
        </w:rPr>
        <w:t xml:space="preserve"> </w:t>
      </w:r>
      <w:r>
        <w:rPr>
          <w:rFonts w:ascii="Times New Roman" w:hAnsi="Times New Roman"/>
          <w:sz w:val="24"/>
          <w:szCs w:val="24"/>
        </w:rPr>
        <w:t>центри</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многим</w:t>
      </w:r>
      <w:r w:rsidRPr="007C52C1">
        <w:rPr>
          <w:rFonts w:ascii="Times New Roman" w:hAnsi="Times New Roman"/>
          <w:sz w:val="24"/>
          <w:szCs w:val="24"/>
        </w:rPr>
        <w:t xml:space="preserve"> </w:t>
      </w:r>
      <w:r>
        <w:rPr>
          <w:rFonts w:ascii="Times New Roman" w:hAnsi="Times New Roman"/>
          <w:sz w:val="24"/>
          <w:szCs w:val="24"/>
        </w:rPr>
        <w:t>земљама</w:t>
      </w:r>
      <w:r w:rsidRPr="007C52C1">
        <w:rPr>
          <w:rFonts w:ascii="Times New Roman" w:hAnsi="Times New Roman"/>
          <w:sz w:val="24"/>
          <w:szCs w:val="24"/>
        </w:rPr>
        <w:t xml:space="preserve"> </w:t>
      </w:r>
      <w:r>
        <w:rPr>
          <w:rFonts w:ascii="Times New Roman" w:hAnsi="Times New Roman"/>
          <w:sz w:val="24"/>
          <w:szCs w:val="24"/>
        </w:rPr>
        <w:t>туристичке</w:t>
      </w:r>
      <w:r w:rsidRPr="007C52C1">
        <w:rPr>
          <w:rFonts w:ascii="Times New Roman" w:hAnsi="Times New Roman"/>
          <w:sz w:val="24"/>
          <w:szCs w:val="24"/>
        </w:rPr>
        <w:t xml:space="preserve"> </w:t>
      </w:r>
      <w:r>
        <w:rPr>
          <w:rFonts w:ascii="Times New Roman" w:hAnsi="Times New Roman"/>
          <w:sz w:val="24"/>
          <w:szCs w:val="24"/>
        </w:rPr>
        <w:t>атракције</w:t>
      </w:r>
      <w:r w:rsidRPr="007C52C1">
        <w:rPr>
          <w:rFonts w:ascii="Times New Roman" w:hAnsi="Times New Roman"/>
          <w:sz w:val="24"/>
          <w:szCs w:val="24"/>
        </w:rPr>
        <w:t xml:space="preserve">. </w:t>
      </w:r>
      <w:r>
        <w:rPr>
          <w:rFonts w:ascii="Times New Roman" w:hAnsi="Times New Roman"/>
          <w:sz w:val="24"/>
          <w:szCs w:val="24"/>
        </w:rPr>
        <w:t>Неки</w:t>
      </w:r>
      <w:r w:rsidRPr="007C52C1">
        <w:rPr>
          <w:rFonts w:ascii="Times New Roman" w:hAnsi="Times New Roman"/>
          <w:sz w:val="24"/>
          <w:szCs w:val="24"/>
        </w:rPr>
        <w:t xml:space="preserve"> </w:t>
      </w:r>
      <w:r>
        <w:rPr>
          <w:rFonts w:ascii="Times New Roman" w:hAnsi="Times New Roman"/>
          <w:sz w:val="24"/>
          <w:szCs w:val="24"/>
        </w:rPr>
        <w:t>универзитети</w:t>
      </w:r>
      <w:r w:rsidRPr="007C52C1">
        <w:rPr>
          <w:rFonts w:ascii="Times New Roman" w:hAnsi="Times New Roman"/>
          <w:sz w:val="24"/>
          <w:szCs w:val="24"/>
        </w:rPr>
        <w:t xml:space="preserve"> </w:t>
      </w:r>
      <w:r>
        <w:rPr>
          <w:rFonts w:ascii="Times New Roman" w:hAnsi="Times New Roman"/>
          <w:sz w:val="24"/>
          <w:szCs w:val="24"/>
        </w:rPr>
        <w:t>нуде</w:t>
      </w:r>
      <w:r w:rsidRPr="007C52C1">
        <w:rPr>
          <w:rFonts w:ascii="Times New Roman" w:hAnsi="Times New Roman"/>
          <w:sz w:val="24"/>
          <w:szCs w:val="24"/>
        </w:rPr>
        <w:t xml:space="preserve"> </w:t>
      </w:r>
      <w:r>
        <w:rPr>
          <w:rFonts w:ascii="Times New Roman" w:hAnsi="Times New Roman"/>
          <w:sz w:val="24"/>
          <w:szCs w:val="24"/>
        </w:rPr>
        <w:t>едукационе</w:t>
      </w:r>
      <w:r w:rsidRPr="007C52C1">
        <w:rPr>
          <w:rFonts w:ascii="Times New Roman" w:hAnsi="Times New Roman"/>
          <w:sz w:val="24"/>
          <w:szCs w:val="24"/>
        </w:rPr>
        <w:t xml:space="preserve"> </w:t>
      </w:r>
      <w:r>
        <w:rPr>
          <w:rFonts w:ascii="Times New Roman" w:hAnsi="Times New Roman"/>
          <w:sz w:val="24"/>
          <w:szCs w:val="24"/>
        </w:rPr>
        <w:t>програме</w:t>
      </w:r>
      <w:r w:rsidRPr="007C52C1">
        <w:rPr>
          <w:rFonts w:ascii="Times New Roman" w:hAnsi="Times New Roman"/>
          <w:sz w:val="24"/>
          <w:szCs w:val="24"/>
        </w:rPr>
        <w:t xml:space="preserve"> </w:t>
      </w:r>
      <w:r>
        <w:rPr>
          <w:rFonts w:ascii="Times New Roman" w:hAnsi="Times New Roman"/>
          <w:sz w:val="24"/>
          <w:szCs w:val="24"/>
        </w:rPr>
        <w:t>туристима</w:t>
      </w:r>
      <w:r w:rsidRPr="007C52C1">
        <w:rPr>
          <w:rFonts w:ascii="Times New Roman" w:hAnsi="Times New Roman"/>
          <w:sz w:val="24"/>
          <w:szCs w:val="24"/>
        </w:rPr>
        <w:t xml:space="preserve">, </w:t>
      </w:r>
      <w:r>
        <w:rPr>
          <w:rFonts w:ascii="Times New Roman" w:hAnsi="Times New Roman"/>
          <w:sz w:val="24"/>
          <w:szCs w:val="24"/>
        </w:rPr>
        <w:t>међу</w:t>
      </w:r>
      <w:r w:rsidRPr="007C52C1">
        <w:rPr>
          <w:rFonts w:ascii="Times New Roman" w:hAnsi="Times New Roman"/>
          <w:sz w:val="24"/>
          <w:szCs w:val="24"/>
        </w:rPr>
        <w:t xml:space="preserve"> </w:t>
      </w:r>
      <w:r>
        <w:rPr>
          <w:rFonts w:ascii="Times New Roman" w:hAnsi="Times New Roman"/>
          <w:sz w:val="24"/>
          <w:szCs w:val="24"/>
        </w:rPr>
        <w:t>којима</w:t>
      </w:r>
      <w:r w:rsidRPr="007C52C1">
        <w:rPr>
          <w:rFonts w:ascii="Times New Roman" w:hAnsi="Times New Roman"/>
          <w:sz w:val="24"/>
          <w:szCs w:val="24"/>
        </w:rPr>
        <w:t xml:space="preserve"> </w:t>
      </w:r>
      <w:r>
        <w:rPr>
          <w:rFonts w:ascii="Times New Roman" w:hAnsi="Times New Roman"/>
          <w:sz w:val="24"/>
          <w:szCs w:val="24"/>
        </w:rPr>
        <w:t>су</w:t>
      </w:r>
      <w:r w:rsidRPr="007C52C1">
        <w:rPr>
          <w:rFonts w:ascii="Times New Roman" w:hAnsi="Times New Roman"/>
          <w:sz w:val="24"/>
          <w:szCs w:val="24"/>
        </w:rPr>
        <w:t xml:space="preserve"> </w:t>
      </w:r>
      <w:r>
        <w:rPr>
          <w:rFonts w:ascii="Times New Roman" w:hAnsi="Times New Roman"/>
          <w:sz w:val="24"/>
          <w:szCs w:val="24"/>
        </w:rPr>
        <w:t>и студенти</w:t>
      </w:r>
      <w:r w:rsidRPr="007C52C1">
        <w:rPr>
          <w:rFonts w:ascii="Times New Roman" w:hAnsi="Times New Roman"/>
          <w:sz w:val="24"/>
          <w:szCs w:val="24"/>
        </w:rPr>
        <w:t xml:space="preserve">. </w:t>
      </w:r>
      <w:r>
        <w:rPr>
          <w:rFonts w:ascii="Times New Roman" w:hAnsi="Times New Roman"/>
          <w:sz w:val="24"/>
          <w:szCs w:val="24"/>
        </w:rPr>
        <w:t>Туристи</w:t>
      </w:r>
      <w:r w:rsidRPr="007C52C1">
        <w:rPr>
          <w:rFonts w:ascii="Times New Roman" w:hAnsi="Times New Roman"/>
          <w:sz w:val="24"/>
          <w:szCs w:val="24"/>
        </w:rPr>
        <w:t xml:space="preserve"> </w:t>
      </w:r>
      <w:r>
        <w:rPr>
          <w:rFonts w:ascii="Times New Roman" w:hAnsi="Times New Roman"/>
          <w:sz w:val="24"/>
          <w:szCs w:val="24"/>
        </w:rPr>
        <w:t>укључени</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ове</w:t>
      </w:r>
      <w:r w:rsidRPr="007C52C1">
        <w:rPr>
          <w:rFonts w:ascii="Times New Roman" w:hAnsi="Times New Roman"/>
          <w:sz w:val="24"/>
          <w:szCs w:val="24"/>
        </w:rPr>
        <w:t xml:space="preserve"> </w:t>
      </w:r>
      <w:r>
        <w:rPr>
          <w:rFonts w:ascii="Times New Roman" w:hAnsi="Times New Roman"/>
          <w:sz w:val="24"/>
          <w:szCs w:val="24"/>
        </w:rPr>
        <w:t>програме</w:t>
      </w:r>
      <w:r w:rsidRPr="007C52C1">
        <w:rPr>
          <w:rFonts w:ascii="Times New Roman" w:hAnsi="Times New Roman"/>
          <w:sz w:val="24"/>
          <w:szCs w:val="24"/>
        </w:rPr>
        <w:t xml:space="preserve"> </w:t>
      </w:r>
      <w:r>
        <w:rPr>
          <w:rFonts w:ascii="Times New Roman" w:hAnsi="Times New Roman"/>
          <w:sz w:val="24"/>
          <w:szCs w:val="24"/>
        </w:rPr>
        <w:t>постају</w:t>
      </w:r>
      <w:r w:rsidRPr="007C52C1">
        <w:rPr>
          <w:rFonts w:ascii="Times New Roman" w:hAnsi="Times New Roman"/>
          <w:sz w:val="24"/>
          <w:szCs w:val="24"/>
        </w:rPr>
        <w:t xml:space="preserve"> </w:t>
      </w:r>
      <w:r>
        <w:rPr>
          <w:rFonts w:ascii="Times New Roman" w:hAnsi="Times New Roman"/>
          <w:sz w:val="24"/>
          <w:szCs w:val="24"/>
        </w:rPr>
        <w:t>учесници</w:t>
      </w:r>
      <w:r w:rsidRPr="007C52C1">
        <w:rPr>
          <w:rFonts w:ascii="Times New Roman" w:hAnsi="Times New Roman"/>
          <w:sz w:val="24"/>
          <w:szCs w:val="24"/>
        </w:rPr>
        <w:t xml:space="preserve"> </w:t>
      </w:r>
      <w:r>
        <w:rPr>
          <w:rFonts w:ascii="Times New Roman" w:hAnsi="Times New Roman"/>
          <w:sz w:val="24"/>
          <w:szCs w:val="24"/>
        </w:rPr>
        <w:t>истраживачких</w:t>
      </w:r>
      <w:r w:rsidRPr="007C52C1">
        <w:rPr>
          <w:rFonts w:ascii="Times New Roman" w:hAnsi="Times New Roman"/>
          <w:sz w:val="24"/>
          <w:szCs w:val="24"/>
        </w:rPr>
        <w:t xml:space="preserve"> </w:t>
      </w:r>
      <w:r>
        <w:rPr>
          <w:rFonts w:ascii="Times New Roman" w:hAnsi="Times New Roman"/>
          <w:sz w:val="24"/>
          <w:szCs w:val="24"/>
        </w:rPr>
        <w:t>пројеката</w:t>
      </w:r>
      <w:r w:rsidRPr="007C52C1">
        <w:rPr>
          <w:rFonts w:ascii="Times New Roman" w:hAnsi="Times New Roman"/>
          <w:sz w:val="24"/>
          <w:szCs w:val="24"/>
        </w:rPr>
        <w:t xml:space="preserve">. </w:t>
      </w:r>
      <w:r>
        <w:rPr>
          <w:rFonts w:ascii="Times New Roman" w:hAnsi="Times New Roman"/>
          <w:sz w:val="24"/>
          <w:szCs w:val="24"/>
        </w:rPr>
        <w:t>Такође</w:t>
      </w:r>
      <w:r w:rsidRPr="007C52C1">
        <w:rPr>
          <w:rFonts w:ascii="Times New Roman" w:hAnsi="Times New Roman"/>
          <w:sz w:val="24"/>
          <w:szCs w:val="24"/>
        </w:rPr>
        <w:t xml:space="preserve"> </w:t>
      </w:r>
      <w:r>
        <w:rPr>
          <w:rFonts w:ascii="Times New Roman" w:hAnsi="Times New Roman"/>
          <w:sz w:val="24"/>
          <w:szCs w:val="24"/>
        </w:rPr>
        <w:t>се</w:t>
      </w:r>
      <w:r w:rsidRPr="007C52C1">
        <w:rPr>
          <w:rFonts w:ascii="Times New Roman" w:hAnsi="Times New Roman"/>
          <w:sz w:val="24"/>
          <w:szCs w:val="24"/>
        </w:rPr>
        <w:t xml:space="preserve"> </w:t>
      </w:r>
      <w:r>
        <w:rPr>
          <w:rFonts w:ascii="Times New Roman" w:hAnsi="Times New Roman"/>
          <w:sz w:val="24"/>
          <w:szCs w:val="24"/>
        </w:rPr>
        <w:t>организују</w:t>
      </w:r>
      <w:r w:rsidRPr="007C52C1">
        <w:rPr>
          <w:rFonts w:ascii="Times New Roman" w:hAnsi="Times New Roman"/>
          <w:sz w:val="24"/>
          <w:szCs w:val="24"/>
        </w:rPr>
        <w:t xml:space="preserve"> </w:t>
      </w:r>
      <w:r>
        <w:rPr>
          <w:rFonts w:ascii="Times New Roman" w:hAnsi="Times New Roman"/>
          <w:sz w:val="24"/>
          <w:szCs w:val="24"/>
        </w:rPr>
        <w:t>уметничке</w:t>
      </w:r>
      <w:r w:rsidRPr="007C52C1">
        <w:rPr>
          <w:rFonts w:ascii="Times New Roman" w:hAnsi="Times New Roman"/>
          <w:sz w:val="24"/>
          <w:szCs w:val="24"/>
        </w:rPr>
        <w:t xml:space="preserve"> </w:t>
      </w:r>
      <w:r>
        <w:rPr>
          <w:rFonts w:ascii="Times New Roman" w:hAnsi="Times New Roman"/>
          <w:sz w:val="24"/>
          <w:szCs w:val="24"/>
        </w:rPr>
        <w:t>колоније</w:t>
      </w:r>
      <w:r w:rsidRPr="007C52C1">
        <w:rPr>
          <w:rFonts w:ascii="Times New Roman" w:hAnsi="Times New Roman"/>
          <w:sz w:val="24"/>
          <w:szCs w:val="24"/>
        </w:rPr>
        <w:t xml:space="preserve"> </w:t>
      </w:r>
      <w:r>
        <w:rPr>
          <w:rFonts w:ascii="Times New Roman" w:hAnsi="Times New Roman"/>
          <w:sz w:val="24"/>
          <w:szCs w:val="24"/>
        </w:rPr>
        <w:t>и</w:t>
      </w:r>
      <w:r w:rsidRPr="007C52C1">
        <w:rPr>
          <w:rFonts w:ascii="Times New Roman" w:hAnsi="Times New Roman"/>
          <w:sz w:val="24"/>
          <w:szCs w:val="24"/>
        </w:rPr>
        <w:t xml:space="preserve"> </w:t>
      </w:r>
      <w:r>
        <w:rPr>
          <w:rFonts w:ascii="Times New Roman" w:hAnsi="Times New Roman"/>
          <w:sz w:val="24"/>
          <w:szCs w:val="24"/>
        </w:rPr>
        <w:t>духовне</w:t>
      </w:r>
      <w:r w:rsidRPr="007C52C1">
        <w:rPr>
          <w:rFonts w:ascii="Times New Roman" w:hAnsi="Times New Roman"/>
          <w:sz w:val="24"/>
          <w:szCs w:val="24"/>
        </w:rPr>
        <w:t xml:space="preserve"> </w:t>
      </w:r>
      <w:r>
        <w:rPr>
          <w:rFonts w:ascii="Times New Roman" w:hAnsi="Times New Roman"/>
          <w:sz w:val="24"/>
          <w:szCs w:val="24"/>
        </w:rPr>
        <w:t>академије</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околини</w:t>
      </w:r>
      <w:r w:rsidRPr="007C52C1">
        <w:rPr>
          <w:rFonts w:ascii="Times New Roman" w:hAnsi="Times New Roman"/>
          <w:sz w:val="24"/>
          <w:szCs w:val="24"/>
        </w:rPr>
        <w:t xml:space="preserve"> </w:t>
      </w:r>
      <w:r>
        <w:rPr>
          <w:rFonts w:ascii="Times New Roman" w:hAnsi="Times New Roman"/>
          <w:sz w:val="24"/>
          <w:szCs w:val="24"/>
        </w:rPr>
        <w:t>добара</w:t>
      </w:r>
      <w:r w:rsidRPr="007C52C1">
        <w:rPr>
          <w:rFonts w:ascii="Times New Roman" w:hAnsi="Times New Roman"/>
          <w:sz w:val="24"/>
          <w:szCs w:val="24"/>
        </w:rPr>
        <w:t xml:space="preserve"> </w:t>
      </w:r>
      <w:r>
        <w:rPr>
          <w:rFonts w:ascii="Times New Roman" w:hAnsi="Times New Roman"/>
          <w:sz w:val="24"/>
          <w:szCs w:val="24"/>
        </w:rPr>
        <w:t>културног</w:t>
      </w:r>
      <w:r w:rsidRPr="007C52C1">
        <w:rPr>
          <w:rFonts w:ascii="Times New Roman" w:hAnsi="Times New Roman"/>
          <w:sz w:val="24"/>
          <w:szCs w:val="24"/>
        </w:rPr>
        <w:t xml:space="preserve"> </w:t>
      </w:r>
      <w:r>
        <w:rPr>
          <w:rFonts w:ascii="Times New Roman" w:hAnsi="Times New Roman"/>
          <w:sz w:val="24"/>
          <w:szCs w:val="24"/>
        </w:rPr>
        <w:t>наслеђа</w:t>
      </w:r>
      <w:r w:rsidRPr="007C52C1">
        <w:rPr>
          <w:rFonts w:ascii="Times New Roman" w:hAnsi="Times New Roman"/>
          <w:sz w:val="24"/>
          <w:szCs w:val="24"/>
        </w:rPr>
        <w:t xml:space="preserve">, </w:t>
      </w:r>
      <w:r>
        <w:rPr>
          <w:rFonts w:ascii="Times New Roman" w:hAnsi="Times New Roman"/>
          <w:sz w:val="24"/>
          <w:szCs w:val="24"/>
        </w:rPr>
        <w:t>са</w:t>
      </w:r>
      <w:r w:rsidRPr="007C52C1">
        <w:rPr>
          <w:rFonts w:ascii="Times New Roman" w:hAnsi="Times New Roman"/>
          <w:sz w:val="24"/>
          <w:szCs w:val="24"/>
        </w:rPr>
        <w:t xml:space="preserve"> </w:t>
      </w:r>
      <w:r>
        <w:rPr>
          <w:rFonts w:ascii="Times New Roman" w:hAnsi="Times New Roman"/>
          <w:sz w:val="24"/>
          <w:szCs w:val="24"/>
        </w:rPr>
        <w:t>тежиштем</w:t>
      </w:r>
      <w:r w:rsidRPr="007C52C1">
        <w:rPr>
          <w:rFonts w:ascii="Times New Roman" w:hAnsi="Times New Roman"/>
          <w:sz w:val="24"/>
          <w:szCs w:val="24"/>
        </w:rPr>
        <w:t xml:space="preserve"> </w:t>
      </w:r>
      <w:r>
        <w:rPr>
          <w:rFonts w:ascii="Times New Roman" w:hAnsi="Times New Roman"/>
          <w:sz w:val="24"/>
          <w:szCs w:val="24"/>
        </w:rPr>
        <w:t>на</w:t>
      </w:r>
      <w:r w:rsidRPr="007C52C1">
        <w:rPr>
          <w:rFonts w:ascii="Times New Roman" w:hAnsi="Times New Roman"/>
          <w:sz w:val="24"/>
          <w:szCs w:val="24"/>
        </w:rPr>
        <w:t xml:space="preserve"> </w:t>
      </w:r>
      <w:r>
        <w:rPr>
          <w:rFonts w:ascii="Times New Roman" w:hAnsi="Times New Roman"/>
          <w:sz w:val="24"/>
          <w:szCs w:val="24"/>
        </w:rPr>
        <w:t>предавању</w:t>
      </w:r>
      <w:r w:rsidRPr="007C52C1">
        <w:rPr>
          <w:rFonts w:ascii="Times New Roman" w:hAnsi="Times New Roman"/>
          <w:sz w:val="24"/>
          <w:szCs w:val="24"/>
        </w:rPr>
        <w:t xml:space="preserve"> </w:t>
      </w:r>
      <w:r>
        <w:rPr>
          <w:rFonts w:ascii="Times New Roman" w:hAnsi="Times New Roman"/>
          <w:sz w:val="24"/>
          <w:szCs w:val="24"/>
        </w:rPr>
        <w:t>и</w:t>
      </w:r>
      <w:r w:rsidRPr="007C52C1">
        <w:rPr>
          <w:rFonts w:ascii="Times New Roman" w:hAnsi="Times New Roman"/>
          <w:sz w:val="24"/>
          <w:szCs w:val="24"/>
        </w:rPr>
        <w:t xml:space="preserve"> </w:t>
      </w:r>
      <w:r>
        <w:rPr>
          <w:rFonts w:ascii="Times New Roman" w:hAnsi="Times New Roman"/>
          <w:sz w:val="24"/>
          <w:szCs w:val="24"/>
        </w:rPr>
        <w:t>учењу</w:t>
      </w:r>
      <w:r w:rsidRPr="007C52C1">
        <w:rPr>
          <w:rFonts w:ascii="Times New Roman" w:hAnsi="Times New Roman"/>
          <w:sz w:val="24"/>
          <w:szCs w:val="24"/>
        </w:rPr>
        <w:t>.</w:t>
      </w:r>
    </w:p>
    <w:p w:rsidR="009877F1" w:rsidRPr="000C3B11" w:rsidRDefault="009877F1" w:rsidP="006C78A9">
      <w:pPr>
        <w:pStyle w:val="NoSpacing"/>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Pr>
          <w:rFonts w:ascii="Times New Roman" w:hAnsi="Times New Roman"/>
          <w:sz w:val="24"/>
          <w:szCs w:val="24"/>
        </w:rPr>
        <w:t>У Врању, најпосећенији туристички објекат је Музеј кућа Боре Станковића. И то управо од стране ученика односно захваљујући ђачком туризму. Али се ради о узрасту деце која припадају основној школи и то углавном од првог до четвртог разреда. Треба активирати старије ученике, односно ђаке који изучавају Борина дела, да заправо у години читања и тумачења Борине приповетке, драме или романа посете његов родни град и његову родну кућу. Студенти књижевности исто тако се могу анимирати, не само за Борина дела већ и за врањски дијалект. Поред лика и дела Боре Станковића, Врање има и друге знамените Врањанце чије стваралаштво може бити мотив доласка у град у оквиру едукационог туризма: стваралачки опус Оца Јустина који је обожавао Достојевског, затим етнолога Јована Хаџивасиљевића који је обрађивао обичаје и веровања са југа Србије.</w:t>
      </w:r>
    </w:p>
    <w:p w:rsidR="009877F1" w:rsidRDefault="009877F1" w:rsidP="006C78A9">
      <w:pPr>
        <w:pStyle w:val="NoSpacing"/>
        <w:rPr>
          <w:rFonts w:ascii="Times New Roman" w:hAnsi="Times New Roman"/>
          <w:sz w:val="24"/>
          <w:szCs w:val="24"/>
        </w:rPr>
      </w:pPr>
    </w:p>
    <w:p w:rsidR="009877F1" w:rsidRPr="004B6F6D" w:rsidRDefault="009877F1" w:rsidP="006C78A9">
      <w:pPr>
        <w:pStyle w:val="NoSpacing"/>
        <w:rPr>
          <w:rFonts w:ascii="Times New Roman" w:hAnsi="Times New Roman"/>
          <w:sz w:val="24"/>
          <w:szCs w:val="24"/>
        </w:rPr>
      </w:pPr>
    </w:p>
    <w:p w:rsidR="009877F1" w:rsidRPr="00A00B4C" w:rsidRDefault="009877F1" w:rsidP="00171C68">
      <w:pPr>
        <w:pStyle w:val="NoSpacing"/>
        <w:ind w:firstLine="720"/>
        <w:rPr>
          <w:rFonts w:ascii="Times New Roman" w:hAnsi="Times New Roman"/>
          <w:b/>
          <w:sz w:val="24"/>
          <w:szCs w:val="24"/>
        </w:rPr>
      </w:pPr>
      <w:r w:rsidRPr="00D15AA5">
        <w:rPr>
          <w:rFonts w:ascii="Times New Roman" w:hAnsi="Times New Roman"/>
          <w:b/>
          <w:sz w:val="24"/>
          <w:szCs w:val="24"/>
        </w:rPr>
        <w:t>Манифестациони туризам</w:t>
      </w:r>
    </w:p>
    <w:p w:rsidR="009877F1" w:rsidRPr="00D15AA5" w:rsidRDefault="009877F1" w:rsidP="006C78A9">
      <w:pPr>
        <w:pStyle w:val="NoSpacing"/>
        <w:jc w:val="both"/>
        <w:rPr>
          <w:rFonts w:ascii="Times New Roman" w:hAnsi="Times New Roman"/>
          <w:sz w:val="24"/>
          <w:szCs w:val="24"/>
        </w:rPr>
      </w:pPr>
    </w:p>
    <w:p w:rsidR="009877F1" w:rsidRDefault="009877F1" w:rsidP="00171C68">
      <w:pPr>
        <w:pStyle w:val="NoSpacing"/>
        <w:ind w:firstLine="720"/>
        <w:jc w:val="both"/>
        <w:rPr>
          <w:rFonts w:ascii="Times New Roman" w:hAnsi="Times New Roman"/>
          <w:sz w:val="24"/>
          <w:szCs w:val="24"/>
        </w:rPr>
      </w:pPr>
      <w:r w:rsidRPr="000868BA">
        <w:rPr>
          <w:rFonts w:ascii="Times New Roman" w:hAnsi="Times New Roman"/>
          <w:sz w:val="24"/>
          <w:szCs w:val="24"/>
        </w:rPr>
        <w:t>Манифестациони туризам, туризам догађаја или „event“ туризам укључује путовања која су</w:t>
      </w:r>
      <w:r>
        <w:rPr>
          <w:rFonts w:ascii="Times New Roman" w:hAnsi="Times New Roman"/>
          <w:sz w:val="24"/>
          <w:szCs w:val="24"/>
        </w:rPr>
        <w:t xml:space="preserve"> </w:t>
      </w:r>
      <w:r w:rsidRPr="000868BA">
        <w:rPr>
          <w:rFonts w:ascii="Times New Roman" w:hAnsi="Times New Roman"/>
          <w:sz w:val="24"/>
          <w:szCs w:val="24"/>
        </w:rPr>
        <w:t>примарно мотивисана посетом манифестацији ку</w:t>
      </w:r>
      <w:r>
        <w:rPr>
          <w:rFonts w:ascii="Times New Roman" w:hAnsi="Times New Roman"/>
          <w:sz w:val="24"/>
          <w:szCs w:val="24"/>
        </w:rPr>
        <w:t xml:space="preserve">лтурног, уметничког, забавног и </w:t>
      </w:r>
      <w:r w:rsidRPr="000868BA">
        <w:rPr>
          <w:rFonts w:ascii="Times New Roman" w:hAnsi="Times New Roman"/>
          <w:sz w:val="24"/>
          <w:szCs w:val="24"/>
        </w:rPr>
        <w:t>сличног</w:t>
      </w:r>
      <w:r>
        <w:rPr>
          <w:rFonts w:ascii="Times New Roman" w:hAnsi="Times New Roman"/>
          <w:sz w:val="24"/>
          <w:szCs w:val="24"/>
        </w:rPr>
        <w:t xml:space="preserve"> </w:t>
      </w:r>
      <w:r w:rsidRPr="000868BA">
        <w:rPr>
          <w:rFonts w:ascii="Times New Roman" w:hAnsi="Times New Roman"/>
          <w:sz w:val="24"/>
          <w:szCs w:val="24"/>
        </w:rPr>
        <w:t>карактера и садржаја.</w:t>
      </w:r>
      <w:r>
        <w:rPr>
          <w:rFonts w:ascii="Times New Roman" w:hAnsi="Times New Roman"/>
          <w:sz w:val="24"/>
          <w:szCs w:val="24"/>
        </w:rPr>
        <w:t xml:space="preserve"> </w:t>
      </w:r>
      <w:r w:rsidRPr="000868BA">
        <w:rPr>
          <w:rFonts w:ascii="Times New Roman" w:hAnsi="Times New Roman"/>
          <w:sz w:val="24"/>
          <w:szCs w:val="24"/>
        </w:rPr>
        <w:t>Савремено значење</w:t>
      </w:r>
      <w:r>
        <w:rPr>
          <w:rFonts w:ascii="Times New Roman" w:hAnsi="Times New Roman"/>
          <w:sz w:val="24"/>
          <w:szCs w:val="24"/>
        </w:rPr>
        <w:t xml:space="preserve"> </w:t>
      </w:r>
      <w:r w:rsidRPr="000868BA">
        <w:rPr>
          <w:rFonts w:ascii="Times New Roman" w:hAnsi="Times New Roman"/>
          <w:sz w:val="24"/>
          <w:szCs w:val="24"/>
        </w:rPr>
        <w:t>речи манифестација је карневал, фестивал, смотра, свечаност и друго, а може се користити</w:t>
      </w:r>
      <w:r>
        <w:rPr>
          <w:rFonts w:ascii="Times New Roman" w:hAnsi="Times New Roman"/>
          <w:sz w:val="24"/>
          <w:szCs w:val="24"/>
        </w:rPr>
        <w:t xml:space="preserve"> </w:t>
      </w:r>
      <w:r w:rsidRPr="000868BA">
        <w:rPr>
          <w:rFonts w:ascii="Times New Roman" w:hAnsi="Times New Roman"/>
          <w:sz w:val="24"/>
          <w:szCs w:val="24"/>
        </w:rPr>
        <w:t>и термин – организовани догађај</w:t>
      </w:r>
      <w:r>
        <w:rPr>
          <w:rFonts w:ascii="Times New Roman" w:hAnsi="Times New Roman"/>
          <w:sz w:val="24"/>
          <w:szCs w:val="24"/>
        </w:rPr>
        <w:t xml:space="preserve"> као повод </w:t>
      </w:r>
      <w:r w:rsidRPr="000868BA">
        <w:rPr>
          <w:rFonts w:ascii="Times New Roman" w:hAnsi="Times New Roman"/>
          <w:sz w:val="24"/>
          <w:szCs w:val="24"/>
        </w:rPr>
        <w:t xml:space="preserve">окупљања туриста. </w:t>
      </w:r>
    </w:p>
    <w:p w:rsidR="009877F1" w:rsidRPr="007E4B0E" w:rsidRDefault="009877F1" w:rsidP="006C78A9">
      <w:pPr>
        <w:pStyle w:val="NoSpacing"/>
        <w:rPr>
          <w:rFonts w:ascii="Times New Roman" w:hAnsi="Times New Roman"/>
          <w:sz w:val="24"/>
          <w:szCs w:val="24"/>
        </w:rPr>
      </w:pPr>
    </w:p>
    <w:p w:rsidR="009877F1" w:rsidRPr="00EE5A8C" w:rsidRDefault="009877F1" w:rsidP="00EE5A8C">
      <w:pPr>
        <w:pStyle w:val="NoSpacing"/>
        <w:ind w:firstLine="720"/>
        <w:jc w:val="both"/>
        <w:rPr>
          <w:rFonts w:ascii="Times New Roman" w:hAnsi="Times New Roman"/>
          <w:sz w:val="24"/>
          <w:szCs w:val="24"/>
        </w:rPr>
      </w:pPr>
      <w:r w:rsidRPr="000868BA">
        <w:rPr>
          <w:rFonts w:ascii="Times New Roman" w:hAnsi="Times New Roman"/>
          <w:sz w:val="24"/>
          <w:szCs w:val="24"/>
        </w:rPr>
        <w:t>Често се туристичке манифестације</w:t>
      </w:r>
      <w:r>
        <w:rPr>
          <w:rFonts w:ascii="Times New Roman" w:hAnsi="Times New Roman"/>
          <w:sz w:val="24"/>
          <w:szCs w:val="24"/>
        </w:rPr>
        <w:t xml:space="preserve"> </w:t>
      </w:r>
      <w:r w:rsidRPr="000868BA">
        <w:rPr>
          <w:rFonts w:ascii="Times New Roman" w:hAnsi="Times New Roman"/>
          <w:sz w:val="24"/>
          <w:szCs w:val="24"/>
        </w:rPr>
        <w:t>пласирају више у вансезони, а мање изван ње. Фестивали појачавају атрактивност дестинације и доводе више посетилаца са посебним</w:t>
      </w:r>
      <w:r>
        <w:rPr>
          <w:rFonts w:ascii="Times New Roman" w:hAnsi="Times New Roman"/>
          <w:sz w:val="24"/>
          <w:szCs w:val="24"/>
        </w:rPr>
        <w:t xml:space="preserve"> </w:t>
      </w:r>
      <w:r w:rsidRPr="000868BA">
        <w:rPr>
          <w:rFonts w:ascii="Times New Roman" w:hAnsi="Times New Roman"/>
          <w:sz w:val="24"/>
          <w:szCs w:val="24"/>
        </w:rPr>
        <w:t>интересовањем за производ, догађај, културну баштину или традицију, који се фестивалом и</w:t>
      </w:r>
      <w:r>
        <w:rPr>
          <w:rFonts w:ascii="Times New Roman" w:hAnsi="Times New Roman"/>
          <w:sz w:val="24"/>
          <w:szCs w:val="24"/>
        </w:rPr>
        <w:t xml:space="preserve"> </w:t>
      </w:r>
      <w:r w:rsidRPr="000868BA">
        <w:rPr>
          <w:rFonts w:ascii="Times New Roman" w:hAnsi="Times New Roman"/>
          <w:sz w:val="24"/>
          <w:szCs w:val="24"/>
        </w:rPr>
        <w:t>прослављају. Захваљујући туризму, обнављају се и неки својевремено напуштени</w:t>
      </w:r>
      <w:r>
        <w:rPr>
          <w:rFonts w:ascii="Times New Roman" w:hAnsi="Times New Roman"/>
          <w:sz w:val="24"/>
          <w:szCs w:val="24"/>
        </w:rPr>
        <w:t xml:space="preserve"> </w:t>
      </w:r>
      <w:r w:rsidRPr="000868BA">
        <w:rPr>
          <w:rFonts w:ascii="Times New Roman" w:hAnsi="Times New Roman"/>
          <w:sz w:val="24"/>
          <w:szCs w:val="24"/>
        </w:rPr>
        <w:t>фестивали.</w:t>
      </w:r>
      <w:r w:rsidRPr="00A00B4C">
        <w:rPr>
          <w:rFonts w:ascii="Times New Roman" w:hAnsi="Times New Roman"/>
          <w:sz w:val="24"/>
          <w:szCs w:val="24"/>
        </w:rPr>
        <w:t xml:space="preserve"> </w:t>
      </w:r>
      <w:r>
        <w:rPr>
          <w:rFonts w:ascii="Times New Roman" w:hAnsi="Times New Roman"/>
          <w:sz w:val="24"/>
          <w:szCs w:val="24"/>
        </w:rPr>
        <w:t>Манифестације</w:t>
      </w:r>
      <w:r w:rsidRPr="007C52C1">
        <w:rPr>
          <w:rFonts w:ascii="Times New Roman" w:hAnsi="Times New Roman"/>
          <w:sz w:val="24"/>
          <w:szCs w:val="24"/>
        </w:rPr>
        <w:t xml:space="preserve"> </w:t>
      </w:r>
      <w:r>
        <w:rPr>
          <w:rFonts w:ascii="Times New Roman" w:hAnsi="Times New Roman"/>
          <w:sz w:val="24"/>
          <w:szCs w:val="24"/>
        </w:rPr>
        <w:t>доприносе</w:t>
      </w:r>
      <w:r w:rsidRPr="007C52C1">
        <w:rPr>
          <w:rFonts w:ascii="Times New Roman" w:hAnsi="Times New Roman"/>
          <w:sz w:val="24"/>
          <w:szCs w:val="24"/>
        </w:rPr>
        <w:t xml:space="preserve"> </w:t>
      </w:r>
      <w:r>
        <w:rPr>
          <w:rFonts w:ascii="Times New Roman" w:hAnsi="Times New Roman"/>
          <w:sz w:val="24"/>
          <w:szCs w:val="24"/>
        </w:rPr>
        <w:t>повећању</w:t>
      </w:r>
      <w:r w:rsidRPr="007C52C1">
        <w:rPr>
          <w:rFonts w:ascii="Times New Roman" w:hAnsi="Times New Roman"/>
          <w:sz w:val="24"/>
          <w:szCs w:val="24"/>
        </w:rPr>
        <w:t xml:space="preserve"> </w:t>
      </w:r>
      <w:r>
        <w:rPr>
          <w:rFonts w:ascii="Times New Roman" w:hAnsi="Times New Roman"/>
          <w:sz w:val="24"/>
          <w:szCs w:val="24"/>
        </w:rPr>
        <w:t>атрактивности</w:t>
      </w:r>
      <w:r w:rsidRPr="007C52C1">
        <w:rPr>
          <w:rFonts w:ascii="Times New Roman" w:hAnsi="Times New Roman"/>
          <w:sz w:val="24"/>
          <w:szCs w:val="24"/>
        </w:rPr>
        <w:t xml:space="preserve"> </w:t>
      </w:r>
      <w:r>
        <w:rPr>
          <w:rFonts w:ascii="Times New Roman" w:hAnsi="Times New Roman"/>
          <w:sz w:val="24"/>
          <w:szCs w:val="24"/>
        </w:rPr>
        <w:t>туристичких</w:t>
      </w:r>
      <w:r w:rsidRPr="007C52C1">
        <w:rPr>
          <w:rFonts w:ascii="Times New Roman" w:hAnsi="Times New Roman"/>
          <w:sz w:val="24"/>
          <w:szCs w:val="24"/>
        </w:rPr>
        <w:t xml:space="preserve"> </w:t>
      </w:r>
      <w:r>
        <w:rPr>
          <w:rFonts w:ascii="Times New Roman" w:hAnsi="Times New Roman"/>
          <w:sz w:val="24"/>
          <w:szCs w:val="24"/>
        </w:rPr>
        <w:t>места</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којима</w:t>
      </w:r>
      <w:r w:rsidRPr="007C52C1">
        <w:rPr>
          <w:rFonts w:ascii="Times New Roman" w:hAnsi="Times New Roman"/>
          <w:sz w:val="24"/>
          <w:szCs w:val="24"/>
        </w:rPr>
        <w:t xml:space="preserve"> </w:t>
      </w:r>
      <w:r>
        <w:rPr>
          <w:rFonts w:ascii="Times New Roman" w:hAnsi="Times New Roman"/>
          <w:sz w:val="24"/>
          <w:szCs w:val="24"/>
        </w:rPr>
        <w:t>се</w:t>
      </w:r>
      <w:r w:rsidRPr="007C52C1">
        <w:rPr>
          <w:rFonts w:ascii="Times New Roman" w:hAnsi="Times New Roman"/>
          <w:sz w:val="24"/>
          <w:szCs w:val="24"/>
        </w:rPr>
        <w:t xml:space="preserve"> </w:t>
      </w:r>
      <w:r>
        <w:rPr>
          <w:rFonts w:ascii="Times New Roman" w:hAnsi="Times New Roman"/>
          <w:sz w:val="24"/>
          <w:szCs w:val="24"/>
        </w:rPr>
        <w:t>одржавају</w:t>
      </w:r>
      <w:r w:rsidRPr="007C52C1">
        <w:rPr>
          <w:rFonts w:ascii="Times New Roman" w:hAnsi="Times New Roman"/>
          <w:sz w:val="24"/>
          <w:szCs w:val="24"/>
        </w:rPr>
        <w:t>,</w:t>
      </w:r>
      <w:r>
        <w:rPr>
          <w:rFonts w:ascii="Times New Roman" w:hAnsi="Times New Roman"/>
          <w:sz w:val="24"/>
          <w:szCs w:val="24"/>
        </w:rPr>
        <w:t xml:space="preserve"> дужина</w:t>
      </w:r>
      <w:r w:rsidRPr="007C52C1">
        <w:rPr>
          <w:rFonts w:ascii="Times New Roman" w:hAnsi="Times New Roman"/>
          <w:sz w:val="24"/>
          <w:szCs w:val="24"/>
        </w:rPr>
        <w:t xml:space="preserve"> </w:t>
      </w:r>
      <w:r>
        <w:rPr>
          <w:rFonts w:ascii="Times New Roman" w:hAnsi="Times New Roman"/>
          <w:sz w:val="24"/>
          <w:szCs w:val="24"/>
        </w:rPr>
        <w:t>боравка</w:t>
      </w:r>
      <w:r w:rsidRPr="007C52C1">
        <w:rPr>
          <w:rFonts w:ascii="Times New Roman" w:hAnsi="Times New Roman"/>
          <w:sz w:val="24"/>
          <w:szCs w:val="24"/>
        </w:rPr>
        <w:t xml:space="preserve"> </w:t>
      </w:r>
      <w:r>
        <w:rPr>
          <w:rFonts w:ascii="Times New Roman" w:hAnsi="Times New Roman"/>
          <w:sz w:val="24"/>
          <w:szCs w:val="24"/>
        </w:rPr>
        <w:t>код</w:t>
      </w:r>
      <w:r w:rsidRPr="007C52C1">
        <w:rPr>
          <w:rFonts w:ascii="Times New Roman" w:hAnsi="Times New Roman"/>
          <w:sz w:val="24"/>
          <w:szCs w:val="24"/>
        </w:rPr>
        <w:t xml:space="preserve"> </w:t>
      </w:r>
      <w:r>
        <w:rPr>
          <w:rFonts w:ascii="Times New Roman" w:hAnsi="Times New Roman"/>
          <w:sz w:val="24"/>
          <w:szCs w:val="24"/>
        </w:rPr>
        <w:t>манифестационог</w:t>
      </w:r>
      <w:r w:rsidRPr="007C52C1">
        <w:rPr>
          <w:rFonts w:ascii="Times New Roman" w:hAnsi="Times New Roman"/>
          <w:sz w:val="24"/>
          <w:szCs w:val="24"/>
        </w:rPr>
        <w:t xml:space="preserve"> </w:t>
      </w:r>
      <w:r>
        <w:rPr>
          <w:rFonts w:ascii="Times New Roman" w:hAnsi="Times New Roman"/>
          <w:sz w:val="24"/>
          <w:szCs w:val="24"/>
        </w:rPr>
        <w:t>туризма</w:t>
      </w:r>
      <w:r w:rsidRPr="007C52C1">
        <w:rPr>
          <w:rFonts w:ascii="Times New Roman" w:hAnsi="Times New Roman"/>
          <w:sz w:val="24"/>
          <w:szCs w:val="24"/>
        </w:rPr>
        <w:t xml:space="preserve"> </w:t>
      </w:r>
      <w:r>
        <w:rPr>
          <w:rFonts w:ascii="Times New Roman" w:hAnsi="Times New Roman"/>
          <w:sz w:val="24"/>
          <w:szCs w:val="24"/>
        </w:rPr>
        <w:t>је</w:t>
      </w:r>
      <w:r w:rsidRPr="007C52C1">
        <w:rPr>
          <w:rFonts w:ascii="Times New Roman" w:hAnsi="Times New Roman"/>
          <w:sz w:val="24"/>
          <w:szCs w:val="24"/>
        </w:rPr>
        <w:t xml:space="preserve"> </w:t>
      </w:r>
      <w:r>
        <w:rPr>
          <w:rFonts w:ascii="Times New Roman" w:hAnsi="Times New Roman"/>
          <w:sz w:val="24"/>
          <w:szCs w:val="24"/>
        </w:rPr>
        <w:t>одређена</w:t>
      </w:r>
      <w:r w:rsidRPr="007C52C1">
        <w:rPr>
          <w:rFonts w:ascii="Times New Roman" w:hAnsi="Times New Roman"/>
          <w:sz w:val="24"/>
          <w:szCs w:val="24"/>
        </w:rPr>
        <w:t xml:space="preserve"> </w:t>
      </w:r>
      <w:r>
        <w:rPr>
          <w:rFonts w:ascii="Times New Roman" w:hAnsi="Times New Roman"/>
          <w:sz w:val="24"/>
          <w:szCs w:val="24"/>
        </w:rPr>
        <w:t>трајањем</w:t>
      </w:r>
      <w:r w:rsidRPr="007C52C1">
        <w:rPr>
          <w:rFonts w:ascii="Times New Roman" w:hAnsi="Times New Roman"/>
          <w:sz w:val="24"/>
          <w:szCs w:val="24"/>
        </w:rPr>
        <w:t xml:space="preserve"> </w:t>
      </w:r>
      <w:r>
        <w:rPr>
          <w:rFonts w:ascii="Times New Roman" w:hAnsi="Times New Roman"/>
          <w:sz w:val="24"/>
          <w:szCs w:val="24"/>
        </w:rPr>
        <w:t>самих</w:t>
      </w:r>
      <w:r w:rsidRPr="007C52C1">
        <w:rPr>
          <w:rFonts w:ascii="Times New Roman" w:hAnsi="Times New Roman"/>
          <w:sz w:val="24"/>
          <w:szCs w:val="24"/>
        </w:rPr>
        <w:t xml:space="preserve"> </w:t>
      </w:r>
      <w:r>
        <w:rPr>
          <w:rFonts w:ascii="Times New Roman" w:hAnsi="Times New Roman"/>
          <w:sz w:val="24"/>
          <w:szCs w:val="24"/>
        </w:rPr>
        <w:t>манифестација</w:t>
      </w:r>
      <w:r w:rsidRPr="007C52C1">
        <w:rPr>
          <w:rFonts w:ascii="Times New Roman" w:hAnsi="Times New Roman"/>
          <w:sz w:val="24"/>
          <w:szCs w:val="24"/>
        </w:rPr>
        <w:t>.</w:t>
      </w:r>
    </w:p>
    <w:p w:rsidR="009877F1" w:rsidRPr="000868BA" w:rsidRDefault="009877F1" w:rsidP="006C78A9">
      <w:pPr>
        <w:pStyle w:val="NoSpacing"/>
        <w:jc w:val="both"/>
        <w:rPr>
          <w:rFonts w:ascii="Times New Roman" w:hAnsi="Times New Roman"/>
          <w:sz w:val="24"/>
          <w:szCs w:val="24"/>
        </w:rPr>
      </w:pPr>
    </w:p>
    <w:p w:rsidR="009877F1" w:rsidRPr="006C1E5E" w:rsidRDefault="009877F1" w:rsidP="006C1E5E">
      <w:pPr>
        <w:pStyle w:val="NoSpacing"/>
        <w:ind w:firstLine="720"/>
        <w:jc w:val="both"/>
        <w:rPr>
          <w:rFonts w:ascii="Times New Roman" w:hAnsi="Times New Roman"/>
          <w:sz w:val="24"/>
          <w:szCs w:val="24"/>
        </w:rPr>
      </w:pPr>
      <w:r w:rsidRPr="000868BA">
        <w:rPr>
          <w:rFonts w:ascii="Times New Roman" w:hAnsi="Times New Roman"/>
          <w:sz w:val="24"/>
          <w:szCs w:val="24"/>
        </w:rPr>
        <w:t xml:space="preserve">Град Врање има велики број догађаја, манифестација </w:t>
      </w:r>
      <w:r>
        <w:rPr>
          <w:rFonts w:ascii="Times New Roman" w:hAnsi="Times New Roman"/>
          <w:sz w:val="24"/>
          <w:szCs w:val="24"/>
        </w:rPr>
        <w:t>међу којима се истичу традиционалне, оне које се заснивају на локалним вредностима, али нису масовне. На то утиче и само посебност циљних група али и недостатак у атрактивности и недовољној промоцији.</w:t>
      </w:r>
    </w:p>
    <w:p w:rsidR="009877F1" w:rsidRDefault="009877F1" w:rsidP="004B6F6D">
      <w:pPr>
        <w:pStyle w:val="NoSpacing"/>
        <w:jc w:val="both"/>
        <w:rPr>
          <w:rFonts w:ascii="Times New Roman" w:hAnsi="Times New Roman"/>
          <w:sz w:val="24"/>
          <w:szCs w:val="24"/>
        </w:rPr>
      </w:pPr>
    </w:p>
    <w:p w:rsidR="009877F1" w:rsidRDefault="009877F1" w:rsidP="006C1E5E">
      <w:pPr>
        <w:pStyle w:val="NoSpacing"/>
        <w:ind w:firstLine="720"/>
        <w:jc w:val="both"/>
        <w:rPr>
          <w:rFonts w:ascii="Times New Roman" w:hAnsi="Times New Roman"/>
          <w:sz w:val="24"/>
          <w:szCs w:val="24"/>
        </w:rPr>
      </w:pPr>
      <w:r>
        <w:rPr>
          <w:rFonts w:ascii="Times New Roman" w:hAnsi="Times New Roman"/>
          <w:sz w:val="24"/>
          <w:szCs w:val="24"/>
        </w:rPr>
        <w:t xml:space="preserve">Календар </w:t>
      </w:r>
      <w:r w:rsidRPr="00A00B4C">
        <w:rPr>
          <w:rFonts w:ascii="Times New Roman" w:hAnsi="Times New Roman"/>
          <w:sz w:val="24"/>
          <w:szCs w:val="24"/>
        </w:rPr>
        <w:t xml:space="preserve"> манифестација у граду Врању за 2017.г</w:t>
      </w:r>
      <w:r>
        <w:rPr>
          <w:rFonts w:ascii="Times New Roman" w:hAnsi="Times New Roman"/>
          <w:sz w:val="24"/>
          <w:szCs w:val="24"/>
        </w:rPr>
        <w:t>. је приказан табеларно (формулар је преузет из ТО Врање на основу обрасца из ТОС-а)</w:t>
      </w:r>
      <w:r w:rsidRPr="00A00B4C">
        <w:rPr>
          <w:rFonts w:ascii="Times New Roman" w:hAnsi="Times New Roman"/>
          <w:sz w:val="24"/>
          <w:szCs w:val="24"/>
        </w:rPr>
        <w:t>:</w:t>
      </w:r>
    </w:p>
    <w:p w:rsidR="009877F1" w:rsidRPr="004B6F6D" w:rsidRDefault="009877F1" w:rsidP="004B6F6D">
      <w:pPr>
        <w:pStyle w:val="NoSpacing"/>
        <w:jc w:val="both"/>
        <w:rPr>
          <w:rFonts w:ascii="Times New Roman" w:hAnsi="Times New Roman"/>
          <w:sz w:val="24"/>
          <w:szCs w:val="24"/>
        </w:rPr>
      </w:pPr>
    </w:p>
    <w:p w:rsidR="009877F1" w:rsidRPr="00A74DEF" w:rsidRDefault="009877F1" w:rsidP="004B6F6D">
      <w:pPr>
        <w:jc w:val="both"/>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5492"/>
        <w:gridCol w:w="1996"/>
      </w:tblGrid>
      <w:tr w:rsidR="009877F1" w:rsidRPr="00F95FA3" w:rsidTr="006C1E5E">
        <w:tc>
          <w:tcPr>
            <w:tcW w:w="198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1.ДАТУМ и МЕСТО одржавања приредбе:</w:t>
            </w:r>
          </w:p>
          <w:p w:rsidR="009877F1" w:rsidRPr="00F95FA3" w:rsidRDefault="009877F1" w:rsidP="004B6F6D">
            <w:pPr>
              <w:pStyle w:val="NoSpacing"/>
              <w:rPr>
                <w:rFonts w:ascii="Times New Roman" w:hAnsi="Times New Roman"/>
                <w:i/>
                <w:sz w:val="24"/>
                <w:szCs w:val="24"/>
                <w:lang w:val="sr-Cyrl-CS"/>
              </w:rPr>
            </w:pPr>
            <w:r w:rsidRPr="00F95FA3">
              <w:rPr>
                <w:rFonts w:ascii="Times New Roman" w:hAnsi="Times New Roman"/>
                <w:i/>
                <w:sz w:val="24"/>
                <w:szCs w:val="24"/>
                <w:lang w:val="sr-Cyrl-CS"/>
              </w:rPr>
              <w:t>Од 21. до 27. јануара, Врање</w:t>
            </w:r>
          </w:p>
          <w:p w:rsidR="009877F1" w:rsidRPr="00F95FA3" w:rsidRDefault="009877F1" w:rsidP="004B6F6D">
            <w:pPr>
              <w:pStyle w:val="NoSpacing"/>
              <w:rPr>
                <w:rFonts w:ascii="Times New Roman" w:hAnsi="Times New Roman"/>
                <w:sz w:val="24"/>
                <w:szCs w:val="24"/>
                <w:lang w:val="sr-Cyrl-CS"/>
              </w:rPr>
            </w:pPr>
          </w:p>
          <w:p w:rsidR="009877F1" w:rsidRPr="00F95FA3" w:rsidRDefault="009877F1" w:rsidP="004B6F6D">
            <w:pPr>
              <w:pStyle w:val="NoSpacing"/>
              <w:rPr>
                <w:rFonts w:ascii="Times New Roman" w:hAnsi="Times New Roman"/>
                <w:sz w:val="24"/>
                <w:szCs w:val="24"/>
                <w:lang w:val="sr-Cyrl-CS"/>
              </w:rPr>
            </w:pPr>
          </w:p>
          <w:p w:rsidR="009877F1" w:rsidRPr="00F95FA3" w:rsidRDefault="009877F1" w:rsidP="004B6F6D">
            <w:pPr>
              <w:pStyle w:val="NoSpacing"/>
              <w:rPr>
                <w:rFonts w:ascii="Times New Roman" w:hAnsi="Times New Roman"/>
                <w:sz w:val="24"/>
                <w:szCs w:val="24"/>
                <w:lang w:val="sr-Cyrl-CS"/>
              </w:rPr>
            </w:pPr>
          </w:p>
          <w:p w:rsidR="009877F1" w:rsidRPr="00F95FA3" w:rsidRDefault="009877F1" w:rsidP="004B6F6D">
            <w:pPr>
              <w:pStyle w:val="NoSpacing"/>
              <w:rPr>
                <w:rFonts w:ascii="Times New Roman" w:hAnsi="Times New Roman"/>
                <w:sz w:val="24"/>
                <w:szCs w:val="24"/>
              </w:rPr>
            </w:pPr>
          </w:p>
        </w:tc>
        <w:tc>
          <w:tcPr>
            <w:tcW w:w="5492" w:type="dxa"/>
          </w:tcPr>
          <w:p w:rsidR="009877F1" w:rsidRPr="00F95FA3" w:rsidRDefault="009877F1" w:rsidP="004B6F6D">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w:t>
            </w:r>
          </w:p>
          <w:p w:rsidR="009877F1" w:rsidRPr="00F95FA3" w:rsidRDefault="009877F1" w:rsidP="004B6F6D">
            <w:pPr>
              <w:pStyle w:val="NoSpacing"/>
              <w:rPr>
                <w:rFonts w:ascii="Times New Roman" w:hAnsi="Times New Roman"/>
                <w:sz w:val="24"/>
                <w:szCs w:val="24"/>
                <w:lang w:val="sr-Cyrl-CS"/>
              </w:rPr>
            </w:pPr>
          </w:p>
          <w:p w:rsidR="009877F1" w:rsidRPr="00F95FA3" w:rsidRDefault="009877F1" w:rsidP="004B6F6D">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Светосавска недеља</w:t>
            </w:r>
          </w:p>
          <w:p w:rsidR="009877F1" w:rsidRPr="00F95FA3" w:rsidRDefault="009877F1" w:rsidP="004B6F6D">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4B6F6D">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позоришне, литерарне, музичке</w:t>
            </w:r>
            <w:r w:rsidRPr="00F95FA3">
              <w:rPr>
                <w:rFonts w:ascii="Times New Roman" w:hAnsi="Times New Roman"/>
                <w:sz w:val="24"/>
                <w:szCs w:val="24"/>
                <w:u w:val="single"/>
                <w:lang w:val="sr-Cyrl-CS"/>
              </w:rPr>
              <w:t xml:space="preserve">   представе, </w:t>
            </w:r>
            <w:r w:rsidRPr="00F95FA3">
              <w:rPr>
                <w:rFonts w:ascii="Times New Roman" w:hAnsi="Times New Roman"/>
                <w:i/>
                <w:sz w:val="24"/>
                <w:szCs w:val="24"/>
                <w:u w:val="single"/>
                <w:lang w:val="sr-Cyrl-CS"/>
              </w:rPr>
              <w:t>изложбе слика,</w:t>
            </w:r>
          </w:p>
          <w:p w:rsidR="009877F1" w:rsidRPr="00F95FA3" w:rsidRDefault="009877F1" w:rsidP="004B6F6D">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празници и јубилеји</w:t>
            </w:r>
          </w:p>
          <w:p w:rsidR="009877F1" w:rsidRPr="00F95FA3" w:rsidRDefault="009877F1" w:rsidP="004B6F6D">
            <w:pPr>
              <w:pStyle w:val="NoSpacing"/>
              <w:rPr>
                <w:rFonts w:ascii="Times New Roman" w:hAnsi="Times New Roman"/>
                <w:i/>
                <w:sz w:val="24"/>
                <w:szCs w:val="24"/>
                <w:u w:val="single"/>
                <w:lang w:val="sr-Cyrl-CS"/>
              </w:rPr>
            </w:pPr>
          </w:p>
          <w:p w:rsidR="009877F1" w:rsidRPr="00F95FA3" w:rsidRDefault="009877F1" w:rsidP="004B6F6D">
            <w:pPr>
              <w:pStyle w:val="NoSpacing"/>
              <w:rPr>
                <w:rFonts w:ascii="Times New Roman" w:hAnsi="Times New Roman"/>
                <w:sz w:val="24"/>
                <w:szCs w:val="24"/>
              </w:rPr>
            </w:pPr>
            <w:r w:rsidRPr="00F95FA3">
              <w:rPr>
                <w:rStyle w:val="apple-converted-space"/>
                <w:rFonts w:ascii="Times New Roman" w:hAnsi="Times New Roman"/>
                <w:color w:val="000000"/>
                <w:sz w:val="24"/>
                <w:szCs w:val="24"/>
                <w:shd w:val="clear" w:color="auto" w:fill="FFFFFF"/>
                <w:lang w:val="sr-Cyrl-CS"/>
              </w:rPr>
              <w:t>Светосавска недеља је духовна, културно-образовна манифестација у част српском просветитељу Светом Сави. Врање је први град у Србији који је пре две деценије почео са обележавањем  Светосавске недеље и афирмацијом вредности колектива и појединаца у основном образовању. Ова манифестација садржи више елемената као што су изложба слика, скулптура, икона везаних за православље, књижевно вече посвећено деци, вече духовне музике и изворне српске музике, позоришне представе, вече рецитатора литерарних и ликовних радова „Светом Сави у част“, духовна академија Православне Епархије Врањске и додела награда најуспешнијим појединцима и установама у области васпитно-образовног рада.</w:t>
            </w:r>
          </w:p>
        </w:tc>
        <w:tc>
          <w:tcPr>
            <w:tcW w:w="1996"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607B52">
            <w:pPr>
              <w:pStyle w:val="NoSpacing"/>
              <w:rPr>
                <w:rFonts w:ascii="Times New Roman" w:hAnsi="Times New Roman"/>
                <w:i/>
                <w:sz w:val="24"/>
                <w:szCs w:val="24"/>
                <w:lang w:val="sr-Cyrl-CS"/>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Град Врање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9E1B47">
            <w:pPr>
              <w:jc w:val="both"/>
              <w:rPr>
                <w:sz w:val="24"/>
                <w:szCs w:val="24"/>
                <w:lang w:val="sr-Cyrl-CS"/>
              </w:rPr>
            </w:pPr>
          </w:p>
          <w:p w:rsidR="009877F1" w:rsidRPr="00F95FA3" w:rsidRDefault="009877F1" w:rsidP="009E1B47">
            <w:pPr>
              <w:jc w:val="both"/>
              <w:rPr>
                <w:sz w:val="24"/>
                <w:szCs w:val="24"/>
              </w:rPr>
            </w:pPr>
          </w:p>
          <w:p w:rsidR="009877F1" w:rsidRPr="00F95FA3" w:rsidRDefault="009877F1" w:rsidP="009E1B47">
            <w:pPr>
              <w:jc w:val="both"/>
              <w:rPr>
                <w:color w:val="FF0000"/>
                <w:sz w:val="24"/>
                <w:szCs w:val="24"/>
                <w:lang w:val="sr-Cyrl-CS"/>
              </w:rPr>
            </w:pPr>
          </w:p>
        </w:tc>
      </w:tr>
    </w:tbl>
    <w:p w:rsidR="009877F1" w:rsidRPr="00A74DEF" w:rsidRDefault="009877F1" w:rsidP="004B6F6D">
      <w:pPr>
        <w:jc w:val="both"/>
        <w:rPr>
          <w:sz w:val="24"/>
          <w:szCs w:val="24"/>
          <w:lang w:val="sr-Cyrl-CS"/>
        </w:rPr>
      </w:pPr>
      <w:r w:rsidRPr="00A74DEF">
        <w:rPr>
          <w:sz w:val="24"/>
          <w:szCs w:val="24"/>
          <w:lang w:val="sr-Cyrl-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0"/>
        <w:gridCol w:w="5718"/>
        <w:gridCol w:w="2088"/>
      </w:tblGrid>
      <w:tr w:rsidR="009877F1" w:rsidRPr="00F95FA3" w:rsidTr="006C1E5E">
        <w:trPr>
          <w:trHeight w:val="4721"/>
        </w:trPr>
        <w:tc>
          <w:tcPr>
            <w:tcW w:w="1770"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2.ДАТУМ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i/>
                <w:sz w:val="24"/>
                <w:szCs w:val="24"/>
              </w:rPr>
            </w:pPr>
          </w:p>
          <w:p w:rsidR="009877F1" w:rsidRPr="00F95FA3" w:rsidRDefault="009877F1" w:rsidP="00607B52">
            <w:pPr>
              <w:pStyle w:val="NoSpacing"/>
              <w:rPr>
                <w:rFonts w:ascii="Times New Roman" w:hAnsi="Times New Roman"/>
                <w:i/>
                <w:sz w:val="24"/>
                <w:szCs w:val="24"/>
              </w:rPr>
            </w:pPr>
            <w:r w:rsidRPr="00F95FA3">
              <w:rPr>
                <w:rFonts w:ascii="Times New Roman" w:hAnsi="Times New Roman"/>
                <w:i/>
                <w:sz w:val="24"/>
                <w:szCs w:val="24"/>
                <w:lang w:val="sr-Cyrl-CS"/>
              </w:rPr>
              <w:t>Крајем марта Врање</w:t>
            </w:r>
            <w:r w:rsidRPr="00F95FA3">
              <w:rPr>
                <w:rFonts w:ascii="Times New Roman" w:hAnsi="Times New Roman"/>
                <w:i/>
                <w:sz w:val="24"/>
                <w:szCs w:val="24"/>
              </w:rPr>
              <w:t xml:space="preserve"> –</w:t>
            </w:r>
            <w:r w:rsidRPr="00F95FA3">
              <w:rPr>
                <w:rFonts w:ascii="Times New Roman" w:hAnsi="Times New Roman"/>
                <w:i/>
                <w:sz w:val="24"/>
                <w:szCs w:val="24"/>
                <w:lang w:val="sr-Cyrl-CS"/>
              </w:rPr>
              <w:t xml:space="preserve"> Прибојчи-</w:t>
            </w:r>
            <w:r w:rsidRPr="00F95FA3">
              <w:rPr>
                <w:rFonts w:ascii="Times New Roman" w:hAnsi="Times New Roman"/>
                <w:i/>
                <w:sz w:val="24"/>
                <w:szCs w:val="24"/>
              </w:rPr>
              <w:t>ћ</w:t>
            </w:r>
            <w:r w:rsidRPr="00F95FA3">
              <w:rPr>
                <w:rFonts w:ascii="Times New Roman" w:hAnsi="Times New Roman"/>
                <w:i/>
                <w:sz w:val="24"/>
                <w:szCs w:val="24"/>
                <w:lang w:val="sr-Cyrl-CS"/>
              </w:rPr>
              <w:t>ева кућа</w:t>
            </w:r>
            <w:r w:rsidRPr="00F95FA3">
              <w:rPr>
                <w:rFonts w:ascii="Times New Roman" w:hAnsi="Times New Roman"/>
                <w:sz w:val="24"/>
                <w:szCs w:val="24"/>
                <w:lang w:val="sr-Cyrl-CS"/>
              </w:rPr>
              <w:t xml:space="preserve"> </w:t>
            </w:r>
          </w:p>
          <w:p w:rsidR="009877F1" w:rsidRPr="00F95FA3" w:rsidRDefault="009877F1" w:rsidP="00607B52">
            <w:pPr>
              <w:pStyle w:val="NoSpacing"/>
              <w:rPr>
                <w:rFonts w:ascii="Times New Roman" w:hAnsi="Times New Roman"/>
                <w:sz w:val="24"/>
                <w:szCs w:val="24"/>
              </w:rPr>
            </w:pPr>
          </w:p>
        </w:tc>
        <w:tc>
          <w:tcPr>
            <w:tcW w:w="571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607B52">
            <w:pPr>
              <w:pStyle w:val="NoSpacing"/>
              <w:rPr>
                <w:rFonts w:ascii="Times New Roman" w:hAnsi="Times New Roman"/>
                <w:i/>
                <w:sz w:val="24"/>
                <w:szCs w:val="24"/>
                <w:u w:val="single"/>
                <w:lang w:val="sr-Cyrl-CS"/>
              </w:rPr>
            </w:pPr>
            <w:r w:rsidRPr="00F95FA3">
              <w:rPr>
                <w:rFonts w:ascii="Times New Roman" w:hAnsi="Times New Roman"/>
                <w:i/>
                <w:sz w:val="24"/>
                <w:szCs w:val="24"/>
                <w:lang w:val="sr-Cyrl-CS"/>
              </w:rPr>
              <w:t xml:space="preserve">              </w:t>
            </w:r>
            <w:r w:rsidRPr="00F95FA3">
              <w:rPr>
                <w:rFonts w:ascii="Times New Roman" w:hAnsi="Times New Roman"/>
                <w:i/>
                <w:sz w:val="24"/>
                <w:szCs w:val="24"/>
                <w:u w:val="single"/>
                <w:lang w:val="sr-Cyrl-CS"/>
              </w:rPr>
              <w:t>Борина недеља</w:t>
            </w: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____________________________________</w:t>
            </w:r>
          </w:p>
          <w:p w:rsidR="009877F1" w:rsidRPr="00F95FA3" w:rsidRDefault="009877F1" w:rsidP="00607B52">
            <w:pPr>
              <w:pStyle w:val="NoSpacing"/>
              <w:rPr>
                <w:rFonts w:ascii="Times New Roman" w:hAnsi="Times New Roman"/>
                <w:i/>
                <w:sz w:val="24"/>
                <w:szCs w:val="24"/>
                <w:u w:val="single"/>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u w:val="single"/>
                <w:lang w:val="sr-Cyrl-CS"/>
              </w:rPr>
              <w:t>литерарне</w:t>
            </w:r>
            <w:r w:rsidRPr="00F95FA3">
              <w:rPr>
                <w:rFonts w:ascii="Times New Roman" w:hAnsi="Times New Roman"/>
                <w:sz w:val="24"/>
                <w:szCs w:val="24"/>
                <w:u w:val="single"/>
                <w:lang w:val="sr-Cyrl-CS"/>
              </w:rPr>
              <w:t xml:space="preserve"> представе, </w:t>
            </w:r>
          </w:p>
          <w:p w:rsidR="009877F1" w:rsidRPr="00F95FA3" w:rsidRDefault="009877F1" w:rsidP="00607B52">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културни фестивал</w:t>
            </w:r>
          </w:p>
          <w:p w:rsidR="009877F1" w:rsidRPr="00F95FA3" w:rsidRDefault="009877F1" w:rsidP="00607B52">
            <w:pPr>
              <w:pStyle w:val="NoSpacing"/>
              <w:rPr>
                <w:rFonts w:ascii="Times New Roman" w:hAnsi="Times New Roman"/>
                <w:i/>
                <w:sz w:val="24"/>
                <w:szCs w:val="24"/>
                <w:u w:val="single"/>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У част Борисаву Станковићу, истакнутом књижевнику, песнику и драматургу , марта месеца  одржава се манифестација Борина недеља .</w:t>
            </w: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Манифестација Борина недеља први пут је организована 1967. године. Од тада Врањанци сваке године у Бориној кући, испод крошње великог дуда славе лик и дело свог књижевника. Том приликом организују се промоције књига и књижевне вечери на којима наступају многобројни књижевници, научни и културни радници и критичари. Последњег дана манифестације уручује се награда за најбољи роман односно прозно дело на српском језику написано у протеклој години. Награђеном писцу се уручује повеља, барељеф са Бориним ликом и одређени новчани износ.</w:t>
            </w:r>
          </w:p>
        </w:tc>
        <w:tc>
          <w:tcPr>
            <w:tcW w:w="208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607B52">
            <w:pPr>
              <w:pStyle w:val="NoSpacing"/>
              <w:rPr>
                <w:rFonts w:ascii="Times New Roman" w:hAnsi="Times New Roman"/>
                <w:sz w:val="24"/>
                <w:szCs w:val="24"/>
                <w:lang w:val="sr-Cyrl-CS"/>
              </w:rPr>
            </w:pPr>
          </w:p>
          <w:p w:rsidR="009877F1" w:rsidRPr="00705EAF" w:rsidRDefault="009877F1" w:rsidP="00607B52">
            <w:pPr>
              <w:pStyle w:val="NoSpacing"/>
              <w:rPr>
                <w:rFonts w:ascii="Times New Roman" w:hAnsi="Times New Roman"/>
                <w:i/>
                <w:sz w:val="24"/>
                <w:szCs w:val="24"/>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i/>
                <w:sz w:val="24"/>
                <w:szCs w:val="24"/>
              </w:rPr>
              <w:t>K</w:t>
            </w:r>
            <w:r w:rsidRPr="00F95FA3">
              <w:rPr>
                <w:rFonts w:ascii="Times New Roman" w:hAnsi="Times New Roman"/>
                <w:i/>
                <w:sz w:val="24"/>
                <w:szCs w:val="24"/>
                <w:lang w:val="sr-Cyrl-CS"/>
              </w:rPr>
              <w:t>њижевна заједница „Борисав Станковић</w:t>
            </w:r>
            <w:r w:rsidRPr="00F95FA3">
              <w:rPr>
                <w:rFonts w:ascii="Times New Roman" w:hAnsi="Times New Roman"/>
                <w:sz w:val="24"/>
                <w:szCs w:val="24"/>
                <w:lang w:val="sr-Cyrl-CS"/>
              </w:rPr>
              <w:t>“</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lang w:val="sr-Cyrl-CS"/>
              </w:rPr>
            </w:pPr>
          </w:p>
        </w:tc>
      </w:tr>
    </w:tbl>
    <w:p w:rsidR="009877F1" w:rsidRPr="00607B52" w:rsidRDefault="009877F1" w:rsidP="004B6F6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7"/>
        <w:gridCol w:w="5671"/>
        <w:gridCol w:w="2088"/>
      </w:tblGrid>
      <w:tr w:rsidR="009877F1" w:rsidRPr="00F95FA3" w:rsidTr="006C1E5E">
        <w:trPr>
          <w:trHeight w:val="6120"/>
        </w:trPr>
        <w:tc>
          <w:tcPr>
            <w:tcW w:w="1817"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3.ДАТУМ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7. април, Врање – Родна кућа и црква Оца Јустина Поповића</w:t>
            </w:r>
          </w:p>
          <w:p w:rsidR="009877F1" w:rsidRPr="00F95FA3" w:rsidRDefault="009877F1" w:rsidP="00607B52">
            <w:pPr>
              <w:pStyle w:val="NoSpacing"/>
              <w:rPr>
                <w:rFonts w:ascii="Times New Roman" w:hAnsi="Times New Roman"/>
                <w:sz w:val="24"/>
                <w:szCs w:val="24"/>
              </w:rPr>
            </w:pPr>
          </w:p>
        </w:tc>
        <w:tc>
          <w:tcPr>
            <w:tcW w:w="5671"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i/>
                <w:sz w:val="24"/>
                <w:szCs w:val="24"/>
                <w:u w:val="single"/>
                <w:lang w:val="sr-Cyrl-CS"/>
              </w:rPr>
            </w:pPr>
            <w:r w:rsidRPr="00F95FA3">
              <w:rPr>
                <w:rFonts w:ascii="Times New Roman" w:hAnsi="Times New Roman"/>
                <w:sz w:val="24"/>
                <w:szCs w:val="24"/>
              </w:rPr>
              <w:t xml:space="preserve">                 </w:t>
            </w:r>
            <w:r w:rsidRPr="00F95FA3">
              <w:rPr>
                <w:rFonts w:ascii="Times New Roman" w:hAnsi="Times New Roman"/>
                <w:i/>
                <w:sz w:val="24"/>
                <w:szCs w:val="24"/>
                <w:u w:val="single"/>
                <w:lang w:val="sr-Cyrl-CS"/>
              </w:rPr>
              <w:t>Јустинове Благовести</w:t>
            </w:r>
          </w:p>
          <w:p w:rsidR="009877F1" w:rsidRPr="00F95FA3" w:rsidRDefault="009877F1" w:rsidP="00607B52">
            <w:pPr>
              <w:pStyle w:val="NoSpacing"/>
              <w:rPr>
                <w:rFonts w:ascii="Times New Roman" w:hAnsi="Times New Roman"/>
                <w:i/>
                <w:sz w:val="24"/>
                <w:szCs w:val="24"/>
                <w:u w:val="single"/>
                <w:lang w:val="sr-Cyrl-CS"/>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Духовно-књижевно вече,</w:t>
            </w:r>
          </w:p>
          <w:p w:rsidR="009877F1" w:rsidRPr="00F95FA3" w:rsidRDefault="009877F1" w:rsidP="00607B52">
            <w:pPr>
              <w:pStyle w:val="NoSpacing"/>
              <w:rPr>
                <w:rFonts w:ascii="Times New Roman" w:hAnsi="Times New Roman"/>
                <w:i/>
                <w:sz w:val="24"/>
                <w:szCs w:val="24"/>
              </w:rPr>
            </w:pPr>
            <w:r w:rsidRPr="00F95FA3">
              <w:rPr>
                <w:rFonts w:ascii="Times New Roman" w:hAnsi="Times New Roman"/>
                <w:i/>
                <w:sz w:val="24"/>
                <w:szCs w:val="24"/>
                <w:lang w:val="sr-Cyrl-CS"/>
              </w:rPr>
              <w:t>Свечана</w:t>
            </w:r>
            <w:r w:rsidRPr="00F95FA3">
              <w:rPr>
                <w:rFonts w:ascii="Times New Roman" w:hAnsi="Times New Roman"/>
                <w:i/>
                <w:sz w:val="24"/>
                <w:szCs w:val="24"/>
              </w:rPr>
              <w:t xml:space="preserve"> </w:t>
            </w:r>
            <w:r w:rsidRPr="00F95FA3">
              <w:rPr>
                <w:rFonts w:ascii="Times New Roman" w:hAnsi="Times New Roman"/>
                <w:i/>
                <w:sz w:val="24"/>
                <w:szCs w:val="24"/>
                <w:lang w:val="sr-Cyrl-CS"/>
              </w:rPr>
              <w:t>академија</w:t>
            </w:r>
            <w:r w:rsidRPr="00F95FA3">
              <w:rPr>
                <w:rFonts w:ascii="Times New Roman" w:hAnsi="Times New Roman"/>
                <w:i/>
                <w:sz w:val="24"/>
                <w:szCs w:val="24"/>
              </w:rPr>
              <w:t xml:space="preserve">, </w:t>
            </w:r>
            <w:r w:rsidRPr="00F95FA3">
              <w:rPr>
                <w:rFonts w:ascii="Times New Roman" w:hAnsi="Times New Roman"/>
                <w:i/>
                <w:sz w:val="24"/>
                <w:szCs w:val="24"/>
                <w:lang w:val="sr-Cyrl-CS"/>
              </w:rPr>
              <w:t>Беседе о делу Оца Јустина</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Манифестација Јустинове благовести је посвећена осветљавању, неговању и афирмацији дела Оца Јустина Поповића архимандрита манастира Ћелије, доктора теологије, професора Београдског универзитета и духовника, данас српског светитеља Преподобног Јустина Ћелијског и Врањског. </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Програм је везан за празник Благовести, дан рођења и упокојења Оца Јустина и месец април. Организују се свечана академија на којој најистакнутији теолози, књижевници и публицисти беседе о делу Оца Јустина, а и округли сто са темом везаном за његово дело и објављује се зборник радова са наведеног скупа, док у уметничком делу учествују познати појци, извођачи духовне музике и остали уметници најразличитијег профила. </w:t>
            </w:r>
          </w:p>
          <w:p w:rsidR="009877F1" w:rsidRPr="00F95FA3" w:rsidRDefault="009877F1" w:rsidP="00607B52">
            <w:pPr>
              <w:pStyle w:val="NoSpacing"/>
              <w:rPr>
                <w:rFonts w:ascii="Times New Roman" w:hAnsi="Times New Roman"/>
                <w:sz w:val="24"/>
                <w:szCs w:val="24"/>
              </w:rPr>
            </w:pPr>
          </w:p>
        </w:tc>
        <w:tc>
          <w:tcPr>
            <w:tcW w:w="2088"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i/>
                <w:sz w:val="24"/>
                <w:szCs w:val="24"/>
              </w:rPr>
            </w:pPr>
            <w:r w:rsidRPr="00F95FA3">
              <w:rPr>
                <w:rFonts w:ascii="Times New Roman" w:hAnsi="Times New Roman"/>
                <w:sz w:val="24"/>
                <w:szCs w:val="24"/>
                <w:lang w:val="sr-Cyrl-CS"/>
              </w:rPr>
              <w:t xml:space="preserve"> </w:t>
            </w:r>
            <w:r w:rsidRPr="00F95FA3">
              <w:rPr>
                <w:rFonts w:ascii="Times New Roman" w:hAnsi="Times New Roman"/>
                <w:i/>
                <w:sz w:val="24"/>
                <w:szCs w:val="24"/>
                <w:lang w:val="sr-Cyrl-CS"/>
              </w:rPr>
              <w:t>Епархија Врањска</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и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Књижевна заједница “Борисав Станковић“</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tc>
      </w:tr>
    </w:tbl>
    <w:p w:rsidR="009877F1" w:rsidRPr="007804A6" w:rsidRDefault="009877F1" w:rsidP="004B6F6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4870"/>
        <w:gridCol w:w="1998"/>
      </w:tblGrid>
      <w:tr w:rsidR="009877F1" w:rsidRPr="00F95FA3" w:rsidTr="006C1E5E">
        <w:trPr>
          <w:trHeight w:val="4040"/>
        </w:trPr>
        <w:tc>
          <w:tcPr>
            <w:tcW w:w="198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4. 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rPr>
              <w:t>април 2017.</w:t>
            </w: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rPr>
              <w:t>Врање, Јумков стадион.</w:t>
            </w:r>
          </w:p>
        </w:tc>
        <w:tc>
          <w:tcPr>
            <w:tcW w:w="4870"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607B52">
            <w:pPr>
              <w:pStyle w:val="NoSpacing"/>
              <w:rPr>
                <w:rFonts w:ascii="Times New Roman" w:hAnsi="Times New Roman"/>
                <w:i/>
                <w:sz w:val="24"/>
                <w:szCs w:val="24"/>
                <w:u w:val="single"/>
              </w:rPr>
            </w:pPr>
            <w:r w:rsidRPr="00F95FA3">
              <w:rPr>
                <w:rFonts w:ascii="Times New Roman" w:hAnsi="Times New Roman"/>
                <w:sz w:val="24"/>
                <w:szCs w:val="24"/>
              </w:rPr>
              <w:t xml:space="preserve">                 </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Прва Фијакеријада у Врању</w:t>
            </w:r>
          </w:p>
          <w:p w:rsidR="009877F1" w:rsidRPr="00F95FA3" w:rsidRDefault="009877F1" w:rsidP="00607B52">
            <w:pPr>
              <w:pStyle w:val="NoSpacing"/>
              <w:rPr>
                <w:rFonts w:ascii="Times New Roman" w:hAnsi="Times New Roman"/>
                <w:i/>
                <w:sz w:val="24"/>
                <w:szCs w:val="24"/>
              </w:rPr>
            </w:pPr>
            <w:r w:rsidRPr="00F95FA3">
              <w:rPr>
                <w:rFonts w:ascii="Times New Roman" w:hAnsi="Times New Roman"/>
                <w:sz w:val="24"/>
                <w:szCs w:val="24"/>
                <w:lang w:val="sr-Cyrl-CS"/>
              </w:rPr>
              <w:t>____________________________</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rPr>
              <w:t xml:space="preserve">спортско-забавна манифестација </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rPr>
              <w:t>Програм манифестације садржи ревију парадних запрега и такмичење парадних запрега, бесплатну школу јахања и предавање о коњарству.</w:t>
            </w:r>
          </w:p>
        </w:tc>
        <w:tc>
          <w:tcPr>
            <w:tcW w:w="1998"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Град Врање,</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и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Туристичка организација града Врања</w:t>
            </w:r>
          </w:p>
          <w:p w:rsidR="009877F1" w:rsidRPr="00F95FA3" w:rsidRDefault="009877F1" w:rsidP="007804A6">
            <w:pPr>
              <w:pStyle w:val="NoSpacing"/>
              <w:rPr>
                <w:rFonts w:ascii="Times New Roman" w:hAnsi="Times New Roman"/>
                <w:sz w:val="24"/>
                <w:szCs w:val="24"/>
              </w:rPr>
            </w:pPr>
          </w:p>
        </w:tc>
      </w:tr>
    </w:tbl>
    <w:p w:rsidR="009877F1" w:rsidRPr="00BF5537" w:rsidRDefault="009877F1" w:rsidP="004B6F6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4870"/>
        <w:gridCol w:w="2618"/>
      </w:tblGrid>
      <w:tr w:rsidR="009877F1" w:rsidRPr="00F95FA3" w:rsidTr="006C1E5E">
        <w:tc>
          <w:tcPr>
            <w:tcW w:w="198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5.ДАТУМ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У мају, у Музичкој школи и у галерији Народног музеја у Врању</w:t>
            </w:r>
            <w:r w:rsidRPr="00F95FA3">
              <w:rPr>
                <w:rFonts w:ascii="Times New Roman" w:hAnsi="Times New Roman"/>
                <w:sz w:val="24"/>
                <w:szCs w:val="24"/>
              </w:rPr>
              <w:t xml:space="preserve"> </w:t>
            </w:r>
          </w:p>
        </w:tc>
        <w:tc>
          <w:tcPr>
            <w:tcW w:w="4870"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Мај месец музике</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i/>
                <w:sz w:val="24"/>
                <w:szCs w:val="24"/>
                <w:u w:val="single"/>
                <w:lang w:val="sr-Cyrl-CS"/>
              </w:rPr>
            </w:pPr>
            <w:r w:rsidRPr="00F95FA3">
              <w:rPr>
                <w:rFonts w:ascii="Times New Roman" w:hAnsi="Times New Roman"/>
                <w:sz w:val="24"/>
                <w:szCs w:val="24"/>
              </w:rPr>
              <w:t>-</w:t>
            </w:r>
            <w:r w:rsidRPr="00F95FA3">
              <w:rPr>
                <w:rFonts w:ascii="Times New Roman" w:hAnsi="Times New Roman"/>
                <w:i/>
                <w:sz w:val="24"/>
                <w:szCs w:val="24"/>
                <w:lang w:val="sr-Cyrl-CS"/>
              </w:rPr>
              <w:t xml:space="preserve">Вечери класичне музике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-Уметничке изложбе</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Током маја одржава се традиционална манифестација „Мај месец музике“која обухвата низ концерата класичне музике.Крајем маја одржава се такмичење малих пијаниста.Манифестација се завршава прославом Дана школе „Стеван Мокрањац“.</w:t>
            </w:r>
          </w:p>
        </w:tc>
        <w:tc>
          <w:tcPr>
            <w:tcW w:w="2618"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ОРГАНИЗАТОР</w:t>
            </w:r>
            <w:r w:rsidRPr="00F95FA3">
              <w:rPr>
                <w:rFonts w:ascii="Times New Roman" w:hAnsi="Times New Roman"/>
                <w:color w:val="FF0000"/>
                <w:sz w:val="24"/>
                <w:szCs w:val="24"/>
                <w:lang w:val="sr-Cyrl-CS"/>
              </w:rPr>
              <w:t>*</w:t>
            </w:r>
            <w:r w:rsidRPr="00F95FA3">
              <w:rPr>
                <w:rFonts w:ascii="Times New Roman" w:hAnsi="Times New Roman"/>
                <w:sz w:val="24"/>
                <w:szCs w:val="24"/>
                <w:lang w:val="sr-Cyrl-CS"/>
              </w:rPr>
              <w:t>:</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Музичка школа „Стеван Мокрањац“Врање</w:t>
            </w:r>
          </w:p>
          <w:p w:rsidR="009877F1" w:rsidRPr="00F95FA3" w:rsidRDefault="009877F1" w:rsidP="00607B52">
            <w:pPr>
              <w:pStyle w:val="NoSpacing"/>
              <w:rPr>
                <w:rFonts w:ascii="Times New Roman" w:hAnsi="Times New Roman"/>
                <w:i/>
                <w:sz w:val="24"/>
                <w:szCs w:val="24"/>
              </w:rPr>
            </w:pP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tc>
      </w:tr>
    </w:tbl>
    <w:p w:rsidR="009877F1" w:rsidRPr="00A74DEF" w:rsidRDefault="009877F1" w:rsidP="004B6F6D">
      <w:pPr>
        <w:jc w:val="both"/>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4870"/>
        <w:gridCol w:w="2618"/>
      </w:tblGrid>
      <w:tr w:rsidR="009877F1" w:rsidRPr="00F95FA3" w:rsidTr="006C1E5E">
        <w:tc>
          <w:tcPr>
            <w:tcW w:w="198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6.ДАТУМ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У мају, изложбени  простори Народног музеја, Галерије Народног музеја и Музеј куће Б.Станковића  Врању</w:t>
            </w:r>
            <w:r w:rsidRPr="00F95FA3">
              <w:rPr>
                <w:rFonts w:ascii="Times New Roman" w:hAnsi="Times New Roman"/>
                <w:sz w:val="24"/>
                <w:szCs w:val="24"/>
              </w:rPr>
              <w:t xml:space="preserve"> </w:t>
            </w:r>
          </w:p>
        </w:tc>
        <w:tc>
          <w:tcPr>
            <w:tcW w:w="4870"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Ноћ музеја</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позоришне и филмске представе,</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изложбе разгледање експоната</w:t>
            </w:r>
          </w:p>
          <w:p w:rsidR="009877F1" w:rsidRPr="00F95FA3" w:rsidRDefault="009877F1" w:rsidP="00607B52">
            <w:pPr>
              <w:pStyle w:val="NoSpacing"/>
              <w:rPr>
                <w:rFonts w:ascii="Times New Roman" w:hAnsi="Times New Roman"/>
                <w:i/>
                <w:sz w:val="24"/>
                <w:szCs w:val="24"/>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Ноћ музеја је међународна манифестација, која се одржава у преко шездесет европских држава. Изложбени простори Народног музеја, Галерије музеја и Музеј куће Боре Станковић су отворени за посете од 18 сати до 02 сата после поноћи. Програм је врло богат. Поред могућности разгледања сталних поставки поменутих установа културе, организују се изложбе, концерти, видео пројекције и позоришне представе. </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rPr>
            </w:pPr>
          </w:p>
        </w:tc>
        <w:tc>
          <w:tcPr>
            <w:tcW w:w="2618"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Народни музеј Врање</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tc>
      </w:tr>
    </w:tbl>
    <w:p w:rsidR="009877F1" w:rsidRPr="00A74DEF" w:rsidRDefault="009877F1" w:rsidP="004B6F6D">
      <w:pPr>
        <w:jc w:val="both"/>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4870"/>
        <w:gridCol w:w="2618"/>
      </w:tblGrid>
      <w:tr w:rsidR="009877F1" w:rsidRPr="00F95FA3" w:rsidTr="006C1E5E">
        <w:tc>
          <w:tcPr>
            <w:tcW w:w="198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7. 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01.мај,</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у Градском парку</w:t>
            </w:r>
          </w:p>
        </w:tc>
        <w:tc>
          <w:tcPr>
            <w:tcW w:w="4870"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Међународна изложба паса</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Међународна изложба паса</w:t>
            </w:r>
            <w:r w:rsidRPr="00F95FA3">
              <w:rPr>
                <w:rFonts w:ascii="Times New Roman" w:hAnsi="Times New Roman"/>
                <w:sz w:val="24"/>
                <w:szCs w:val="24"/>
              </w:rPr>
              <w:t xml:space="preserve"> </w:t>
            </w:r>
            <w:r w:rsidRPr="00F95FA3">
              <w:rPr>
                <w:rFonts w:ascii="Times New Roman" w:hAnsi="Times New Roman"/>
                <w:sz w:val="24"/>
                <w:szCs w:val="24"/>
                <w:lang w:val="sr-Cyrl-CS"/>
              </w:rPr>
              <w:t xml:space="preserve">свих раса </w:t>
            </w:r>
            <w:r w:rsidRPr="00F95FA3">
              <w:rPr>
                <w:rFonts w:ascii="Times New Roman" w:hAnsi="Times New Roman"/>
                <w:sz w:val="24"/>
                <w:szCs w:val="24"/>
              </w:rPr>
              <w:t>“CACIB”</w:t>
            </w:r>
            <w:r w:rsidRPr="00F95FA3">
              <w:rPr>
                <w:rFonts w:ascii="Times New Roman" w:hAnsi="Times New Roman"/>
                <w:sz w:val="24"/>
                <w:szCs w:val="24"/>
                <w:lang w:val="sr-Cyrl-CS"/>
              </w:rPr>
              <w:t xml:space="preserve"> Врање,</w:t>
            </w:r>
            <w:r w:rsidRPr="00F95FA3">
              <w:rPr>
                <w:rFonts w:ascii="Times New Roman" w:hAnsi="Times New Roman"/>
                <w:sz w:val="24"/>
                <w:szCs w:val="24"/>
              </w:rPr>
              <w:t xml:space="preserve"> </w:t>
            </w:r>
            <w:r w:rsidRPr="00F95FA3">
              <w:rPr>
                <w:rFonts w:ascii="Times New Roman" w:hAnsi="Times New Roman"/>
                <w:sz w:val="24"/>
                <w:szCs w:val="24"/>
                <w:lang w:val="sr-Cyrl-CS"/>
              </w:rPr>
              <w:t xml:space="preserve">која омогућава кандидатуру за интернационалног шампиона. Према квалитету изведених паса и избору врхунских судија,Међународна Кинолошка Федерација,доделила је КД „Шврћа“ организацију </w:t>
            </w:r>
            <w:r w:rsidRPr="00F95FA3">
              <w:rPr>
                <w:rFonts w:ascii="Times New Roman" w:hAnsi="Times New Roman"/>
                <w:sz w:val="24"/>
                <w:szCs w:val="24"/>
              </w:rPr>
              <w:t>CACIB</w:t>
            </w:r>
            <w:r w:rsidRPr="00F95FA3">
              <w:rPr>
                <w:rFonts w:ascii="Times New Roman" w:hAnsi="Times New Roman"/>
                <w:sz w:val="24"/>
                <w:szCs w:val="24"/>
                <w:lang w:val="sr-Cyrl-CS"/>
              </w:rPr>
              <w:t xml:space="preserve"> изложбе.</w:t>
            </w:r>
          </w:p>
        </w:tc>
        <w:tc>
          <w:tcPr>
            <w:tcW w:w="2618"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607B52">
            <w:pPr>
              <w:pStyle w:val="NoSpacing"/>
              <w:rPr>
                <w:rFonts w:ascii="Times New Roman" w:hAnsi="Times New Roman"/>
                <w:sz w:val="24"/>
                <w:szCs w:val="24"/>
              </w:rPr>
            </w:pPr>
          </w:p>
          <w:p w:rsidR="009877F1" w:rsidRPr="00F95FA3" w:rsidRDefault="009877F1" w:rsidP="007804A6">
            <w:pPr>
              <w:pStyle w:val="NoSpacing"/>
              <w:rPr>
                <w:rFonts w:ascii="Times New Roman" w:hAnsi="Times New Roman"/>
                <w:i/>
                <w:sz w:val="24"/>
                <w:szCs w:val="24"/>
              </w:rPr>
            </w:pPr>
            <w:r w:rsidRPr="00F95FA3">
              <w:rPr>
                <w:rFonts w:ascii="Times New Roman" w:hAnsi="Times New Roman"/>
                <w:i/>
                <w:sz w:val="24"/>
                <w:szCs w:val="24"/>
                <w:lang w:val="sr-Cyrl-CS"/>
              </w:rPr>
              <w:t xml:space="preserve">Кинолошко друштво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и</w:t>
            </w:r>
          </w:p>
          <w:p w:rsidR="009877F1" w:rsidRPr="00F95FA3" w:rsidRDefault="009877F1" w:rsidP="00914BDF">
            <w:pPr>
              <w:pStyle w:val="NoSpacing"/>
              <w:rPr>
                <w:rFonts w:ascii="Times New Roman" w:hAnsi="Times New Roman"/>
                <w:sz w:val="24"/>
                <w:szCs w:val="24"/>
                <w:lang w:val="sr-Cyrl-CS"/>
              </w:rPr>
            </w:pPr>
            <w:r w:rsidRPr="00F95FA3">
              <w:rPr>
                <w:rFonts w:ascii="Times New Roman" w:hAnsi="Times New Roman"/>
                <w:i/>
                <w:sz w:val="24"/>
                <w:szCs w:val="24"/>
                <w:lang w:val="sr-Cyrl-CS"/>
              </w:rPr>
              <w:t>Град Врање</w:t>
            </w:r>
          </w:p>
        </w:tc>
      </w:tr>
    </w:tbl>
    <w:p w:rsidR="009877F1" w:rsidRPr="00607B52" w:rsidRDefault="009877F1" w:rsidP="004B6F6D">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5332"/>
        <w:gridCol w:w="1998"/>
      </w:tblGrid>
      <w:tr w:rsidR="009877F1" w:rsidRPr="00F95FA3" w:rsidTr="006C1E5E">
        <w:trPr>
          <w:trHeight w:val="4020"/>
        </w:trPr>
        <w:tc>
          <w:tcPr>
            <w:tcW w:w="1526"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8.ДАТУМ и МЕСТО одржавања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Друга половина јуна месеца, 23.06.2017.</w:t>
            </w:r>
          </w:p>
          <w:p w:rsidR="009877F1" w:rsidRPr="00F95FA3" w:rsidRDefault="009877F1" w:rsidP="00607B52">
            <w:pPr>
              <w:pStyle w:val="NoSpacing"/>
              <w:rPr>
                <w:rFonts w:ascii="Times New Roman" w:hAnsi="Times New Roman"/>
                <w:sz w:val="24"/>
                <w:szCs w:val="24"/>
                <w:lang w:val="sr-Cyrl-CS"/>
              </w:rPr>
            </w:pPr>
          </w:p>
        </w:tc>
        <w:tc>
          <w:tcPr>
            <w:tcW w:w="5332"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Златна фрула југа Србије</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Предтакмичење фрулаша</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i/>
                <w:sz w:val="24"/>
                <w:szCs w:val="24"/>
                <w:lang w:val="sr-Cyrl-CS"/>
              </w:rPr>
              <w:t xml:space="preserve"> </w:t>
            </w:r>
            <w:r w:rsidRPr="00F95FA3">
              <w:rPr>
                <w:rFonts w:ascii="Times New Roman" w:hAnsi="Times New Roman"/>
                <w:sz w:val="24"/>
                <w:szCs w:val="24"/>
                <w:lang w:val="sr-Cyrl-CS"/>
              </w:rPr>
              <w:t xml:space="preserve">- </w:t>
            </w:r>
            <w:r w:rsidRPr="00F95FA3">
              <w:rPr>
                <w:rFonts w:ascii="Times New Roman" w:hAnsi="Times New Roman"/>
                <w:i/>
                <w:sz w:val="24"/>
                <w:szCs w:val="24"/>
                <w:lang w:val="sr-Cyrl-CS"/>
              </w:rPr>
              <w:t>изворно народно стваралаштво</w:t>
            </w:r>
            <w:r w:rsidRPr="00F95FA3">
              <w:rPr>
                <w:rFonts w:ascii="Times New Roman" w:hAnsi="Times New Roman"/>
                <w:sz w:val="24"/>
                <w:szCs w:val="24"/>
                <w:lang w:val="sr-Cyrl-CS"/>
              </w:rPr>
              <w:t xml:space="preserve"> ___________________________________</w:t>
            </w: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shd w:val="clear" w:color="auto" w:fill="FFFFFF"/>
                <w:lang w:val="sr-Cyrl-CS"/>
              </w:rPr>
              <w:t>На овом такмичењу учествују такмичари из Пчињског,Јабланичког,Нишког и Косовско-поморавског округа.Најбољи фрулаши учествују на финалном такмичењу у Прислоници код Чачка.Такмичење се одвија у 2 категорије:прва-изворно свирање и друга:-естрадно свирање.</w:t>
            </w:r>
          </w:p>
        </w:tc>
        <w:tc>
          <w:tcPr>
            <w:tcW w:w="199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ОРГАНИЗАТОР:</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Народни универзитет</w:t>
            </w:r>
          </w:p>
          <w:p w:rsidR="009877F1" w:rsidRPr="00F95FA3" w:rsidRDefault="009877F1" w:rsidP="007804A6">
            <w:pPr>
              <w:pStyle w:val="NoSpacing"/>
              <w:rPr>
                <w:rFonts w:ascii="Times New Roman" w:hAnsi="Times New Roman"/>
                <w:sz w:val="24"/>
                <w:szCs w:val="24"/>
              </w:rPr>
            </w:pPr>
            <w:r w:rsidRPr="00F95FA3">
              <w:rPr>
                <w:rFonts w:ascii="Times New Roman" w:hAnsi="Times New Roman"/>
                <w:i/>
                <w:sz w:val="24"/>
                <w:szCs w:val="24"/>
              </w:rPr>
              <w:t>Врање</w:t>
            </w:r>
          </w:p>
        </w:tc>
      </w:tr>
      <w:tr w:rsidR="009877F1" w:rsidRPr="00F95FA3" w:rsidTr="006C1E5E">
        <w:trPr>
          <w:trHeight w:val="2960"/>
        </w:trPr>
        <w:tc>
          <w:tcPr>
            <w:tcW w:w="1526"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rPr>
              <w:t xml:space="preserve">9. </w:t>
            </w:r>
            <w:r w:rsidRPr="00F95FA3">
              <w:rPr>
                <w:rFonts w:ascii="Times New Roman" w:hAnsi="Times New Roman"/>
                <w:sz w:val="24"/>
                <w:szCs w:val="24"/>
                <w:lang w:val="sr-Cyrl-CS"/>
              </w:rPr>
              <w:t>ДАТУМ и МЕСТО</w:t>
            </w:r>
            <w:r w:rsidRPr="00F95FA3">
              <w:rPr>
                <w:rFonts w:ascii="Times New Roman" w:hAnsi="Times New Roman"/>
                <w:sz w:val="24"/>
                <w:szCs w:val="24"/>
              </w:rPr>
              <w:t xml:space="preserve"> </w:t>
            </w:r>
            <w:r w:rsidRPr="00F95FA3">
              <w:rPr>
                <w:rFonts w:ascii="Times New Roman" w:hAnsi="Times New Roman"/>
                <w:sz w:val="24"/>
                <w:szCs w:val="24"/>
                <w:lang w:val="sr-Cyrl-CS"/>
              </w:rPr>
              <w:t>одржавања приредбе:</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 xml:space="preserve">Врање, </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02.јун.2017.</w:t>
            </w:r>
          </w:p>
        </w:tc>
        <w:tc>
          <w:tcPr>
            <w:tcW w:w="5332"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НАЗИВ и САДРЖАЈ приредбе</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u w:val="single"/>
                <w:lang w:val="sr-Cyrl-CS"/>
              </w:rPr>
            </w:pPr>
            <w:r w:rsidRPr="00F95FA3">
              <w:rPr>
                <w:rFonts w:ascii="Times New Roman" w:hAnsi="Times New Roman"/>
                <w:sz w:val="24"/>
                <w:szCs w:val="24"/>
                <w:u w:val="single"/>
                <w:lang w:val="sr-Cyrl-CS"/>
              </w:rPr>
              <w:t>МИНИ ГИТАРИЈАДА</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i/>
                <w:sz w:val="24"/>
                <w:szCs w:val="24"/>
                <w:u w:val="single"/>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u w:val="single"/>
                <w:lang w:val="sr-Cyrl-CS"/>
              </w:rPr>
              <w:t>музичка</w:t>
            </w:r>
            <w:r w:rsidRPr="00F95FA3">
              <w:rPr>
                <w:rFonts w:ascii="Times New Roman" w:hAnsi="Times New Roman"/>
                <w:sz w:val="24"/>
                <w:szCs w:val="24"/>
                <w:lang w:val="sr-Cyrl-CS"/>
              </w:rPr>
              <w:t xml:space="preserve"> приредба</w:t>
            </w: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 xml:space="preserve">-Квалификациони наступ рок-бендова из овог краја Србије за Зајечарску Гитаријаду  </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lang w:val="sr-Cyrl-CS"/>
              </w:rPr>
            </w:pPr>
          </w:p>
        </w:tc>
        <w:tc>
          <w:tcPr>
            <w:tcW w:w="199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607B52">
            <w:pPr>
              <w:pStyle w:val="NoSpacing"/>
              <w:rPr>
                <w:rFonts w:ascii="Times New Roman" w:hAnsi="Times New Roman"/>
                <w:i/>
                <w:sz w:val="24"/>
                <w:szCs w:val="24"/>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Туристичка организација града</w:t>
            </w:r>
            <w:r w:rsidRPr="00F95FA3">
              <w:rPr>
                <w:rFonts w:ascii="Times New Roman" w:hAnsi="Times New Roman"/>
                <w:i/>
                <w:sz w:val="24"/>
                <w:szCs w:val="24"/>
              </w:rPr>
              <w:t xml:space="preserve"> </w:t>
            </w:r>
            <w:r w:rsidRPr="00F95FA3">
              <w:rPr>
                <w:rFonts w:ascii="Times New Roman" w:hAnsi="Times New Roman"/>
                <w:i/>
                <w:sz w:val="24"/>
                <w:szCs w:val="24"/>
                <w:lang w:val="sr-Cyrl-CS"/>
              </w:rPr>
              <w:t>Врањ</w:t>
            </w:r>
            <w:r w:rsidRPr="00F95FA3">
              <w:rPr>
                <w:rFonts w:ascii="Times New Roman" w:hAnsi="Times New Roman"/>
                <w:i/>
                <w:sz w:val="24"/>
                <w:szCs w:val="24"/>
              </w:rPr>
              <w:t>a</w:t>
            </w:r>
            <w:r w:rsidRPr="00F95FA3">
              <w:rPr>
                <w:rFonts w:ascii="Times New Roman" w:hAnsi="Times New Roman"/>
                <w:i/>
                <w:sz w:val="24"/>
                <w:szCs w:val="24"/>
                <w:lang w:val="sr-Cyrl-CS"/>
              </w:rPr>
              <w:t xml:space="preserve">, </w:t>
            </w:r>
          </w:p>
          <w:p w:rsidR="009877F1" w:rsidRPr="00F95FA3" w:rsidRDefault="009877F1" w:rsidP="007804A6">
            <w:pPr>
              <w:pStyle w:val="NoSpacing"/>
              <w:rPr>
                <w:rFonts w:ascii="Times New Roman" w:hAnsi="Times New Roman"/>
                <w:sz w:val="24"/>
                <w:szCs w:val="24"/>
                <w:lang w:val="sr-Cyrl-CS"/>
              </w:rPr>
            </w:pPr>
          </w:p>
        </w:tc>
      </w:tr>
      <w:tr w:rsidR="009877F1" w:rsidRPr="00F95FA3" w:rsidTr="006C1E5E">
        <w:trPr>
          <w:trHeight w:val="2055"/>
        </w:trPr>
        <w:tc>
          <w:tcPr>
            <w:tcW w:w="1526" w:type="dxa"/>
          </w:tcPr>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lang w:val="sr-Cyrl-CS"/>
              </w:rPr>
              <w:t>10</w:t>
            </w:r>
            <w:r w:rsidRPr="00F95FA3">
              <w:rPr>
                <w:rFonts w:ascii="Times New Roman" w:hAnsi="Times New Roman"/>
                <w:sz w:val="24"/>
                <w:szCs w:val="24"/>
              </w:rPr>
              <w:t>. ДАТУМ и МЕСТО одржавања приредбе:</w:t>
            </w:r>
          </w:p>
          <w:p w:rsidR="009877F1" w:rsidRPr="00F95FA3" w:rsidRDefault="009877F1" w:rsidP="00607B52">
            <w:pPr>
              <w:pStyle w:val="NoSpacing"/>
              <w:rPr>
                <w:rFonts w:ascii="Times New Roman" w:hAnsi="Times New Roman"/>
                <w:sz w:val="24"/>
                <w:szCs w:val="24"/>
              </w:rPr>
            </w:pPr>
          </w:p>
          <w:p w:rsidR="009877F1" w:rsidRPr="00F95FA3" w:rsidRDefault="009877F1" w:rsidP="00607B52">
            <w:pPr>
              <w:pStyle w:val="NoSpacing"/>
              <w:rPr>
                <w:rFonts w:ascii="Times New Roman" w:hAnsi="Times New Roman"/>
                <w:sz w:val="24"/>
                <w:szCs w:val="24"/>
              </w:rPr>
            </w:pPr>
            <w:r w:rsidRPr="00F95FA3">
              <w:rPr>
                <w:rFonts w:ascii="Times New Roman" w:hAnsi="Times New Roman"/>
                <w:sz w:val="24"/>
                <w:szCs w:val="24"/>
              </w:rPr>
              <w:t xml:space="preserve">Врање, </w:t>
            </w: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rPr>
              <w:t>0</w:t>
            </w:r>
            <w:r w:rsidRPr="00F95FA3">
              <w:rPr>
                <w:rFonts w:ascii="Times New Roman" w:hAnsi="Times New Roman"/>
                <w:sz w:val="24"/>
                <w:szCs w:val="24"/>
                <w:lang w:val="sr-Cyrl-CS"/>
              </w:rPr>
              <w:t>4</w:t>
            </w:r>
            <w:r w:rsidRPr="00F95FA3">
              <w:rPr>
                <w:rFonts w:ascii="Times New Roman" w:hAnsi="Times New Roman"/>
                <w:sz w:val="24"/>
                <w:szCs w:val="24"/>
              </w:rPr>
              <w:t xml:space="preserve">. јун </w:t>
            </w:r>
            <w:r w:rsidRPr="00F95FA3">
              <w:rPr>
                <w:rFonts w:ascii="Times New Roman" w:hAnsi="Times New Roman"/>
                <w:sz w:val="24"/>
                <w:szCs w:val="24"/>
                <w:lang w:val="sr-Cyrl-CS"/>
              </w:rPr>
              <w:t>2017.</w:t>
            </w:r>
          </w:p>
        </w:tc>
        <w:tc>
          <w:tcPr>
            <w:tcW w:w="5332"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Врањски полумаратон и маратон</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-спортска манифестација за професионалне тркаче и љубитеље трчања у оквиру категорија: маратон, полумаратон, трка задовољства.</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sz w:val="24"/>
                <w:szCs w:val="24"/>
                <w:lang w:val="sr-Cyrl-CS"/>
              </w:rPr>
            </w:pPr>
          </w:p>
        </w:tc>
        <w:tc>
          <w:tcPr>
            <w:tcW w:w="1998" w:type="dxa"/>
          </w:tcPr>
          <w:p w:rsidR="009877F1" w:rsidRPr="00F95FA3" w:rsidRDefault="009877F1" w:rsidP="00607B52">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607B52">
            <w:pPr>
              <w:pStyle w:val="NoSpacing"/>
              <w:rPr>
                <w:rFonts w:ascii="Times New Roman" w:hAnsi="Times New Roman"/>
                <w:sz w:val="24"/>
                <w:szCs w:val="24"/>
                <w:lang w:val="sr-Cyrl-CS"/>
              </w:rPr>
            </w:pP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Туристичка организација града Врањa, </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и</w:t>
            </w:r>
          </w:p>
          <w:p w:rsidR="009877F1" w:rsidRPr="00F95FA3" w:rsidRDefault="009877F1" w:rsidP="00607B52">
            <w:pPr>
              <w:pStyle w:val="NoSpacing"/>
              <w:rPr>
                <w:rFonts w:ascii="Times New Roman" w:hAnsi="Times New Roman"/>
                <w:i/>
                <w:sz w:val="24"/>
                <w:szCs w:val="24"/>
                <w:lang w:val="sr-Cyrl-CS"/>
              </w:rPr>
            </w:pPr>
            <w:r w:rsidRPr="00F95FA3">
              <w:rPr>
                <w:rFonts w:ascii="Times New Roman" w:hAnsi="Times New Roman"/>
                <w:i/>
                <w:sz w:val="24"/>
                <w:szCs w:val="24"/>
                <w:lang w:val="sr-Cyrl-CS"/>
              </w:rPr>
              <w:t>Атлетски клуб Врањски маратонци</w:t>
            </w:r>
          </w:p>
          <w:p w:rsidR="009877F1" w:rsidRPr="00F95FA3" w:rsidRDefault="009877F1" w:rsidP="00607B52">
            <w:pPr>
              <w:pStyle w:val="NoSpacing"/>
              <w:rPr>
                <w:rFonts w:ascii="Times New Roman" w:hAnsi="Times New Roman"/>
                <w:sz w:val="24"/>
                <w:szCs w:val="24"/>
                <w:lang w:val="sr-Cyrl-CS"/>
              </w:rPr>
            </w:pPr>
          </w:p>
        </w:tc>
      </w:tr>
    </w:tbl>
    <w:p w:rsidR="009877F1" w:rsidRDefault="009877F1" w:rsidP="004B6F6D">
      <w:pPr>
        <w:jc w:val="both"/>
        <w:rPr>
          <w:sz w:val="24"/>
          <w:szCs w:val="24"/>
        </w:rPr>
      </w:pPr>
    </w:p>
    <w:p w:rsidR="009877F1" w:rsidRPr="00BF5537" w:rsidRDefault="009877F1" w:rsidP="004B6F6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4870"/>
        <w:gridCol w:w="1998"/>
      </w:tblGrid>
      <w:tr w:rsidR="009877F1" w:rsidRPr="00F95FA3" w:rsidTr="006C1E5E">
        <w:trPr>
          <w:trHeight w:val="3500"/>
        </w:trPr>
        <w:tc>
          <w:tcPr>
            <w:tcW w:w="198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11.ДАТУМ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08.07. и 09.07.2017.</w:t>
            </w: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rPr>
              <w:t>Бесна Кобила</w:t>
            </w:r>
          </w:p>
        </w:tc>
        <w:tc>
          <w:tcPr>
            <w:tcW w:w="4870"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7804A6">
            <w:pPr>
              <w:pStyle w:val="NoSpacing"/>
              <w:rPr>
                <w:rFonts w:ascii="Times New Roman" w:hAnsi="Times New Roman"/>
                <w:i/>
                <w:sz w:val="24"/>
                <w:szCs w:val="24"/>
                <w:u w:val="single"/>
              </w:rPr>
            </w:pPr>
            <w:r w:rsidRPr="00F95FA3">
              <w:rPr>
                <w:rFonts w:ascii="Times New Roman" w:hAnsi="Times New Roman"/>
                <w:sz w:val="24"/>
                <w:szCs w:val="24"/>
              </w:rPr>
              <w:t xml:space="preserve">                 </w:t>
            </w: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rPr>
              <w:t>Отворено првенство Србије у слалому на ролерима</w:t>
            </w:r>
          </w:p>
          <w:p w:rsidR="009877F1" w:rsidRPr="00F95FA3" w:rsidRDefault="009877F1" w:rsidP="007804A6">
            <w:pPr>
              <w:pStyle w:val="NoSpacing"/>
              <w:rPr>
                <w:rFonts w:ascii="Times New Roman" w:hAnsi="Times New Roman"/>
                <w:i/>
                <w:sz w:val="24"/>
                <w:szCs w:val="24"/>
              </w:rPr>
            </w:pPr>
            <w:r w:rsidRPr="00F95FA3">
              <w:rPr>
                <w:rFonts w:ascii="Times New Roman" w:hAnsi="Times New Roman"/>
                <w:sz w:val="24"/>
                <w:szCs w:val="24"/>
                <w:lang w:val="sr-Cyrl-CS"/>
              </w:rPr>
              <w:t>__________________________</w:t>
            </w: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rPr>
              <w:t>Спортска манифестација која представља такмичење међународног карактера, слалом и велеслалом.</w:t>
            </w:r>
          </w:p>
        </w:tc>
        <w:tc>
          <w:tcPr>
            <w:tcW w:w="1998" w:type="dxa"/>
          </w:tcPr>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Ски клуб Бесна Кобила и Туристичка организација града Врања</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tc>
      </w:tr>
    </w:tbl>
    <w:p w:rsidR="009877F1" w:rsidRPr="007804A6" w:rsidRDefault="009877F1" w:rsidP="004B6F6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1"/>
        <w:gridCol w:w="5777"/>
        <w:gridCol w:w="2000"/>
      </w:tblGrid>
      <w:tr w:rsidR="009877F1" w:rsidRPr="00F95FA3" w:rsidTr="006C1E5E">
        <w:tc>
          <w:tcPr>
            <w:tcW w:w="1351"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12. 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rPr>
              <w:t>J</w:t>
            </w:r>
            <w:r w:rsidRPr="00F95FA3">
              <w:rPr>
                <w:rFonts w:ascii="Times New Roman" w:hAnsi="Times New Roman"/>
                <w:i/>
                <w:sz w:val="24"/>
                <w:szCs w:val="24"/>
                <w:lang w:val="sr-Cyrl-CS"/>
              </w:rPr>
              <w:t>ул/ Август</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Врањска Бања</w:t>
            </w:r>
          </w:p>
          <w:p w:rsidR="009877F1" w:rsidRPr="00F95FA3" w:rsidRDefault="009877F1" w:rsidP="007804A6">
            <w:pPr>
              <w:pStyle w:val="NoSpacing"/>
              <w:rPr>
                <w:rFonts w:ascii="Times New Roman" w:hAnsi="Times New Roman"/>
                <w:i/>
                <w:sz w:val="24"/>
                <w:szCs w:val="24"/>
                <w:lang w:val="sr-Cyrl-CS"/>
              </w:rPr>
            </w:pPr>
          </w:p>
          <w:p w:rsidR="009877F1" w:rsidRPr="00F95FA3" w:rsidRDefault="009877F1" w:rsidP="007804A6">
            <w:pPr>
              <w:pStyle w:val="NoSpacing"/>
              <w:rPr>
                <w:rFonts w:ascii="Times New Roman" w:hAnsi="Times New Roman"/>
                <w:sz w:val="24"/>
                <w:szCs w:val="24"/>
              </w:rPr>
            </w:pPr>
          </w:p>
        </w:tc>
        <w:tc>
          <w:tcPr>
            <w:tcW w:w="5777"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lang w:val="sr-Cyrl-CS"/>
              </w:rPr>
              <w:t>Дани каранфила</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sz w:val="24"/>
                <w:szCs w:val="24"/>
                <w:lang w:val="sr-Cyrl-CS"/>
              </w:rPr>
              <w:t>___________________________________</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-изворно народно стваралаштво</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-гастрономске приредбе</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u w:val="single"/>
                <w:lang w:val="sr-Cyrl-CS"/>
              </w:rPr>
              <w:t xml:space="preserve">музичке </w:t>
            </w:r>
            <w:r w:rsidRPr="00F95FA3">
              <w:rPr>
                <w:rFonts w:ascii="Times New Roman" w:hAnsi="Times New Roman"/>
                <w:sz w:val="24"/>
                <w:szCs w:val="24"/>
                <w:lang w:val="sr-Cyrl-CS"/>
              </w:rPr>
              <w:t xml:space="preserve"> представе и концерти,</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 промотивна манифестација</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Традиционална манифестација под називом „Дани каранфила“ траје од 1963. године., заправо представља наставак „Бањског севдаха“. Одржава се у Врањској бањи у трајању од три дана током месеца јула/августа  и представља културно-туристичку</w:t>
            </w:r>
            <w:r w:rsidRPr="00F95FA3">
              <w:rPr>
                <w:rFonts w:ascii="Times New Roman" w:hAnsi="Times New Roman"/>
                <w:sz w:val="24"/>
                <w:szCs w:val="24"/>
              </w:rPr>
              <w:t xml:space="preserve"> </w:t>
            </w:r>
            <w:r w:rsidRPr="00F95FA3">
              <w:rPr>
                <w:rFonts w:ascii="Times New Roman" w:hAnsi="Times New Roman"/>
                <w:sz w:val="24"/>
                <w:szCs w:val="24"/>
                <w:lang w:val="sr-Cyrl-CS"/>
              </w:rPr>
              <w:t>и забавну манифестацију. Почиње „Будилицом“  уз звуке трубе, а завршава се избором за најлепшу девојку, која осваја титулу „Каранфил девојче“. Раније је победница била она девојка која добије највећи број каранфила од публике, а сада о томе одлучује жири. Поред Врањанки, све је већи број девојака из суседних општина и градова, тако да манифестација поприма регионални карактер. А обухвата такмичење у припреми старинских јела, наступе фолклорних друштава, дувачких оркестара, естрадних уметника, шаховски турнир, изложбе слика, цвећа и дечијих радова и књижевне вечери.</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Симболика каранфила указује на љубав, пријатељство и плодност. Тако да вреди посетити „Дане каранфила“, дане несебичне љубави и искреног пријатељства, дане промоције женске лепоте југа. </w:t>
            </w:r>
          </w:p>
          <w:p w:rsidR="009877F1" w:rsidRPr="00F95FA3" w:rsidRDefault="009877F1" w:rsidP="007804A6">
            <w:pPr>
              <w:pStyle w:val="NoSpacing"/>
              <w:rPr>
                <w:rStyle w:val="apple-converted-space"/>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tc>
        <w:tc>
          <w:tcPr>
            <w:tcW w:w="2000"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Град Врање</w:t>
            </w:r>
            <w:r w:rsidRPr="00F95FA3">
              <w:rPr>
                <w:rFonts w:ascii="Times New Roman" w:hAnsi="Times New Roman"/>
                <w:i/>
                <w:sz w:val="24"/>
                <w:szCs w:val="24"/>
              </w:rPr>
              <w:t xml:space="preserve">, </w:t>
            </w:r>
            <w:r w:rsidRPr="00F95FA3">
              <w:rPr>
                <w:rFonts w:ascii="Times New Roman" w:hAnsi="Times New Roman"/>
                <w:i/>
                <w:sz w:val="24"/>
                <w:szCs w:val="24"/>
                <w:lang w:val="sr-Cyrl-CS"/>
              </w:rPr>
              <w:t>Градска општина Врањска Бања</w:t>
            </w: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rPr>
            </w:pPr>
          </w:p>
        </w:tc>
      </w:tr>
    </w:tbl>
    <w:p w:rsidR="009877F1" w:rsidRDefault="009877F1" w:rsidP="004B6F6D">
      <w:pPr>
        <w:jc w:val="both"/>
        <w:rPr>
          <w:b/>
          <w:sz w:val="24"/>
          <w:szCs w:val="24"/>
          <w:lang w:val="sr-Cyrl-CS"/>
        </w:rPr>
      </w:pPr>
    </w:p>
    <w:p w:rsidR="009877F1" w:rsidRPr="007804A6" w:rsidRDefault="009877F1" w:rsidP="004B6F6D">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4870"/>
        <w:gridCol w:w="1998"/>
      </w:tblGrid>
      <w:tr w:rsidR="009877F1" w:rsidRPr="00F95FA3" w:rsidTr="006C1E5E">
        <w:tc>
          <w:tcPr>
            <w:tcW w:w="198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13.ДАТУМ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Од 01-18 августа 2017.</w:t>
            </w:r>
          </w:p>
          <w:p w:rsidR="009877F1" w:rsidRPr="00F95FA3" w:rsidRDefault="009877F1" w:rsidP="007804A6">
            <w:pPr>
              <w:pStyle w:val="NoSpacing"/>
              <w:rPr>
                <w:rFonts w:ascii="Times New Roman" w:hAnsi="Times New Roman"/>
                <w:sz w:val="24"/>
                <w:szCs w:val="24"/>
                <w:lang w:val="sr-Cyrl-CS"/>
              </w:rPr>
            </w:pPr>
          </w:p>
        </w:tc>
        <w:tc>
          <w:tcPr>
            <w:tcW w:w="4870"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w:t>
            </w:r>
          </w:p>
          <w:p w:rsidR="009877F1" w:rsidRPr="00F95FA3" w:rsidRDefault="009877F1" w:rsidP="007804A6">
            <w:pPr>
              <w:pStyle w:val="NoSpacing"/>
              <w:rPr>
                <w:rFonts w:ascii="Times New Roman" w:hAnsi="Times New Roman"/>
                <w:i/>
                <w:sz w:val="24"/>
                <w:szCs w:val="24"/>
                <w:u w:val="single"/>
              </w:rPr>
            </w:pPr>
            <w:r w:rsidRPr="00F95FA3">
              <w:rPr>
                <w:rFonts w:ascii="Times New Roman" w:hAnsi="Times New Roman"/>
                <w:i/>
                <w:sz w:val="24"/>
                <w:szCs w:val="24"/>
                <w:u w:val="single"/>
                <w:lang w:val="sr-Cyrl-CS"/>
              </w:rPr>
              <w:t xml:space="preserve">           </w:t>
            </w:r>
            <w:r w:rsidRPr="00F95FA3">
              <w:rPr>
                <w:rFonts w:ascii="Times New Roman" w:hAnsi="Times New Roman"/>
                <w:i/>
                <w:sz w:val="24"/>
                <w:szCs w:val="24"/>
                <w:u w:val="single"/>
              </w:rPr>
              <w:t>Piano summer</w:t>
            </w: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Међународни летњи пијано фестивал</w:t>
            </w:r>
          </w:p>
          <w:p w:rsidR="009877F1" w:rsidRPr="00F95FA3" w:rsidRDefault="009877F1" w:rsidP="007804A6">
            <w:pPr>
              <w:pStyle w:val="NoSpacing"/>
              <w:rPr>
                <w:rStyle w:val="Strong"/>
                <w:rFonts w:ascii="Times New Roman" w:hAnsi="Times New Roman"/>
                <w:b w:val="0"/>
                <w:bCs w:val="0"/>
                <w:sz w:val="24"/>
                <w:szCs w:val="24"/>
                <w:bdr w:val="none" w:sz="0" w:space="0" w:color="auto" w:frame="1"/>
                <w:lang w:val="sr-Cyrl-CS"/>
              </w:rPr>
            </w:pPr>
            <w:r w:rsidRPr="00F95FA3">
              <w:rPr>
                <w:rStyle w:val="Strong"/>
                <w:rFonts w:ascii="Times New Roman" w:hAnsi="Times New Roman"/>
                <w:b w:val="0"/>
                <w:bCs w:val="0"/>
                <w:color w:val="444444"/>
                <w:sz w:val="24"/>
                <w:szCs w:val="24"/>
                <w:bdr w:val="none" w:sz="0" w:space="0" w:color="auto" w:frame="1"/>
                <w:lang w:val="sr-Cyrl-CS"/>
              </w:rPr>
              <w:t>-</w:t>
            </w:r>
            <w:r w:rsidRPr="00F95FA3">
              <w:rPr>
                <w:rStyle w:val="Strong"/>
                <w:rFonts w:ascii="Times New Roman" w:hAnsi="Times New Roman"/>
                <w:b w:val="0"/>
                <w:bCs w:val="0"/>
                <w:i/>
                <w:sz w:val="24"/>
                <w:szCs w:val="24"/>
                <w:bdr w:val="none" w:sz="0" w:space="0" w:color="auto" w:frame="1"/>
                <w:lang w:val="sr-Cyrl-CS"/>
              </w:rPr>
              <w:t>музички фестивал</w:t>
            </w:r>
          </w:p>
          <w:p w:rsidR="009877F1" w:rsidRPr="00F95FA3" w:rsidRDefault="009877F1" w:rsidP="007804A6">
            <w:pPr>
              <w:pStyle w:val="NoSpacing"/>
              <w:rPr>
                <w:rFonts w:ascii="Times New Roman" w:hAnsi="Times New Roman"/>
                <w:sz w:val="24"/>
                <w:szCs w:val="24"/>
              </w:rPr>
            </w:pPr>
            <w:r w:rsidRPr="00F95FA3">
              <w:rPr>
                <w:rStyle w:val="Strong"/>
                <w:rFonts w:ascii="Times New Roman" w:hAnsi="Times New Roman"/>
                <w:b w:val="0"/>
                <w:bCs w:val="0"/>
                <w:sz w:val="24"/>
                <w:szCs w:val="24"/>
                <w:bdr w:val="none" w:sz="0" w:space="0" w:color="auto" w:frame="1"/>
              </w:rPr>
              <w:t>Фестивал је конципиран као</w:t>
            </w:r>
            <w:r w:rsidRPr="00F95FA3">
              <w:rPr>
                <w:rStyle w:val="apple-converted-space"/>
                <w:rFonts w:ascii="Times New Roman" w:hAnsi="Times New Roman"/>
                <w:sz w:val="24"/>
                <w:szCs w:val="24"/>
                <w:bdr w:val="none" w:sz="0" w:space="0" w:color="auto" w:frame="1"/>
              </w:rPr>
              <w:t> </w:t>
            </w:r>
            <w:r w:rsidRPr="00F95FA3">
              <w:rPr>
                <w:rStyle w:val="Strong"/>
                <w:rFonts w:ascii="Times New Roman" w:hAnsi="Times New Roman"/>
                <w:b w:val="0"/>
                <w:bCs w:val="0"/>
                <w:sz w:val="24"/>
                <w:szCs w:val="24"/>
                <w:bdr w:val="none" w:sz="0" w:space="0" w:color="auto" w:frame="1"/>
              </w:rPr>
              <w:t>летња</w:t>
            </w:r>
            <w:r w:rsidRPr="00F95FA3">
              <w:rPr>
                <w:rStyle w:val="Strong"/>
                <w:rFonts w:ascii="Times New Roman" w:hAnsi="Times New Roman"/>
                <w:b w:val="0"/>
                <w:bCs w:val="0"/>
                <w:sz w:val="24"/>
                <w:szCs w:val="24"/>
                <w:bdr w:val="none" w:sz="0" w:space="0" w:color="auto" w:frame="1"/>
                <w:lang w:val="sr-Cyrl-CS"/>
              </w:rPr>
              <w:t xml:space="preserve"> </w:t>
            </w:r>
            <w:r w:rsidRPr="00F95FA3">
              <w:rPr>
                <w:rStyle w:val="Strong"/>
                <w:rFonts w:ascii="Times New Roman" w:hAnsi="Times New Roman"/>
                <w:b w:val="0"/>
                <w:bCs w:val="0"/>
                <w:sz w:val="24"/>
                <w:szCs w:val="24"/>
                <w:bdr w:val="none" w:sz="0" w:space="0" w:color="auto" w:frame="1"/>
              </w:rPr>
              <w:t>академија и место инспиративних сусрета за уметнике и љубитеље</w:t>
            </w:r>
            <w:r w:rsidRPr="00F95FA3">
              <w:rPr>
                <w:rStyle w:val="apple-converted-space"/>
                <w:rFonts w:ascii="Times New Roman" w:hAnsi="Times New Roman"/>
                <w:sz w:val="24"/>
                <w:szCs w:val="24"/>
                <w:bdr w:val="none" w:sz="0" w:space="0" w:color="auto" w:frame="1"/>
              </w:rPr>
              <w:t> </w:t>
            </w:r>
            <w:r w:rsidRPr="00F95FA3">
              <w:rPr>
                <w:rStyle w:val="Strong"/>
                <w:rFonts w:ascii="Times New Roman" w:hAnsi="Times New Roman"/>
                <w:b w:val="0"/>
                <w:bCs w:val="0"/>
                <w:sz w:val="24"/>
                <w:szCs w:val="24"/>
                <w:bdr w:val="none" w:sz="0" w:space="0" w:color="auto" w:frame="1"/>
              </w:rPr>
              <w:t>класичне музике,</w:t>
            </w:r>
            <w:r w:rsidRPr="00F95FA3">
              <w:rPr>
                <w:rStyle w:val="Strong"/>
                <w:rFonts w:ascii="Times New Roman" w:hAnsi="Times New Roman"/>
                <w:b w:val="0"/>
                <w:bCs w:val="0"/>
                <w:sz w:val="24"/>
                <w:szCs w:val="24"/>
                <w:bdr w:val="none" w:sz="0" w:space="0" w:color="auto" w:frame="1"/>
                <w:lang w:val="sr-Cyrl-CS"/>
              </w:rPr>
              <w:t xml:space="preserve"> </w:t>
            </w:r>
            <w:r w:rsidRPr="00F95FA3">
              <w:rPr>
                <w:rStyle w:val="Strong"/>
                <w:rFonts w:ascii="Times New Roman" w:hAnsi="Times New Roman"/>
                <w:b w:val="0"/>
                <w:bCs w:val="0"/>
                <w:sz w:val="24"/>
                <w:szCs w:val="24"/>
                <w:bdr w:val="none" w:sz="0" w:space="0" w:color="auto" w:frame="1"/>
              </w:rPr>
              <w:t>а</w:t>
            </w:r>
            <w:r w:rsidRPr="00F95FA3">
              <w:rPr>
                <w:rStyle w:val="apple-converted-space"/>
                <w:rFonts w:ascii="Times New Roman" w:hAnsi="Times New Roman"/>
                <w:sz w:val="24"/>
                <w:szCs w:val="24"/>
                <w:bdr w:val="none" w:sz="0" w:space="0" w:color="auto" w:frame="1"/>
              </w:rPr>
              <w:t> </w:t>
            </w:r>
            <w:r w:rsidRPr="00F95FA3">
              <w:rPr>
                <w:rStyle w:val="Strong"/>
                <w:rFonts w:ascii="Times New Roman" w:hAnsi="Times New Roman"/>
                <w:b w:val="0"/>
                <w:bCs w:val="0"/>
                <w:sz w:val="24"/>
                <w:szCs w:val="24"/>
                <w:bdr w:val="none" w:sz="0" w:space="0" w:color="auto" w:frame="1"/>
              </w:rPr>
              <w:t>учес</w:t>
            </w:r>
            <w:r w:rsidRPr="00F95FA3">
              <w:rPr>
                <w:rStyle w:val="Strong"/>
                <w:rFonts w:ascii="Times New Roman" w:hAnsi="Times New Roman"/>
                <w:b w:val="0"/>
                <w:bCs w:val="0"/>
                <w:sz w:val="24"/>
                <w:szCs w:val="24"/>
                <w:bdr w:val="none" w:sz="0" w:space="0" w:color="auto" w:frame="1"/>
                <w:lang w:val="sr-Cyrl-CS"/>
              </w:rPr>
              <w:t xml:space="preserve">ници су </w:t>
            </w:r>
            <w:r w:rsidRPr="00F95FA3">
              <w:rPr>
                <w:rStyle w:val="Strong"/>
                <w:rFonts w:ascii="Times New Roman" w:hAnsi="Times New Roman"/>
                <w:b w:val="0"/>
                <w:bCs w:val="0"/>
                <w:sz w:val="24"/>
                <w:szCs w:val="24"/>
                <w:bdr w:val="none" w:sz="0" w:space="0" w:color="auto" w:frame="1"/>
              </w:rPr>
              <w:t xml:space="preserve"> предавачи и извођачи из 11 земаља. Вођа академије </w:t>
            </w:r>
            <w:r w:rsidRPr="00F95FA3">
              <w:rPr>
                <w:rStyle w:val="Strong"/>
                <w:rFonts w:ascii="Times New Roman" w:hAnsi="Times New Roman"/>
                <w:b w:val="0"/>
                <w:bCs w:val="0"/>
                <w:sz w:val="24"/>
                <w:szCs w:val="24"/>
                <w:bdr w:val="none" w:sz="0" w:space="0" w:color="auto" w:frame="1"/>
                <w:lang w:val="sr-Cyrl-CS"/>
              </w:rPr>
              <w:t>је</w:t>
            </w:r>
            <w:r w:rsidRPr="00F95FA3">
              <w:rPr>
                <w:rStyle w:val="Strong"/>
                <w:rFonts w:ascii="Times New Roman" w:hAnsi="Times New Roman"/>
                <w:b w:val="0"/>
                <w:bCs w:val="0"/>
                <w:sz w:val="24"/>
                <w:szCs w:val="24"/>
                <w:bdr w:val="none" w:sz="0" w:space="0" w:color="auto" w:frame="1"/>
              </w:rPr>
              <w:t xml:space="preserve"> чувени немачки пијаниста Клаус Шилде</w:t>
            </w:r>
            <w:r w:rsidRPr="00F95FA3">
              <w:rPr>
                <w:rStyle w:val="Strong"/>
                <w:rFonts w:ascii="Times New Roman" w:hAnsi="Times New Roman"/>
                <w:b w:val="0"/>
                <w:bCs w:val="0"/>
                <w:sz w:val="24"/>
                <w:szCs w:val="24"/>
                <w:bdr w:val="none" w:sz="0" w:space="0" w:color="auto" w:frame="1"/>
                <w:lang w:val="sr-Cyrl-CS"/>
              </w:rPr>
              <w:t>.</w:t>
            </w:r>
            <w:r w:rsidRPr="00F95FA3">
              <w:rPr>
                <w:rStyle w:val="Strong"/>
                <w:rFonts w:ascii="Times New Roman" w:hAnsi="Times New Roman"/>
                <w:b w:val="0"/>
                <w:bCs w:val="0"/>
                <w:sz w:val="24"/>
                <w:szCs w:val="24"/>
                <w:bdr w:val="none" w:sz="0" w:space="0" w:color="auto" w:frame="1"/>
              </w:rPr>
              <w:t> </w:t>
            </w: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rPr>
              <w:t>Посетиоци фестивала</w:t>
            </w:r>
            <w:r w:rsidRPr="00F95FA3">
              <w:rPr>
                <w:rFonts w:ascii="Times New Roman" w:hAnsi="Times New Roman"/>
                <w:sz w:val="24"/>
                <w:szCs w:val="24"/>
                <w:lang w:val="sr-Cyrl-CS"/>
              </w:rPr>
              <w:t xml:space="preserve"> имају прилику да</w:t>
            </w:r>
            <w:r w:rsidRPr="00F95FA3">
              <w:rPr>
                <w:rFonts w:ascii="Times New Roman" w:hAnsi="Times New Roman"/>
                <w:sz w:val="24"/>
                <w:szCs w:val="24"/>
              </w:rPr>
              <w:t xml:space="preserve"> ужива</w:t>
            </w:r>
            <w:r w:rsidRPr="00F95FA3">
              <w:rPr>
                <w:rFonts w:ascii="Times New Roman" w:hAnsi="Times New Roman"/>
                <w:sz w:val="24"/>
                <w:szCs w:val="24"/>
                <w:lang w:val="sr-Cyrl-CS"/>
              </w:rPr>
              <w:t>ју</w:t>
            </w:r>
            <w:r w:rsidRPr="00F95FA3">
              <w:rPr>
                <w:rFonts w:ascii="Times New Roman" w:hAnsi="Times New Roman"/>
                <w:sz w:val="24"/>
                <w:szCs w:val="24"/>
              </w:rPr>
              <w:t xml:space="preserve"> у разноврсном програму у извођењу музичара из Немачке,Русије,</w:t>
            </w:r>
            <w:r w:rsidRPr="00F95FA3">
              <w:rPr>
                <w:rStyle w:val="apple-converted-space"/>
                <w:rFonts w:ascii="Times New Roman" w:hAnsi="Times New Roman"/>
                <w:sz w:val="24"/>
                <w:szCs w:val="24"/>
              </w:rPr>
              <w:t> </w:t>
            </w:r>
            <w:r w:rsidRPr="00F95FA3">
              <w:rPr>
                <w:rFonts w:ascii="Times New Roman" w:hAnsi="Times New Roman"/>
                <w:sz w:val="24"/>
                <w:szCs w:val="24"/>
              </w:rPr>
              <w:t>САД-а,</w:t>
            </w:r>
            <w:r w:rsidRPr="00F95FA3">
              <w:rPr>
                <w:rFonts w:ascii="Times New Roman" w:hAnsi="Times New Roman"/>
                <w:sz w:val="24"/>
                <w:szCs w:val="24"/>
                <w:lang w:val="sr-Cyrl-CS"/>
              </w:rPr>
              <w:t xml:space="preserve"> </w:t>
            </w:r>
            <w:r w:rsidRPr="00F95FA3">
              <w:rPr>
                <w:rFonts w:ascii="Times New Roman" w:hAnsi="Times New Roman"/>
                <w:sz w:val="24"/>
                <w:szCs w:val="24"/>
              </w:rPr>
              <w:t>Јапана,</w:t>
            </w:r>
            <w:r w:rsidRPr="00F95FA3">
              <w:rPr>
                <w:rFonts w:ascii="Times New Roman" w:hAnsi="Times New Roman"/>
                <w:sz w:val="24"/>
                <w:szCs w:val="24"/>
                <w:lang w:val="sr-Cyrl-CS"/>
              </w:rPr>
              <w:t xml:space="preserve"> </w:t>
            </w:r>
            <w:r w:rsidRPr="00F95FA3">
              <w:rPr>
                <w:rFonts w:ascii="Times New Roman" w:hAnsi="Times New Roman"/>
                <w:sz w:val="24"/>
                <w:szCs w:val="24"/>
              </w:rPr>
              <w:t>Турске,Швајцарске, Словеније,</w:t>
            </w:r>
            <w:r w:rsidRPr="00F95FA3">
              <w:rPr>
                <w:rFonts w:ascii="Times New Roman" w:hAnsi="Times New Roman"/>
                <w:sz w:val="24"/>
                <w:szCs w:val="24"/>
                <w:lang w:val="sr-Cyrl-CS"/>
              </w:rPr>
              <w:t xml:space="preserve"> </w:t>
            </w:r>
            <w:r w:rsidRPr="00F95FA3">
              <w:rPr>
                <w:rFonts w:ascii="Times New Roman" w:hAnsi="Times New Roman"/>
                <w:sz w:val="24"/>
                <w:szCs w:val="24"/>
              </w:rPr>
              <w:t>Бугарске,Македоније</w:t>
            </w:r>
            <w:r w:rsidRPr="00F95FA3">
              <w:rPr>
                <w:rStyle w:val="apple-converted-space"/>
                <w:rFonts w:ascii="Times New Roman" w:hAnsi="Times New Roman"/>
                <w:sz w:val="24"/>
                <w:szCs w:val="24"/>
              </w:rPr>
              <w:t> </w:t>
            </w:r>
            <w:r w:rsidRPr="00F95FA3">
              <w:rPr>
                <w:rFonts w:ascii="Times New Roman" w:hAnsi="Times New Roman"/>
                <w:sz w:val="24"/>
                <w:szCs w:val="24"/>
              </w:rPr>
              <w:t>и других земаља.У</w:t>
            </w:r>
            <w:r w:rsidRPr="00F95FA3">
              <w:rPr>
                <w:rFonts w:ascii="Times New Roman" w:hAnsi="Times New Roman"/>
                <w:sz w:val="24"/>
                <w:szCs w:val="24"/>
                <w:lang w:val="sr-Cyrl-CS"/>
              </w:rPr>
              <w:t xml:space="preserve"> </w:t>
            </w:r>
            <w:r w:rsidRPr="00F95FA3">
              <w:rPr>
                <w:rFonts w:ascii="Times New Roman" w:hAnsi="Times New Roman"/>
                <w:sz w:val="24"/>
                <w:szCs w:val="24"/>
              </w:rPr>
              <w:t>оквиру</w:t>
            </w:r>
            <w:r w:rsidRPr="00F95FA3">
              <w:rPr>
                <w:rStyle w:val="apple-converted-space"/>
                <w:rFonts w:ascii="Times New Roman" w:hAnsi="Times New Roman"/>
                <w:sz w:val="24"/>
                <w:szCs w:val="24"/>
              </w:rPr>
              <w:t> </w:t>
            </w:r>
            <w:r w:rsidRPr="00F95FA3">
              <w:rPr>
                <w:rFonts w:ascii="Times New Roman" w:hAnsi="Times New Roman"/>
                <w:sz w:val="24"/>
                <w:szCs w:val="24"/>
              </w:rPr>
              <w:t>фестивала</w:t>
            </w:r>
            <w:r w:rsidRPr="00F95FA3">
              <w:rPr>
                <w:rFonts w:ascii="Times New Roman" w:hAnsi="Times New Roman"/>
                <w:sz w:val="24"/>
                <w:szCs w:val="24"/>
                <w:lang w:val="sr-Cyrl-CS"/>
              </w:rPr>
              <w:t xml:space="preserve"> </w:t>
            </w:r>
            <w:r w:rsidRPr="00F95FA3">
              <w:rPr>
                <w:rFonts w:ascii="Times New Roman" w:hAnsi="Times New Roman"/>
                <w:sz w:val="24"/>
                <w:szCs w:val="24"/>
              </w:rPr>
              <w:t>организована су и предавања, мајсторски курсеви за клавир, виолину и камерну музику. </w:t>
            </w:r>
          </w:p>
          <w:p w:rsidR="009877F1" w:rsidRPr="00F95FA3" w:rsidRDefault="009877F1" w:rsidP="007804A6">
            <w:pPr>
              <w:pStyle w:val="NoSpacing"/>
              <w:rPr>
                <w:rFonts w:ascii="Times New Roman" w:hAnsi="Times New Roman"/>
                <w:sz w:val="24"/>
                <w:szCs w:val="24"/>
              </w:rPr>
            </w:pPr>
          </w:p>
        </w:tc>
        <w:tc>
          <w:tcPr>
            <w:tcW w:w="1998" w:type="dxa"/>
          </w:tcPr>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7804A6">
            <w:pPr>
              <w:pStyle w:val="NoSpacing"/>
              <w:rPr>
                <w:rFonts w:ascii="Times New Roman" w:hAnsi="Times New Roman"/>
                <w:i/>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Град Врање</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и</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rPr>
              <w:t>T</w:t>
            </w:r>
            <w:r w:rsidRPr="00F95FA3">
              <w:rPr>
                <w:rFonts w:ascii="Times New Roman" w:hAnsi="Times New Roman"/>
                <w:i/>
                <w:sz w:val="24"/>
                <w:szCs w:val="24"/>
                <w:lang w:val="sr-Cyrl-CS"/>
              </w:rPr>
              <w:t xml:space="preserve">уристичка организација града Врања </w:t>
            </w:r>
          </w:p>
          <w:p w:rsidR="009877F1" w:rsidRPr="00F95FA3" w:rsidRDefault="009877F1" w:rsidP="007804A6">
            <w:pPr>
              <w:pStyle w:val="NoSpacing"/>
              <w:rPr>
                <w:rFonts w:ascii="Times New Roman" w:hAnsi="Times New Roman"/>
                <w:sz w:val="24"/>
                <w:szCs w:val="24"/>
              </w:rPr>
            </w:pPr>
          </w:p>
        </w:tc>
      </w:tr>
    </w:tbl>
    <w:p w:rsidR="009877F1" w:rsidRPr="00B41C0F" w:rsidRDefault="009877F1" w:rsidP="004B6F6D">
      <w:pPr>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5310"/>
        <w:gridCol w:w="1998"/>
      </w:tblGrid>
      <w:tr w:rsidR="009877F1" w:rsidRPr="00F95FA3" w:rsidTr="006C1E5E">
        <w:tc>
          <w:tcPr>
            <w:tcW w:w="154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14. ДАТУМ и МЕСТО одржавања приредбе:</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 </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У оквиру манифеста-ције Дани Врања</w:t>
            </w:r>
          </w:p>
          <w:p w:rsidR="009877F1" w:rsidRPr="00F95FA3" w:rsidRDefault="009877F1" w:rsidP="007804A6">
            <w:pPr>
              <w:pStyle w:val="NoSpacing"/>
              <w:rPr>
                <w:rFonts w:ascii="Times New Roman" w:hAnsi="Times New Roman"/>
                <w:sz w:val="24"/>
                <w:szCs w:val="24"/>
                <w:lang w:val="sr-Cyrl-CS"/>
              </w:rPr>
            </w:pPr>
          </w:p>
        </w:tc>
        <w:tc>
          <w:tcPr>
            <w:tcW w:w="5310"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Међународна смотра фолклора</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изворно народно стваралаштво</w:t>
            </w: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Ова смотра фолклора је посвећена неговању,очувању и промоцији културне баштине југа Србије.</w:t>
            </w:r>
            <w:r w:rsidRPr="00F95FA3">
              <w:rPr>
                <w:rFonts w:ascii="Times New Roman" w:hAnsi="Times New Roman"/>
                <w:sz w:val="24"/>
                <w:szCs w:val="24"/>
                <w:lang w:val="sr-Latn-CS"/>
              </w:rPr>
              <w:t xml:space="preserve"> </w:t>
            </w:r>
            <w:r w:rsidRPr="00F95FA3">
              <w:rPr>
                <w:rFonts w:ascii="Times New Roman" w:hAnsi="Times New Roman"/>
                <w:sz w:val="24"/>
                <w:szCs w:val="24"/>
                <w:lang w:val="sr-Cyrl-CS"/>
              </w:rPr>
              <w:t>Фолклорни ансамбли данас на најбољи начин чувају културно наслеђе једног народа,његову музичку традицију а кроз музику и читаву филозофију живљења једног поднебља.</w:t>
            </w:r>
            <w:r w:rsidRPr="00F95FA3">
              <w:rPr>
                <w:rFonts w:ascii="Times New Roman" w:hAnsi="Times New Roman"/>
                <w:sz w:val="24"/>
                <w:szCs w:val="24"/>
                <w:lang w:val="sr-Latn-CS"/>
              </w:rPr>
              <w:t xml:space="preserve"> </w:t>
            </w:r>
            <w:r w:rsidRPr="00F95FA3">
              <w:rPr>
                <w:rFonts w:ascii="Times New Roman" w:hAnsi="Times New Roman"/>
                <w:sz w:val="24"/>
                <w:szCs w:val="24"/>
                <w:lang w:val="sr-Cyrl-CS"/>
              </w:rPr>
              <w:t>На манифестацији гостују бројна културно-уметничка друштва из РепубликеСрпске,Бугарске,Македоније,Италије,Француске и Пољске.</w:t>
            </w:r>
          </w:p>
          <w:p w:rsidR="009877F1" w:rsidRPr="00F95FA3" w:rsidRDefault="009877F1" w:rsidP="007804A6">
            <w:pPr>
              <w:pStyle w:val="NoSpacing"/>
              <w:rPr>
                <w:rFonts w:ascii="Times New Roman" w:hAnsi="Times New Roman"/>
                <w:sz w:val="24"/>
                <w:szCs w:val="24"/>
              </w:rPr>
            </w:pPr>
          </w:p>
        </w:tc>
        <w:tc>
          <w:tcPr>
            <w:tcW w:w="1998" w:type="dxa"/>
          </w:tcPr>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ГКУД“Севдах“</w:t>
            </w:r>
          </w:p>
          <w:p w:rsidR="009877F1" w:rsidRPr="00F95FA3" w:rsidRDefault="009877F1" w:rsidP="007804A6">
            <w:pPr>
              <w:pStyle w:val="NoSpacing"/>
              <w:rPr>
                <w:rFonts w:ascii="Times New Roman" w:hAnsi="Times New Roman"/>
                <w:i/>
                <w:sz w:val="24"/>
                <w:szCs w:val="24"/>
              </w:rPr>
            </w:pPr>
            <w:r w:rsidRPr="00F95FA3">
              <w:rPr>
                <w:rFonts w:ascii="Times New Roman" w:hAnsi="Times New Roman"/>
                <w:i/>
                <w:sz w:val="24"/>
                <w:szCs w:val="24"/>
              </w:rPr>
              <w:t>и</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rPr>
              <w:t>T</w:t>
            </w:r>
            <w:r w:rsidRPr="00F95FA3">
              <w:rPr>
                <w:rFonts w:ascii="Times New Roman" w:hAnsi="Times New Roman"/>
                <w:i/>
                <w:sz w:val="24"/>
                <w:szCs w:val="24"/>
                <w:lang w:val="sr-Cyrl-CS"/>
              </w:rPr>
              <w:t>уристичка организација града Врања</w:t>
            </w:r>
          </w:p>
          <w:p w:rsidR="009877F1" w:rsidRPr="00F95FA3" w:rsidRDefault="009877F1" w:rsidP="007804A6">
            <w:pPr>
              <w:pStyle w:val="NoSpacing"/>
              <w:rPr>
                <w:rFonts w:ascii="Times New Roman" w:hAnsi="Times New Roman"/>
                <w:sz w:val="24"/>
                <w:szCs w:val="24"/>
              </w:rPr>
            </w:pPr>
          </w:p>
        </w:tc>
      </w:tr>
    </w:tbl>
    <w:p w:rsidR="009877F1" w:rsidRPr="00BA31D5" w:rsidRDefault="009877F1" w:rsidP="004B6F6D">
      <w:pPr>
        <w:jc w:val="both"/>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4"/>
        <w:gridCol w:w="5274"/>
        <w:gridCol w:w="1998"/>
      </w:tblGrid>
      <w:tr w:rsidR="009877F1" w:rsidRPr="00F95FA3" w:rsidTr="006C1E5E">
        <w:tc>
          <w:tcPr>
            <w:tcW w:w="158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15. 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Од 11. до 16. септембра Врање- школа анимираног филма</w:t>
            </w:r>
          </w:p>
          <w:p w:rsidR="009877F1" w:rsidRPr="00F95FA3" w:rsidRDefault="009877F1" w:rsidP="007804A6">
            <w:pPr>
              <w:pStyle w:val="NoSpacing"/>
              <w:rPr>
                <w:rFonts w:ascii="Times New Roman" w:hAnsi="Times New Roman"/>
                <w:sz w:val="24"/>
                <w:szCs w:val="24"/>
              </w:rPr>
            </w:pPr>
          </w:p>
        </w:tc>
        <w:tc>
          <w:tcPr>
            <w:tcW w:w="527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НАЗИВ и САДРЖАЈ приредбе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Интернационална радионица анимираног филма „</w:t>
            </w:r>
            <w:r w:rsidRPr="00F95FA3">
              <w:rPr>
                <w:rFonts w:ascii="Times New Roman" w:hAnsi="Times New Roman"/>
                <w:i/>
                <w:sz w:val="24"/>
                <w:szCs w:val="24"/>
                <w:lang w:val="sr-Cyrl-CS"/>
              </w:rPr>
              <w:t>Златни пуж</w:t>
            </w:r>
            <w:r w:rsidRPr="00F95FA3">
              <w:rPr>
                <w:rFonts w:ascii="Times New Roman" w:hAnsi="Times New Roman"/>
                <w:sz w:val="24"/>
                <w:szCs w:val="24"/>
                <w:lang w:val="sr-Cyrl-CS"/>
              </w:rPr>
              <w:t>“</w:t>
            </w: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_______________________________</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филмске представе, културни фестивали</w:t>
            </w:r>
          </w:p>
          <w:p w:rsidR="009877F1" w:rsidRPr="00F95FA3" w:rsidRDefault="009877F1" w:rsidP="007804A6">
            <w:pPr>
              <w:pStyle w:val="NoSpacing"/>
              <w:rPr>
                <w:rFonts w:ascii="Times New Roman" w:hAnsi="Times New Roman"/>
                <w:i/>
                <w:sz w:val="24"/>
                <w:szCs w:val="24"/>
                <w:u w:val="single"/>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Манифестација „Златни пуж“ је интернационална радионица, коју организује школа анимираног филма (ШАФ) из Врања која постоји већ 25 година.</w:t>
            </w:r>
            <w:r w:rsidRPr="00F95FA3">
              <w:rPr>
                <w:rFonts w:ascii="Times New Roman" w:hAnsi="Times New Roman"/>
                <w:noProof/>
                <w:sz w:val="24"/>
                <w:szCs w:val="24"/>
              </w:rPr>
              <w:t xml:space="preserve"> </w:t>
            </w:r>
            <w:r w:rsidRPr="00F95FA3">
              <w:rPr>
                <w:rFonts w:ascii="Times New Roman" w:hAnsi="Times New Roman"/>
                <w:sz w:val="24"/>
                <w:szCs w:val="24"/>
                <w:lang w:val="sr-Cyrl-CS"/>
              </w:rPr>
              <w:t>Циљна група су деца и млади који долазе из различитих крајева света и подељени у три групе заједно раде на изради групних анимираних филмова, а то доводи до зближавање деце и младих из различитих култура и говорних подручја у циљу стварања мултикултуралног  друштва. Манифестација има богат пратећи програм који се сваке године разликује, од презентације кухиња и обичаја па до представљања аутора, школа или студија као и изложбе, музички програми  и сл.</w:t>
            </w:r>
          </w:p>
          <w:p w:rsidR="009877F1" w:rsidRPr="00F95FA3" w:rsidRDefault="009877F1" w:rsidP="007804A6">
            <w:pPr>
              <w:pStyle w:val="NoSpacing"/>
              <w:rPr>
                <w:rFonts w:ascii="Times New Roman" w:hAnsi="Times New Roman"/>
                <w:sz w:val="24"/>
                <w:szCs w:val="24"/>
              </w:rPr>
            </w:pPr>
          </w:p>
        </w:tc>
        <w:tc>
          <w:tcPr>
            <w:tcW w:w="1998" w:type="dxa"/>
          </w:tcPr>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ОРГАНИЗАТОР:</w:t>
            </w: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lang w:val="sr-Cyrl-CS"/>
              </w:rPr>
              <w:t>Школа анимираног филма – ШАФ</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rPr>
            </w:pPr>
          </w:p>
        </w:tc>
      </w:tr>
    </w:tbl>
    <w:p w:rsidR="009877F1" w:rsidRPr="00B41C0F" w:rsidRDefault="009877F1" w:rsidP="004B6F6D">
      <w:pPr>
        <w:jc w:val="both"/>
        <w:rPr>
          <w:b/>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4892"/>
        <w:gridCol w:w="2563"/>
      </w:tblGrid>
      <w:tr w:rsidR="009877F1" w:rsidRPr="00F95FA3" w:rsidTr="006C1E5E">
        <w:trPr>
          <w:trHeight w:val="2094"/>
        </w:trPr>
        <w:tc>
          <w:tcPr>
            <w:tcW w:w="1966"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16.ДАТУМ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У оквиру манифестације Дани Врања,  Врање – Трг Бакије Бакића у Горњој чаршији и Трг Станише Стошића</w:t>
            </w:r>
          </w:p>
          <w:p w:rsidR="009877F1" w:rsidRPr="00F95FA3" w:rsidRDefault="009877F1" w:rsidP="007804A6">
            <w:pPr>
              <w:pStyle w:val="NoSpacing"/>
              <w:rPr>
                <w:rFonts w:ascii="Times New Roman" w:hAnsi="Times New Roman"/>
                <w:sz w:val="24"/>
                <w:szCs w:val="24"/>
              </w:rPr>
            </w:pPr>
          </w:p>
        </w:tc>
        <w:tc>
          <w:tcPr>
            <w:tcW w:w="4892"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Меморијал Бакије Бакића</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u w:val="single"/>
                <w:lang w:val="sr-Cyrl-CS"/>
              </w:rPr>
              <w:t>музичка</w:t>
            </w:r>
            <w:r w:rsidRPr="00F95FA3">
              <w:rPr>
                <w:rFonts w:ascii="Times New Roman" w:hAnsi="Times New Roman"/>
                <w:sz w:val="24"/>
                <w:szCs w:val="24"/>
                <w:lang w:val="sr-Cyrl-CS"/>
              </w:rPr>
              <w:t xml:space="preserve"> приредба</w:t>
            </w:r>
          </w:p>
          <w:p w:rsidR="009877F1" w:rsidRPr="00F95FA3" w:rsidRDefault="009877F1" w:rsidP="007804A6">
            <w:pPr>
              <w:pStyle w:val="NoSpacing"/>
              <w:rPr>
                <w:rFonts w:ascii="Times New Roman" w:hAnsi="Times New Roman"/>
                <w:i/>
                <w:sz w:val="24"/>
                <w:szCs w:val="24"/>
                <w:u w:val="single"/>
                <w:lang w:val="sr-Cyrl-CS"/>
              </w:rPr>
            </w:pP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sz w:val="24"/>
                <w:szCs w:val="24"/>
                <w:lang w:val="sr-Cyrl-CS"/>
              </w:rPr>
              <w:t>Концерт трубачких оркестара у  част Бакији Бакићу.</w:t>
            </w: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 xml:space="preserve">Меморијал Бакије Бакића је традиционална манифестација која се одржава у част истоименог музичара, чувеног трубача, вишеструког освајача титуле прва труба Сабора трубача у Гучи, који је пренео славу врањске и српске трубе широм света. Успешно је водио свој оркестар више од пола века. Умро је у Врању 1989. године, а 2006. године му је откривен споменик. Програм меморијала је садржајан и богат, састоји се из концерта дувачких оркестара, наступа градских културно-уметничких друштава и извођача изворних песама на Градском Тргу. У Врању тада одјекују звуци трубе, познатог дувачког инструмента, који се у Врању свира и чује на јединствен и необичан али за Врање врло препознатљив начин. </w:t>
            </w:r>
          </w:p>
        </w:tc>
        <w:tc>
          <w:tcPr>
            <w:tcW w:w="2563"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Град Врање</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и</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rPr>
              <w:t>T</w:t>
            </w:r>
            <w:r w:rsidRPr="00F95FA3">
              <w:rPr>
                <w:rFonts w:ascii="Times New Roman" w:hAnsi="Times New Roman"/>
                <w:i/>
                <w:sz w:val="24"/>
                <w:szCs w:val="24"/>
                <w:lang w:val="sr-Cyrl-CS"/>
              </w:rPr>
              <w:t xml:space="preserve">уристичка организација града Врања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lang w:val="sr-Cyrl-CS"/>
              </w:rPr>
            </w:pPr>
          </w:p>
        </w:tc>
      </w:tr>
    </w:tbl>
    <w:p w:rsidR="009877F1" w:rsidRDefault="009877F1" w:rsidP="004B6F6D">
      <w:pPr>
        <w:jc w:val="both"/>
        <w:rPr>
          <w:sz w:val="24"/>
          <w:szCs w:val="24"/>
          <w:lang w:val="sr-Cyrl-CS"/>
        </w:rPr>
      </w:pPr>
    </w:p>
    <w:p w:rsidR="009877F1" w:rsidRPr="00A74DEF" w:rsidRDefault="009877F1" w:rsidP="004B6F6D">
      <w:pPr>
        <w:jc w:val="both"/>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5320"/>
        <w:gridCol w:w="2168"/>
      </w:tblGrid>
      <w:tr w:rsidR="009877F1" w:rsidRPr="00F95FA3" w:rsidTr="006C1E5E">
        <w:tc>
          <w:tcPr>
            <w:tcW w:w="198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17. 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lang w:val="sr-Cyrl-CS"/>
              </w:rPr>
              <w:t>Крајем августа, Врање – Градски парк, Трг Станише Стошића и Централни Градски Трг.</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tc>
        <w:tc>
          <w:tcPr>
            <w:tcW w:w="5320"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Дани Врања</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изворно народно стваралаштво</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гастрономске приредбе</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 xml:space="preserve">позоришне, литерарне, музичке </w:t>
            </w:r>
            <w:r w:rsidRPr="00F95FA3">
              <w:rPr>
                <w:rFonts w:ascii="Times New Roman" w:hAnsi="Times New Roman"/>
                <w:sz w:val="24"/>
                <w:szCs w:val="24"/>
                <w:lang w:val="sr-Cyrl-CS"/>
              </w:rPr>
              <w:t xml:space="preserve"> представе, </w:t>
            </w:r>
            <w:r w:rsidRPr="00F95FA3">
              <w:rPr>
                <w:rFonts w:ascii="Times New Roman" w:hAnsi="Times New Roman"/>
                <w:i/>
                <w:sz w:val="24"/>
                <w:szCs w:val="24"/>
                <w:u w:val="single"/>
                <w:lang w:val="sr-Cyrl-CS"/>
              </w:rPr>
              <w:t>концерти</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привредне и промотивне манифестације</w:t>
            </w:r>
          </w:p>
          <w:p w:rsidR="009877F1" w:rsidRPr="00F95FA3" w:rsidRDefault="009877F1" w:rsidP="007804A6">
            <w:pPr>
              <w:pStyle w:val="NoSpacing"/>
              <w:rPr>
                <w:rFonts w:ascii="Times New Roman" w:hAnsi="Times New Roman"/>
                <w:i/>
                <w:sz w:val="24"/>
                <w:szCs w:val="24"/>
                <w:u w:val="single"/>
              </w:rPr>
            </w:pPr>
            <w:r w:rsidRPr="00F95FA3">
              <w:rPr>
                <w:rFonts w:ascii="Times New Roman" w:hAnsi="Times New Roman"/>
                <w:i/>
                <w:sz w:val="24"/>
                <w:szCs w:val="24"/>
                <w:u w:val="single"/>
              </w:rPr>
              <w:t xml:space="preserve">oldtimer car show </w:t>
            </w:r>
          </w:p>
          <w:p w:rsidR="009877F1" w:rsidRPr="00F95FA3" w:rsidRDefault="009877F1" w:rsidP="007804A6">
            <w:pPr>
              <w:pStyle w:val="NoSpacing"/>
              <w:rPr>
                <w:rFonts w:ascii="Times New Roman" w:hAnsi="Times New Roman"/>
                <w:i/>
                <w:sz w:val="24"/>
                <w:szCs w:val="24"/>
                <w:u w:val="single"/>
              </w:rPr>
            </w:pPr>
          </w:p>
          <w:p w:rsidR="009877F1" w:rsidRPr="00F95FA3" w:rsidRDefault="009877F1" w:rsidP="007804A6">
            <w:pPr>
              <w:pStyle w:val="NoSpacing"/>
              <w:rPr>
                <w:rFonts w:ascii="Times New Roman" w:hAnsi="Times New Roman"/>
                <w:sz w:val="24"/>
                <w:szCs w:val="24"/>
              </w:rPr>
            </w:pPr>
            <w:r w:rsidRPr="00F95FA3">
              <w:rPr>
                <w:rFonts w:ascii="Times New Roman" w:hAnsi="Times New Roman"/>
                <w:sz w:val="24"/>
                <w:szCs w:val="24"/>
                <w:lang w:val="sr-Cyrl-CS"/>
              </w:rPr>
              <w:t>Дани Врања одржавају се сваке године крајем лета у току прве недеље септембра месеца у организацији града Врања. Програм манифестације је конципиран тако да у њему уживају људи свих генерација, а базиран је на култури и забави. Његов садржај чине етно базар, салон књига, промоција и дегустација врањских специјалитета, а у вечерњим сатима су наступи естрадних уметника различитих музичких профила. Посетиоци долазе из Пчињског округа и шире, а тих недељу дана цео град добије димензију одмора и забаве. Дани Врања су прилика за успостављање партнерских, пријатељских, културних, привредних и туристичких веза међу градовима, селима, привредним субјектима, међу људима.</w:t>
            </w:r>
            <w:r w:rsidRPr="00F95FA3">
              <w:rPr>
                <w:rFonts w:ascii="Times New Roman" w:hAnsi="Times New Roman"/>
                <w:sz w:val="24"/>
                <w:szCs w:val="24"/>
              </w:rPr>
              <w:t xml:space="preserve">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tc>
        <w:tc>
          <w:tcPr>
            <w:tcW w:w="216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Град Врање</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и</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Туристичка организација града Врања, </w:t>
            </w: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sz w:val="24"/>
                <w:szCs w:val="24"/>
                <w:lang w:val="sr-Cyrl-CS"/>
              </w:rPr>
            </w:pPr>
          </w:p>
        </w:tc>
      </w:tr>
    </w:tbl>
    <w:p w:rsidR="009877F1" w:rsidRDefault="009877F1" w:rsidP="004B6F6D">
      <w:pPr>
        <w:jc w:val="both"/>
        <w:rPr>
          <w:rFonts w:ascii="CHelvPlain" w:hAnsi="CHelvPlain"/>
          <w:sz w:val="24"/>
          <w:szCs w:val="24"/>
        </w:rPr>
      </w:pPr>
    </w:p>
    <w:p w:rsidR="009877F1" w:rsidRDefault="009877F1" w:rsidP="004B6F6D">
      <w:pPr>
        <w:jc w:val="both"/>
        <w:rPr>
          <w:rFonts w:ascii="CHelvPlain" w:hAnsi="CHelvPlain"/>
          <w:sz w:val="24"/>
          <w:szCs w:val="24"/>
        </w:rPr>
      </w:pPr>
    </w:p>
    <w:p w:rsidR="009877F1" w:rsidRPr="00EE5A8C" w:rsidRDefault="009877F1" w:rsidP="004B6F6D">
      <w:pPr>
        <w:jc w:val="both"/>
        <w:rPr>
          <w:rFonts w:ascii="CHelvPlain" w:hAnsi="CHelvPlain"/>
          <w:sz w:val="24"/>
          <w:szCs w:val="24"/>
        </w:rPr>
      </w:pPr>
    </w:p>
    <w:p w:rsidR="009877F1" w:rsidRPr="00A74DEF" w:rsidRDefault="009877F1" w:rsidP="004B6F6D">
      <w:pPr>
        <w:jc w:val="both"/>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4"/>
        <w:gridCol w:w="5304"/>
        <w:gridCol w:w="2088"/>
      </w:tblGrid>
      <w:tr w:rsidR="009877F1" w:rsidRPr="00F95FA3" w:rsidTr="00376847">
        <w:tc>
          <w:tcPr>
            <w:tcW w:w="146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18.ДАТУМ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Крајем августа, последњег викенда, ове текуће 2017.  године 26. и 27. август.</w:t>
            </w:r>
          </w:p>
          <w:p w:rsidR="009877F1" w:rsidRPr="00F95FA3" w:rsidRDefault="009877F1" w:rsidP="007804A6">
            <w:pPr>
              <w:pStyle w:val="NoSpacing"/>
              <w:rPr>
                <w:rFonts w:ascii="Times New Roman" w:hAnsi="Times New Roman"/>
                <w:sz w:val="24"/>
                <w:szCs w:val="24"/>
              </w:rPr>
            </w:pPr>
          </w:p>
        </w:tc>
        <w:tc>
          <w:tcPr>
            <w:tcW w:w="530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    Врањски планинарски маратон</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 </w:t>
            </w:r>
            <w:r w:rsidRPr="00F95FA3">
              <w:rPr>
                <w:rFonts w:ascii="Times New Roman" w:hAnsi="Times New Roman"/>
                <w:i/>
                <w:sz w:val="24"/>
                <w:szCs w:val="24"/>
                <w:u w:val="single"/>
                <w:lang w:val="sr-Cyrl-CS"/>
              </w:rPr>
              <w:t xml:space="preserve">спортско-рекреативна </w:t>
            </w:r>
            <w:r w:rsidRPr="00F95FA3">
              <w:rPr>
                <w:rFonts w:ascii="Times New Roman" w:hAnsi="Times New Roman"/>
                <w:sz w:val="24"/>
                <w:szCs w:val="24"/>
                <w:lang w:val="sr-Cyrl-CS"/>
              </w:rPr>
              <w:t>манифестација</w:t>
            </w:r>
          </w:p>
          <w:p w:rsidR="009877F1" w:rsidRPr="00F95FA3" w:rsidRDefault="009877F1" w:rsidP="007804A6">
            <w:pPr>
              <w:pStyle w:val="NoSpacing"/>
              <w:rPr>
                <w:rFonts w:ascii="Times New Roman" w:hAnsi="Times New Roman"/>
                <w:i/>
                <w:sz w:val="24"/>
                <w:szCs w:val="24"/>
                <w:u w:val="single"/>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Врањски планинарски маратон намењен је планинарима,рекреативцима и љубитељима природе.Сваке године,августа ,ПК „Железничар 2006“ организује маратон који окупља око 200 учесника из целе Србије.Учесници су у могућности да пређу неку од бројних стаза  и уживају у лепим пределима у околини Врања.</w:t>
            </w:r>
          </w:p>
        </w:tc>
        <w:tc>
          <w:tcPr>
            <w:tcW w:w="208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Планинарски клуб „Железничар 2006“Врање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lang w:val="sr-Cyrl-CS"/>
              </w:rPr>
            </w:pPr>
          </w:p>
        </w:tc>
      </w:tr>
    </w:tbl>
    <w:p w:rsidR="009877F1" w:rsidRPr="00B41C0F" w:rsidRDefault="009877F1" w:rsidP="004B6F6D">
      <w:pPr>
        <w:jc w:val="both"/>
        <w:rPr>
          <w:b/>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4"/>
        <w:gridCol w:w="5394"/>
        <w:gridCol w:w="1998"/>
      </w:tblGrid>
      <w:tr w:rsidR="009877F1" w:rsidRPr="00F95FA3" w:rsidTr="006C1E5E">
        <w:tc>
          <w:tcPr>
            <w:tcW w:w="146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19.ДАТУМ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rPr>
              <w:t xml:space="preserve">       </w:t>
            </w:r>
            <w:r w:rsidRPr="00F95FA3">
              <w:rPr>
                <w:rFonts w:ascii="Times New Roman" w:hAnsi="Times New Roman"/>
                <w:sz w:val="24"/>
                <w:szCs w:val="24"/>
                <w:lang w:val="sr-Cyrl-CS"/>
              </w:rPr>
              <w:t>Октобар месец, Врањска Бања, Брана Првонек, Планина Бесна Кобила</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tc>
        <w:tc>
          <w:tcPr>
            <w:tcW w:w="539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 Џипијада</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спортско-рекреативне приредбе</w:t>
            </w:r>
          </w:p>
          <w:p w:rsidR="009877F1" w:rsidRPr="00F95FA3" w:rsidRDefault="009877F1" w:rsidP="007804A6">
            <w:pPr>
              <w:pStyle w:val="NoSpacing"/>
              <w:rPr>
                <w:rFonts w:ascii="Times New Roman" w:hAnsi="Times New Roman"/>
                <w:i/>
                <w:sz w:val="24"/>
                <w:szCs w:val="24"/>
                <w:u w:val="single"/>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Спортско-рекреативна манифестација „Џипијада“ одржава се од 2010. године у трајању од једног дана октобра месеца, чији организатор је Туристичка Организација Врање. Нема такмичарски већ ревијални карактер. Окупља чланове клубова екстремних спортова али и обичне људе, власнике и возаче теренских возила љубитеље природе. Циљ је промоција природних лепота и реткости врањског краја односно обилазак геоморфолошких, хидролошких али и знаменитих културно-историјских објеката – спомен обележја и цркви</w:t>
            </w:r>
            <w:r w:rsidRPr="00F95FA3">
              <w:rPr>
                <w:rFonts w:ascii="Times New Roman" w:hAnsi="Times New Roman"/>
                <w:sz w:val="24"/>
                <w:szCs w:val="24"/>
              </w:rPr>
              <w:t>,</w:t>
            </w:r>
            <w:r w:rsidRPr="00F95FA3">
              <w:rPr>
                <w:rFonts w:ascii="Times New Roman" w:hAnsi="Times New Roman"/>
                <w:sz w:val="24"/>
                <w:szCs w:val="24"/>
                <w:lang w:val="sr-Cyrl-CS"/>
              </w:rPr>
              <w:t xml:space="preserve"> боравак у нетакнутој, добро очуваној природи уз дружење са четворо-точкашима</w:t>
            </w:r>
            <w:r w:rsidRPr="00F95FA3">
              <w:rPr>
                <w:rFonts w:ascii="Times New Roman" w:hAnsi="Times New Roman"/>
                <w:sz w:val="24"/>
                <w:szCs w:val="24"/>
              </w:rPr>
              <w:t xml:space="preserve"> </w:t>
            </w:r>
            <w:r w:rsidRPr="00F95FA3">
              <w:rPr>
                <w:rFonts w:ascii="Times New Roman" w:hAnsi="Times New Roman"/>
                <w:sz w:val="24"/>
                <w:szCs w:val="24"/>
                <w:lang w:val="sr-Cyrl-CS"/>
              </w:rPr>
              <w:t>и повезивање бање – здравствено лечилишног туристичког центра, Бесне кобиле – планинске лепотице и језера Првонек – вештачке акумулације у једну функционалну туристичку целину.</w:t>
            </w:r>
          </w:p>
          <w:p w:rsidR="009877F1" w:rsidRPr="00F95FA3" w:rsidRDefault="009877F1" w:rsidP="007804A6">
            <w:pPr>
              <w:pStyle w:val="NoSpacing"/>
              <w:rPr>
                <w:rFonts w:ascii="Times New Roman" w:hAnsi="Times New Roman"/>
                <w:sz w:val="24"/>
                <w:szCs w:val="24"/>
              </w:rPr>
            </w:pPr>
          </w:p>
        </w:tc>
        <w:tc>
          <w:tcPr>
            <w:tcW w:w="199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Туристичка организација града</w:t>
            </w:r>
            <w:r w:rsidRPr="00F95FA3">
              <w:rPr>
                <w:rFonts w:ascii="Times New Roman" w:hAnsi="Times New Roman"/>
                <w:i/>
                <w:sz w:val="24"/>
                <w:szCs w:val="24"/>
              </w:rPr>
              <w:t xml:space="preserve"> </w:t>
            </w:r>
            <w:r w:rsidRPr="00F95FA3">
              <w:rPr>
                <w:rFonts w:ascii="Times New Roman" w:hAnsi="Times New Roman"/>
                <w:i/>
                <w:sz w:val="24"/>
                <w:szCs w:val="24"/>
                <w:lang w:val="sr-Cyrl-CS"/>
              </w:rPr>
              <w:t>Врањ</w:t>
            </w:r>
            <w:r w:rsidRPr="00F95FA3">
              <w:rPr>
                <w:rFonts w:ascii="Times New Roman" w:hAnsi="Times New Roman"/>
                <w:i/>
                <w:sz w:val="24"/>
                <w:szCs w:val="24"/>
              </w:rPr>
              <w:t>a</w:t>
            </w:r>
            <w:r w:rsidRPr="00F95FA3">
              <w:rPr>
                <w:rFonts w:ascii="Times New Roman" w:hAnsi="Times New Roman"/>
                <w:i/>
                <w:sz w:val="24"/>
                <w:szCs w:val="24"/>
                <w:lang w:val="sr-Cyrl-CS"/>
              </w:rPr>
              <w:t xml:space="preserve">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lang w:val="sr-Cyrl-CS"/>
              </w:rPr>
            </w:pPr>
          </w:p>
        </w:tc>
      </w:tr>
    </w:tbl>
    <w:p w:rsidR="009877F1" w:rsidRDefault="009877F1" w:rsidP="004B6F6D">
      <w:pPr>
        <w:jc w:val="both"/>
        <w:rPr>
          <w:sz w:val="24"/>
          <w:szCs w:val="24"/>
        </w:rPr>
      </w:pPr>
    </w:p>
    <w:p w:rsidR="009877F1" w:rsidRDefault="009877F1" w:rsidP="004B6F6D">
      <w:pPr>
        <w:jc w:val="both"/>
        <w:rPr>
          <w:sz w:val="24"/>
          <w:szCs w:val="24"/>
        </w:rPr>
      </w:pPr>
    </w:p>
    <w:p w:rsidR="009877F1" w:rsidRPr="007804A6" w:rsidRDefault="009877F1" w:rsidP="004B6F6D">
      <w:pPr>
        <w:jc w:val="both"/>
        <w:rPr>
          <w:sz w:val="24"/>
          <w:szCs w:val="24"/>
        </w:rPr>
      </w:pPr>
    </w:p>
    <w:p w:rsidR="009877F1" w:rsidRPr="00901BB5" w:rsidRDefault="009877F1" w:rsidP="004B6F6D">
      <w:pPr>
        <w:jc w:val="both"/>
        <w:rPr>
          <w:sz w:val="24"/>
          <w:szCs w:val="24"/>
          <w:lang w:val="sr-Cyrl-CS"/>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2"/>
        <w:gridCol w:w="5108"/>
        <w:gridCol w:w="2271"/>
      </w:tblGrid>
      <w:tr w:rsidR="009877F1" w:rsidRPr="00F95FA3" w:rsidTr="00376847">
        <w:tc>
          <w:tcPr>
            <w:tcW w:w="1552"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20. 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Крајем октобра, Врање – Позориште „Бора Станковић“ зграда Дома војске.</w:t>
            </w:r>
          </w:p>
          <w:p w:rsidR="009877F1" w:rsidRPr="00F95FA3" w:rsidRDefault="009877F1" w:rsidP="007804A6">
            <w:pPr>
              <w:pStyle w:val="NoSpacing"/>
              <w:rPr>
                <w:rFonts w:ascii="Times New Roman" w:hAnsi="Times New Roman"/>
                <w:sz w:val="24"/>
                <w:szCs w:val="24"/>
              </w:rPr>
            </w:pPr>
          </w:p>
        </w:tc>
        <w:tc>
          <w:tcPr>
            <w:tcW w:w="5108"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Борини позоришни дани</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____________________________________</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 xml:space="preserve">позоришне </w:t>
            </w:r>
            <w:r w:rsidRPr="00F95FA3">
              <w:rPr>
                <w:rFonts w:ascii="Times New Roman" w:hAnsi="Times New Roman"/>
                <w:sz w:val="24"/>
                <w:szCs w:val="24"/>
                <w:lang w:val="sr-Cyrl-CS"/>
              </w:rPr>
              <w:t xml:space="preserve">представе, </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културни фестивал</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 Борини позоришни дани одржавају се од 1979. године у последњој недељи октобра месеца. Тада је Врање домаћин разних позоришта из Београда и других градова. На позорници врањског позоришта љубитељи уметности могу да виде најбоље позоришне представе из протекле сезоне и оне које су премијерно приказане текуће године. Ту су и представе Бориних дела у извођењу позоришта домаћина. Затим организују се и видео пројекције снимака представа из позоришне прошлости, изложбе и предавања угледних књижевних критичара. На крају публика и стручни жири бирају најбољу представу и најбоље глумачко остварење.</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За време одржавања ових манифестација</w:t>
            </w:r>
            <w:r w:rsidRPr="00F95FA3">
              <w:rPr>
                <w:rFonts w:ascii="Times New Roman" w:hAnsi="Times New Roman"/>
                <w:sz w:val="24"/>
                <w:szCs w:val="24"/>
              </w:rPr>
              <w:t xml:space="preserve"> </w:t>
            </w:r>
            <w:r w:rsidRPr="00F95FA3">
              <w:rPr>
                <w:rFonts w:ascii="Times New Roman" w:hAnsi="Times New Roman"/>
                <w:sz w:val="24"/>
                <w:szCs w:val="24"/>
                <w:lang w:val="sr-Cyrl-CS"/>
              </w:rPr>
              <w:t>Врање је стециште културе, традиције, уметности и забаве.</w:t>
            </w:r>
          </w:p>
        </w:tc>
        <w:tc>
          <w:tcPr>
            <w:tcW w:w="2271"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Позориште „Бора Станковић“</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rPr>
            </w:pPr>
          </w:p>
        </w:tc>
      </w:tr>
    </w:tbl>
    <w:p w:rsidR="009877F1" w:rsidRPr="00DC1B9A" w:rsidRDefault="009877F1" w:rsidP="004B6F6D">
      <w:pPr>
        <w:jc w:val="both"/>
        <w:rPr>
          <w:rFonts w:ascii="CHelvPlain" w:hAnsi="CHelvPlain"/>
          <w:sz w:val="24"/>
          <w:szCs w:val="24"/>
          <w:lang w:val="sr-Cyrl-CS"/>
        </w:rPr>
      </w:pP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6"/>
        <w:gridCol w:w="5844"/>
        <w:gridCol w:w="2506"/>
      </w:tblGrid>
      <w:tr w:rsidR="009877F1" w:rsidRPr="00F95FA3" w:rsidTr="00376847">
        <w:trPr>
          <w:trHeight w:val="9245"/>
        </w:trPr>
        <w:tc>
          <w:tcPr>
            <w:tcW w:w="1446"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21.ДАТУМ и МЕСТО одржавања приредбе:</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У другој половини новембра - Врање</w:t>
            </w:r>
          </w:p>
        </w:tc>
        <w:tc>
          <w:tcPr>
            <w:tcW w:w="5844"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НАЗИВ и САДРЖАЈ приредбе (заокружити):</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sz w:val="24"/>
                <w:szCs w:val="24"/>
                <w:lang w:val="sr-Cyrl-CS"/>
              </w:rPr>
              <w:t>"</w:t>
            </w:r>
            <w:r w:rsidRPr="00F95FA3">
              <w:rPr>
                <w:rFonts w:ascii="Times New Roman" w:hAnsi="Times New Roman"/>
                <w:i/>
                <w:sz w:val="24"/>
                <w:szCs w:val="24"/>
                <w:lang w:val="sr-Cyrl-CS"/>
              </w:rPr>
              <w:t>Документ“</w:t>
            </w:r>
            <w:r w:rsidRPr="00F95FA3">
              <w:rPr>
                <w:rFonts w:ascii="Times New Roman" w:hAnsi="Times New Roman"/>
                <w:sz w:val="24"/>
                <w:szCs w:val="24"/>
                <w:lang w:val="sr-Cyrl-CS"/>
              </w:rPr>
              <w:t xml:space="preserve">- </w:t>
            </w:r>
            <w:r w:rsidRPr="00F95FA3">
              <w:rPr>
                <w:rFonts w:ascii="Times New Roman" w:hAnsi="Times New Roman"/>
                <w:i/>
                <w:sz w:val="24"/>
                <w:szCs w:val="24"/>
                <w:lang w:val="sr-Cyrl-CS"/>
              </w:rPr>
              <w:t>Међународни фестивал документарног филма</w:t>
            </w:r>
          </w:p>
          <w:p w:rsidR="009877F1" w:rsidRPr="00F95FA3" w:rsidRDefault="009877F1" w:rsidP="007804A6">
            <w:pPr>
              <w:pStyle w:val="NoSpacing"/>
              <w:rPr>
                <w:rFonts w:ascii="Times New Roman" w:hAnsi="Times New Roman"/>
                <w:i/>
                <w:sz w:val="24"/>
                <w:szCs w:val="24"/>
                <w:lang w:val="sr-Cyrl-CS"/>
              </w:rPr>
            </w:pP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sz w:val="24"/>
                <w:szCs w:val="24"/>
                <w:lang w:val="sr-Cyrl-CS"/>
              </w:rPr>
              <w:t xml:space="preserve">Филмске представе, </w:t>
            </w:r>
          </w:p>
          <w:p w:rsidR="009877F1" w:rsidRPr="00F95FA3" w:rsidRDefault="009877F1" w:rsidP="007804A6">
            <w:pPr>
              <w:pStyle w:val="NoSpacing"/>
              <w:rPr>
                <w:rFonts w:ascii="Times New Roman" w:hAnsi="Times New Roman"/>
                <w:i/>
                <w:sz w:val="24"/>
                <w:szCs w:val="24"/>
                <w:u w:val="single"/>
                <w:lang w:val="sr-Cyrl-CS"/>
              </w:rPr>
            </w:pPr>
            <w:r w:rsidRPr="00F95FA3">
              <w:rPr>
                <w:rFonts w:ascii="Times New Roman" w:hAnsi="Times New Roman"/>
                <w:i/>
                <w:sz w:val="24"/>
                <w:szCs w:val="24"/>
                <w:u w:val="single"/>
                <w:lang w:val="sr-Cyrl-CS"/>
              </w:rPr>
              <w:t>културни фестивал</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Ме</w:t>
            </w:r>
            <w:r w:rsidRPr="00F95FA3">
              <w:rPr>
                <w:rFonts w:ascii="Times New Roman" w:hAnsi="Times New Roman"/>
                <w:sz w:val="24"/>
                <w:szCs w:val="24"/>
                <w:shd w:val="clear" w:color="auto" w:fill="FFFFFF"/>
                <w:lang w:val="sr-Cyrl-CS"/>
              </w:rPr>
              <w:t>ђ</w:t>
            </w:r>
            <w:r w:rsidRPr="00F95FA3">
              <w:rPr>
                <w:rFonts w:ascii="Times New Roman" w:hAnsi="Times New Roman"/>
                <w:sz w:val="24"/>
                <w:szCs w:val="24"/>
                <w:shd w:val="clear" w:color="auto" w:fill="FFFFFF"/>
              </w:rPr>
              <w:t>ународни фестивал документарног фил</w:t>
            </w:r>
            <w:r w:rsidRPr="00F95FA3">
              <w:rPr>
                <w:rFonts w:ascii="Times New Roman" w:hAnsi="Times New Roman"/>
                <w:sz w:val="24"/>
                <w:szCs w:val="24"/>
                <w:shd w:val="clear" w:color="auto" w:fill="FFFFFF"/>
                <w:lang w:val="sr-Cyrl-CS"/>
              </w:rPr>
              <w:t>-</w:t>
            </w:r>
            <w:r w:rsidRPr="00F95FA3">
              <w:rPr>
                <w:rFonts w:ascii="Times New Roman" w:hAnsi="Times New Roman"/>
                <w:sz w:val="24"/>
                <w:szCs w:val="24"/>
                <w:shd w:val="clear" w:color="auto" w:fill="FFFFFF"/>
              </w:rPr>
              <w:t>ма </w:t>
            </w:r>
            <w:r w:rsidRPr="00F95FA3">
              <w:rPr>
                <w:rFonts w:ascii="Times New Roman" w:hAnsi="Times New Roman"/>
                <w:sz w:val="24"/>
                <w:szCs w:val="24"/>
                <w:lang w:val="sr-Cyrl-CS"/>
              </w:rPr>
              <w:t>„</w:t>
            </w:r>
            <w:r w:rsidRPr="00F95FA3">
              <w:rPr>
                <w:rFonts w:ascii="Times New Roman" w:hAnsi="Times New Roman"/>
                <w:sz w:val="24"/>
                <w:szCs w:val="24"/>
                <w:shd w:val="clear" w:color="auto" w:fill="FFFFFF"/>
              </w:rPr>
              <w:t>Документ“,покренут је</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2006. године у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lang w:val="sr-Cyrl-CS"/>
              </w:rPr>
              <w:t>о</w:t>
            </w:r>
            <w:r w:rsidRPr="00F95FA3">
              <w:rPr>
                <w:rFonts w:ascii="Times New Roman" w:hAnsi="Times New Roman"/>
                <w:sz w:val="24"/>
                <w:szCs w:val="24"/>
                <w:shd w:val="clear" w:color="auto" w:fill="FFFFFF"/>
              </w:rPr>
              <w:t>рганизацији</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Етнографског музеја у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Београду, Народне</w:t>
            </w:r>
            <w:r w:rsidRPr="00F95FA3">
              <w:rPr>
                <w:rFonts w:ascii="Times New Roman" w:hAnsi="Times New Roman"/>
                <w:sz w:val="24"/>
                <w:szCs w:val="24"/>
                <w:lang w:val="sr-Cyrl-CS"/>
              </w:rPr>
              <w:t xml:space="preserve"> </w:t>
            </w:r>
            <w:r w:rsidRPr="00F95FA3">
              <w:rPr>
                <w:rFonts w:ascii="Times New Roman" w:hAnsi="Times New Roman"/>
                <w:sz w:val="24"/>
                <w:szCs w:val="24"/>
                <w:shd w:val="clear" w:color="auto" w:fill="FFFFFF"/>
              </w:rPr>
              <w:t>библиотеке „Бора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Станковић“у Врању и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Дописништва РТС-а у Врању.</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До 2015. године је одржано дванаест фести</w:t>
            </w:r>
            <w:r w:rsidRPr="00F95FA3">
              <w:rPr>
                <w:rFonts w:ascii="Times New Roman" w:hAnsi="Times New Roman"/>
                <w:sz w:val="24"/>
                <w:szCs w:val="24"/>
                <w:shd w:val="clear" w:color="auto" w:fill="FFFFFF"/>
                <w:lang w:val="sr-Cyrl-CS"/>
              </w:rPr>
              <w:t>-</w:t>
            </w:r>
            <w:r w:rsidRPr="00F95FA3">
              <w:rPr>
                <w:rFonts w:ascii="Times New Roman" w:hAnsi="Times New Roman"/>
                <w:sz w:val="24"/>
                <w:szCs w:val="24"/>
                <w:shd w:val="clear" w:color="auto" w:fill="FFFFFF"/>
              </w:rPr>
              <w:t>вала на којима је приказано</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преко двеста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филмова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из више од четрдесет</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 земаља.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Први фестивал </w:t>
            </w:r>
            <w:r w:rsidRPr="00F95FA3">
              <w:rPr>
                <w:rFonts w:ascii="Times New Roman" w:hAnsi="Times New Roman"/>
                <w:sz w:val="24"/>
                <w:szCs w:val="24"/>
                <w:shd w:val="clear" w:color="auto" w:fill="FFFFFF"/>
                <w:lang w:val="sr-Cyrl-CS"/>
              </w:rPr>
              <w:t xml:space="preserve"> је </w:t>
            </w:r>
            <w:r w:rsidRPr="00F95FA3">
              <w:rPr>
                <w:rFonts w:ascii="Times New Roman" w:hAnsi="Times New Roman"/>
                <w:sz w:val="24"/>
                <w:szCs w:val="24"/>
                <w:shd w:val="clear" w:color="auto" w:fill="FFFFFF"/>
              </w:rPr>
              <w:t>отворио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Родриго</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 Моралес, аргентински филмски редитељ и професор на</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филмској академији</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 у Прагу.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На „Документу</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су приказана филмска</w:t>
            </w:r>
            <w:r w:rsidRPr="00F95FA3">
              <w:rPr>
                <w:rFonts w:ascii="Times New Roman" w:hAnsi="Times New Roman"/>
                <w:sz w:val="24"/>
                <w:szCs w:val="24"/>
              </w:rPr>
              <w:br/>
            </w:r>
            <w:r w:rsidRPr="00F95FA3">
              <w:rPr>
                <w:rFonts w:ascii="Times New Roman" w:hAnsi="Times New Roman"/>
                <w:sz w:val="24"/>
                <w:szCs w:val="24"/>
                <w:shd w:val="clear" w:color="auto" w:fill="FFFFFF"/>
              </w:rPr>
              <w:t>остварења многих значајних аутора, ме</w:t>
            </w:r>
            <w:r w:rsidRPr="00F95FA3">
              <w:rPr>
                <w:rFonts w:ascii="Times New Roman" w:hAnsi="Times New Roman"/>
                <w:sz w:val="24"/>
                <w:szCs w:val="24"/>
                <w:shd w:val="clear" w:color="auto" w:fill="FFFFFF"/>
                <w:lang w:val="sr-Cyrl-CS"/>
              </w:rPr>
              <w:t>ђ</w:t>
            </w:r>
            <w:r w:rsidRPr="00F95FA3">
              <w:rPr>
                <w:rFonts w:ascii="Times New Roman" w:hAnsi="Times New Roman"/>
                <w:sz w:val="24"/>
                <w:szCs w:val="24"/>
                <w:shd w:val="clear" w:color="auto" w:fill="FFFFFF"/>
              </w:rPr>
              <w:t>у ко</w:t>
            </w:r>
            <w:r w:rsidRPr="00F95FA3">
              <w:rPr>
                <w:rFonts w:ascii="Times New Roman" w:hAnsi="Times New Roman"/>
                <w:sz w:val="24"/>
                <w:szCs w:val="24"/>
                <w:shd w:val="clear" w:color="auto" w:fill="FFFFFF"/>
                <w:lang w:val="sr-Cyrl-CS"/>
              </w:rPr>
              <w:t>-</w:t>
            </w:r>
            <w:r w:rsidRPr="00F95FA3">
              <w:rPr>
                <w:rFonts w:ascii="Times New Roman" w:hAnsi="Times New Roman"/>
                <w:sz w:val="24"/>
                <w:szCs w:val="24"/>
                <w:shd w:val="clear" w:color="auto" w:fill="FFFFFF"/>
              </w:rPr>
              <w:t>јима су Емир Кустурица,Дарко Бајић,</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 Желимир Жилник, Горан Радовановић,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Владимир Перовић,Борис Митић, Мила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Турајлић, Мина </w:t>
            </w:r>
            <w:r w:rsidRPr="00F95FA3">
              <w:rPr>
                <w:rFonts w:ascii="Times New Roman" w:hAnsi="Times New Roman"/>
                <w:sz w:val="24"/>
                <w:szCs w:val="24"/>
                <w:shd w:val="clear" w:color="auto" w:fill="FFFFFF"/>
                <w:lang w:val="sr-Cyrl-CS"/>
              </w:rPr>
              <w:t>Ђ</w:t>
            </w:r>
            <w:r w:rsidRPr="00F95FA3">
              <w:rPr>
                <w:rFonts w:ascii="Times New Roman" w:hAnsi="Times New Roman"/>
                <w:sz w:val="24"/>
                <w:szCs w:val="24"/>
                <w:shd w:val="clear" w:color="auto" w:fill="FFFFFF"/>
              </w:rPr>
              <w:t>укић, Жељко Мирковић, Огњен</w:t>
            </w:r>
            <w:r w:rsidRPr="00F95FA3">
              <w:rPr>
                <w:rFonts w:ascii="Times New Roman" w:hAnsi="Times New Roman"/>
                <w:sz w:val="24"/>
                <w:szCs w:val="24"/>
                <w:lang w:val="sr-Cyrl-CS"/>
              </w:rPr>
              <w:t xml:space="preserve"> </w:t>
            </w:r>
            <w:r w:rsidRPr="00F95FA3">
              <w:rPr>
                <w:rFonts w:ascii="Times New Roman" w:hAnsi="Times New Roman"/>
                <w:sz w:val="24"/>
                <w:szCs w:val="24"/>
                <w:shd w:val="clear" w:color="auto" w:fill="FFFFFF"/>
              </w:rPr>
              <w:t>Главонић,</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 Драган Николић,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Игор Безиновић,</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Руди Уран,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Соња Благојевић</w:t>
            </w:r>
            <w:r w:rsidRPr="00F95FA3">
              <w:rPr>
                <w:rFonts w:ascii="Times New Roman" w:hAnsi="Times New Roman"/>
                <w:sz w:val="24"/>
                <w:szCs w:val="24"/>
                <w:lang w:val="sr-Cyrl-CS"/>
              </w:rPr>
              <w:t xml:space="preserve">  </w:t>
            </w:r>
            <w:r w:rsidRPr="00F95FA3">
              <w:rPr>
                <w:rFonts w:ascii="Times New Roman" w:hAnsi="Times New Roman"/>
                <w:sz w:val="24"/>
                <w:szCs w:val="24"/>
                <w:shd w:val="clear" w:color="auto" w:fill="FFFFFF"/>
              </w:rPr>
              <w:t>и многи други.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У оквиру фестивала постоји и пратећи </w:t>
            </w:r>
          </w:p>
          <w:p w:rsidR="009877F1" w:rsidRPr="00F95FA3" w:rsidRDefault="009877F1" w:rsidP="007804A6">
            <w:pPr>
              <w:pStyle w:val="NoSpacing"/>
              <w:rPr>
                <w:rFonts w:ascii="Times New Roman" w:hAnsi="Times New Roman"/>
                <w:sz w:val="24"/>
                <w:szCs w:val="24"/>
                <w:shd w:val="clear" w:color="auto" w:fill="FFFFFF"/>
                <w:lang w:val="sr-Cyrl-CS"/>
              </w:rPr>
            </w:pPr>
            <w:r w:rsidRPr="00F95FA3">
              <w:rPr>
                <w:rFonts w:ascii="Times New Roman" w:hAnsi="Times New Roman"/>
                <w:sz w:val="24"/>
                <w:szCs w:val="24"/>
                <w:shd w:val="clear" w:color="auto" w:fill="FFFFFF"/>
              </w:rPr>
              <w:t>програм који</w:t>
            </w:r>
            <w:r w:rsidRPr="00F95FA3">
              <w:rPr>
                <w:rFonts w:ascii="Times New Roman" w:hAnsi="Times New Roman"/>
                <w:sz w:val="24"/>
                <w:szCs w:val="24"/>
                <w:lang w:val="sr-Cyrl-CS"/>
              </w:rPr>
              <w:t xml:space="preserve"> </w:t>
            </w:r>
            <w:r w:rsidRPr="00F95FA3">
              <w:rPr>
                <w:rFonts w:ascii="Times New Roman" w:hAnsi="Times New Roman"/>
                <w:sz w:val="24"/>
                <w:szCs w:val="24"/>
                <w:shd w:val="clear" w:color="auto" w:fill="FFFFFF"/>
              </w:rPr>
              <w:t>садржи изложбе, </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концерте,</w:t>
            </w:r>
            <w:r w:rsidRPr="00F95FA3">
              <w:rPr>
                <w:rFonts w:ascii="Times New Roman" w:hAnsi="Times New Roman"/>
                <w:sz w:val="24"/>
                <w:szCs w:val="24"/>
                <w:shd w:val="clear" w:color="auto" w:fill="FFFFFF"/>
                <w:lang w:val="sr-Cyrl-CS"/>
              </w:rPr>
              <w:t xml:space="preserve"> </w:t>
            </w:r>
            <w:r w:rsidRPr="00F95FA3">
              <w:rPr>
                <w:rFonts w:ascii="Times New Roman" w:hAnsi="Times New Roman"/>
                <w:sz w:val="24"/>
                <w:szCs w:val="24"/>
                <w:shd w:val="clear" w:color="auto" w:fill="FFFFFF"/>
              </w:rPr>
              <w:t> представљања књига и часописа о филму...</w:t>
            </w:r>
            <w:r w:rsidRPr="00F95FA3">
              <w:rPr>
                <w:rFonts w:ascii="Times New Roman" w:hAnsi="Times New Roman"/>
                <w:sz w:val="24"/>
                <w:szCs w:val="24"/>
              </w:rPr>
              <w:br/>
            </w:r>
            <w:r w:rsidRPr="00F95FA3">
              <w:rPr>
                <w:rFonts w:ascii="Times New Roman" w:hAnsi="Times New Roman"/>
                <w:sz w:val="24"/>
                <w:szCs w:val="24"/>
              </w:rPr>
              <w:br/>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tc>
        <w:tc>
          <w:tcPr>
            <w:tcW w:w="2506" w:type="dxa"/>
          </w:tcPr>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 xml:space="preserve">ОРГАНИЗАТОР: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i/>
                <w:sz w:val="24"/>
                <w:szCs w:val="24"/>
                <w:lang w:val="sr-Cyrl-CS"/>
              </w:rPr>
              <w:t>Дописништво РТС-а</w:t>
            </w:r>
          </w:p>
          <w:p w:rsidR="009877F1" w:rsidRPr="00F95FA3" w:rsidRDefault="009877F1" w:rsidP="007804A6">
            <w:pPr>
              <w:pStyle w:val="NoSpacing"/>
              <w:rPr>
                <w:rFonts w:ascii="Times New Roman" w:hAnsi="Times New Roman"/>
                <w:sz w:val="24"/>
                <w:szCs w:val="24"/>
                <w:lang w:val="sr-Cyrl-CS"/>
              </w:rPr>
            </w:pPr>
            <w:r w:rsidRPr="00F95FA3">
              <w:rPr>
                <w:rFonts w:ascii="Times New Roman" w:hAnsi="Times New Roman"/>
                <w:sz w:val="24"/>
                <w:szCs w:val="24"/>
                <w:lang w:val="sr-Cyrl-CS"/>
              </w:rPr>
              <w:t>и</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i/>
                <w:sz w:val="24"/>
                <w:szCs w:val="24"/>
                <w:lang w:val="sr-Cyrl-CS"/>
              </w:rPr>
              <w:t xml:space="preserve"> Град Врањае</w:t>
            </w:r>
          </w:p>
          <w:p w:rsidR="009877F1" w:rsidRPr="00F95FA3" w:rsidRDefault="009877F1" w:rsidP="007804A6">
            <w:pPr>
              <w:pStyle w:val="NoSpacing"/>
              <w:rPr>
                <w:rFonts w:ascii="Times New Roman" w:hAnsi="Times New Roman"/>
                <w:i/>
                <w:sz w:val="24"/>
                <w:szCs w:val="24"/>
                <w:lang w:val="sr-Cyrl-CS"/>
              </w:rPr>
            </w:pPr>
            <w:r w:rsidRPr="00F95FA3">
              <w:rPr>
                <w:rFonts w:ascii="Times New Roman" w:hAnsi="Times New Roman"/>
                <w:sz w:val="24"/>
                <w:szCs w:val="24"/>
                <w:lang w:val="sr-Cyrl-CS"/>
              </w:rPr>
              <w:t xml:space="preserve"> </w:t>
            </w: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i/>
                <w:sz w:val="24"/>
                <w:szCs w:val="24"/>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lang w:val="sr-Cyrl-CS"/>
              </w:rPr>
            </w:pPr>
          </w:p>
          <w:p w:rsidR="009877F1" w:rsidRPr="00F95FA3" w:rsidRDefault="009877F1" w:rsidP="007804A6">
            <w:pPr>
              <w:pStyle w:val="NoSpacing"/>
              <w:rPr>
                <w:rFonts w:ascii="Times New Roman" w:hAnsi="Times New Roman"/>
                <w:sz w:val="24"/>
                <w:szCs w:val="24"/>
              </w:rPr>
            </w:pPr>
          </w:p>
          <w:p w:rsidR="009877F1" w:rsidRPr="00F95FA3" w:rsidRDefault="009877F1" w:rsidP="007804A6">
            <w:pPr>
              <w:pStyle w:val="NoSpacing"/>
              <w:rPr>
                <w:rFonts w:ascii="Times New Roman" w:hAnsi="Times New Roman"/>
                <w:sz w:val="24"/>
                <w:szCs w:val="24"/>
              </w:rPr>
            </w:pPr>
          </w:p>
        </w:tc>
      </w:tr>
    </w:tbl>
    <w:p w:rsidR="009877F1" w:rsidRPr="00A74DEF" w:rsidRDefault="009877F1" w:rsidP="004B6F6D">
      <w:pPr>
        <w:jc w:val="both"/>
        <w:rPr>
          <w:rFonts w:ascii="CHelvPlain" w:hAnsi="CHelvPlain"/>
          <w:sz w:val="24"/>
          <w:szCs w:val="24"/>
        </w:rPr>
      </w:pPr>
    </w:p>
    <w:p w:rsidR="009877F1" w:rsidRPr="00A74DEF" w:rsidRDefault="009877F1" w:rsidP="004B6F6D">
      <w:pPr>
        <w:jc w:val="both"/>
        <w:rPr>
          <w:rFonts w:ascii="CHelvPlain" w:hAnsi="CHelvPlain"/>
          <w:sz w:val="24"/>
          <w:szCs w:val="24"/>
        </w:rPr>
      </w:pPr>
    </w:p>
    <w:p w:rsidR="009877F1" w:rsidRPr="005C674F" w:rsidRDefault="009877F1" w:rsidP="004B6F6D">
      <w:pPr>
        <w:ind w:left="2880" w:firstLine="720"/>
        <w:rPr>
          <w:sz w:val="24"/>
          <w:szCs w:val="24"/>
          <w:lang w:val="sr-Cyrl-CS"/>
        </w:rPr>
      </w:pPr>
    </w:p>
    <w:p w:rsidR="009877F1" w:rsidRDefault="009877F1" w:rsidP="006C78A9">
      <w:pPr>
        <w:tabs>
          <w:tab w:val="left" w:pos="7005"/>
        </w:tabs>
        <w:jc w:val="both"/>
        <w:rPr>
          <w:rFonts w:ascii="Times New Roman" w:hAnsi="Times New Roman"/>
          <w:sz w:val="24"/>
          <w:szCs w:val="24"/>
        </w:rPr>
      </w:pPr>
    </w:p>
    <w:p w:rsidR="009877F1" w:rsidRDefault="009877F1" w:rsidP="006C78A9">
      <w:pPr>
        <w:tabs>
          <w:tab w:val="left" w:pos="7005"/>
        </w:tabs>
        <w:jc w:val="both"/>
        <w:rPr>
          <w:rFonts w:ascii="Times New Roman" w:hAnsi="Times New Roman"/>
          <w:sz w:val="24"/>
          <w:szCs w:val="24"/>
        </w:rPr>
      </w:pPr>
    </w:p>
    <w:p w:rsidR="009877F1" w:rsidRPr="00376847" w:rsidRDefault="009877F1" w:rsidP="006C78A9">
      <w:pPr>
        <w:tabs>
          <w:tab w:val="left" w:pos="7005"/>
        </w:tabs>
        <w:jc w:val="both"/>
        <w:rPr>
          <w:rFonts w:ascii="Times New Roman" w:hAnsi="Times New Roman"/>
          <w:sz w:val="24"/>
          <w:szCs w:val="24"/>
        </w:rPr>
      </w:pPr>
    </w:p>
    <w:p w:rsidR="009877F1" w:rsidRPr="004B6F6D" w:rsidRDefault="009877F1" w:rsidP="006C78A9">
      <w:pPr>
        <w:tabs>
          <w:tab w:val="left" w:pos="7005"/>
        </w:tabs>
        <w:jc w:val="both"/>
        <w:rPr>
          <w:rFonts w:ascii="Times New Roman" w:hAnsi="Times New Roman"/>
          <w:sz w:val="24"/>
          <w:szCs w:val="24"/>
        </w:rPr>
      </w:pPr>
    </w:p>
    <w:p w:rsidR="009877F1" w:rsidRDefault="009877F1" w:rsidP="00376847">
      <w:pPr>
        <w:pStyle w:val="NoSpacing"/>
        <w:ind w:firstLine="720"/>
        <w:jc w:val="both"/>
        <w:rPr>
          <w:rFonts w:ascii="Times New Roman" w:hAnsi="Times New Roman"/>
          <w:sz w:val="24"/>
          <w:szCs w:val="24"/>
        </w:rPr>
      </w:pPr>
      <w:r w:rsidRPr="00410BF9">
        <w:rPr>
          <w:rFonts w:ascii="Times New Roman" w:hAnsi="Times New Roman"/>
          <w:sz w:val="24"/>
          <w:szCs w:val="24"/>
        </w:rPr>
        <w:t>Манифестације којима се промовише локално културно наслеђе Врања:</w:t>
      </w:r>
    </w:p>
    <w:p w:rsidR="009877F1" w:rsidRPr="00410BF9" w:rsidRDefault="009877F1" w:rsidP="00410BF9">
      <w:pPr>
        <w:pStyle w:val="NoSpacing"/>
        <w:jc w:val="both"/>
        <w:rPr>
          <w:rFonts w:ascii="Times New Roman" w:hAnsi="Times New Roman"/>
          <w:sz w:val="24"/>
          <w:szCs w:val="24"/>
        </w:rPr>
      </w:pPr>
    </w:p>
    <w:p w:rsidR="009877F1" w:rsidRPr="00410BF9" w:rsidRDefault="009877F1" w:rsidP="007A670E">
      <w:pPr>
        <w:pStyle w:val="NoSpacing"/>
        <w:ind w:firstLine="720"/>
        <w:jc w:val="both"/>
        <w:rPr>
          <w:rFonts w:ascii="Times New Roman" w:hAnsi="Times New Roman"/>
          <w:sz w:val="24"/>
          <w:szCs w:val="24"/>
        </w:rPr>
      </w:pPr>
      <w:r w:rsidRPr="00410BF9">
        <w:rPr>
          <w:rFonts w:ascii="Times New Roman" w:hAnsi="Times New Roman"/>
          <w:sz w:val="24"/>
          <w:szCs w:val="24"/>
        </w:rPr>
        <w:t xml:space="preserve">Борина недеља –културна манифестација у марту месецу (задња недеља у марту), датумски везана за рођење Боре Станковића, а тематски за његова дела – прозу. Траје недељу дана и окупља књижевнике из Србије </w:t>
      </w:r>
      <w:r>
        <w:rPr>
          <w:rFonts w:ascii="Times New Roman" w:hAnsi="Times New Roman"/>
          <w:sz w:val="24"/>
          <w:szCs w:val="24"/>
        </w:rPr>
        <w:t>и региона. Подразумева промоцију</w:t>
      </w:r>
      <w:r w:rsidRPr="00410BF9">
        <w:rPr>
          <w:rFonts w:ascii="Times New Roman" w:hAnsi="Times New Roman"/>
          <w:sz w:val="24"/>
          <w:szCs w:val="24"/>
        </w:rPr>
        <w:t xml:space="preserve"> књига и књижевне вечери.</w:t>
      </w:r>
    </w:p>
    <w:p w:rsidR="009877F1" w:rsidRDefault="009877F1" w:rsidP="00410BF9">
      <w:pPr>
        <w:pStyle w:val="NoSpacing"/>
        <w:jc w:val="both"/>
        <w:rPr>
          <w:rFonts w:ascii="Times New Roman" w:hAnsi="Times New Roman"/>
          <w:sz w:val="24"/>
          <w:szCs w:val="24"/>
        </w:rPr>
      </w:pPr>
    </w:p>
    <w:p w:rsidR="009877F1" w:rsidRPr="00EE5A8C" w:rsidRDefault="009877F1" w:rsidP="007A670E">
      <w:pPr>
        <w:pStyle w:val="NoSpacing"/>
        <w:ind w:firstLine="720"/>
        <w:jc w:val="both"/>
        <w:rPr>
          <w:rFonts w:ascii="Times New Roman" w:hAnsi="Times New Roman"/>
          <w:sz w:val="24"/>
          <w:szCs w:val="24"/>
        </w:rPr>
      </w:pPr>
      <w:r w:rsidRPr="00410BF9">
        <w:rPr>
          <w:rFonts w:ascii="Times New Roman" w:hAnsi="Times New Roman"/>
          <w:sz w:val="24"/>
          <w:szCs w:val="24"/>
        </w:rPr>
        <w:t>Јустинове Благовести- духовно-културна ман</w:t>
      </w:r>
      <w:r>
        <w:rPr>
          <w:rFonts w:ascii="Times New Roman" w:hAnsi="Times New Roman"/>
          <w:sz w:val="24"/>
          <w:szCs w:val="24"/>
        </w:rPr>
        <w:t>ифестација у априлу месецу (7. а</w:t>
      </w:r>
      <w:r w:rsidRPr="00410BF9">
        <w:rPr>
          <w:rFonts w:ascii="Times New Roman" w:hAnsi="Times New Roman"/>
          <w:sz w:val="24"/>
          <w:szCs w:val="24"/>
        </w:rPr>
        <w:t>прил), датумски везана за рођење и упокојење Оца Јустина Поповића, а тематски за његов лик и дело. Почиње литургијом а завршава се свечаном академијом где се окупљају теолози, књижевници и филозофи</w:t>
      </w:r>
      <w:r>
        <w:rPr>
          <w:rFonts w:ascii="Times New Roman" w:hAnsi="Times New Roman"/>
          <w:sz w:val="24"/>
          <w:szCs w:val="24"/>
        </w:rPr>
        <w:t>.</w:t>
      </w:r>
    </w:p>
    <w:p w:rsidR="009877F1" w:rsidRDefault="009877F1" w:rsidP="00410BF9">
      <w:pPr>
        <w:pStyle w:val="NoSpacing"/>
        <w:jc w:val="both"/>
        <w:rPr>
          <w:rFonts w:ascii="Times New Roman" w:hAnsi="Times New Roman"/>
          <w:sz w:val="24"/>
          <w:szCs w:val="24"/>
        </w:rPr>
      </w:pPr>
    </w:p>
    <w:p w:rsidR="009877F1" w:rsidRPr="00410BF9" w:rsidRDefault="009877F1" w:rsidP="007A670E">
      <w:pPr>
        <w:pStyle w:val="NoSpacing"/>
        <w:ind w:firstLine="720"/>
        <w:jc w:val="both"/>
        <w:rPr>
          <w:rFonts w:ascii="Times New Roman" w:hAnsi="Times New Roman"/>
          <w:sz w:val="24"/>
          <w:szCs w:val="24"/>
        </w:rPr>
      </w:pPr>
      <w:r w:rsidRPr="00410BF9">
        <w:rPr>
          <w:rFonts w:ascii="Times New Roman" w:hAnsi="Times New Roman"/>
          <w:sz w:val="24"/>
          <w:szCs w:val="24"/>
        </w:rPr>
        <w:t>Бањско културно лето: Дани каранфила – културно туристичка која промовише лепоту југа</w:t>
      </w:r>
      <w:r>
        <w:rPr>
          <w:rFonts w:ascii="Times New Roman" w:hAnsi="Times New Roman"/>
          <w:sz w:val="24"/>
          <w:szCs w:val="24"/>
        </w:rPr>
        <w:t xml:space="preserve"> и садржи низ активности спортско-забавне.</w:t>
      </w:r>
    </w:p>
    <w:p w:rsidR="009877F1" w:rsidRDefault="009877F1" w:rsidP="00410BF9">
      <w:pPr>
        <w:pStyle w:val="NoSpacing"/>
        <w:jc w:val="both"/>
        <w:rPr>
          <w:rFonts w:ascii="Times New Roman" w:hAnsi="Times New Roman"/>
          <w:sz w:val="24"/>
          <w:szCs w:val="24"/>
        </w:rPr>
      </w:pPr>
    </w:p>
    <w:p w:rsidR="009877F1" w:rsidRPr="00EE5A8C" w:rsidRDefault="009877F1" w:rsidP="007A670E">
      <w:pPr>
        <w:pStyle w:val="NoSpacing"/>
        <w:ind w:firstLine="720"/>
        <w:jc w:val="both"/>
        <w:rPr>
          <w:rFonts w:ascii="Times New Roman" w:hAnsi="Times New Roman"/>
          <w:sz w:val="24"/>
          <w:szCs w:val="24"/>
        </w:rPr>
      </w:pPr>
      <w:r w:rsidRPr="00410BF9">
        <w:rPr>
          <w:rFonts w:ascii="Times New Roman" w:hAnsi="Times New Roman"/>
          <w:sz w:val="24"/>
          <w:szCs w:val="24"/>
        </w:rPr>
        <w:t>Дани Врања – Етно сајам, презентација врањске кухиње, међународна смотра фолклора, ликовна колонија, вече врањске песме, Меморијал Бакије Бакића (презентација елемената културне баштине – етно производа и рукотворина – предмети старих заната али и савременијих са мотивима Врања, промоција гастрономских специјалитета врањског краја, врањске трубе – чији је продукт свирање из душе, врањског мелоса уз организацију концерата – врањске игре и песме која предс</w:t>
      </w:r>
      <w:r>
        <w:rPr>
          <w:rFonts w:ascii="Times New Roman" w:hAnsi="Times New Roman"/>
          <w:sz w:val="24"/>
          <w:szCs w:val="24"/>
        </w:rPr>
        <w:t xml:space="preserve">тавља мерак и севдах врањски). </w:t>
      </w:r>
    </w:p>
    <w:p w:rsidR="009877F1" w:rsidRDefault="009877F1" w:rsidP="00410BF9">
      <w:pPr>
        <w:pStyle w:val="NoSpacing"/>
        <w:jc w:val="both"/>
        <w:rPr>
          <w:rFonts w:ascii="Times New Roman" w:hAnsi="Times New Roman"/>
          <w:sz w:val="24"/>
          <w:szCs w:val="24"/>
        </w:rPr>
      </w:pPr>
    </w:p>
    <w:p w:rsidR="009877F1" w:rsidRPr="00410BF9" w:rsidRDefault="009877F1" w:rsidP="00EE5A8C">
      <w:pPr>
        <w:pStyle w:val="NoSpacing"/>
        <w:ind w:firstLine="720"/>
        <w:jc w:val="both"/>
        <w:rPr>
          <w:rFonts w:ascii="Times New Roman" w:hAnsi="Times New Roman"/>
          <w:sz w:val="24"/>
          <w:szCs w:val="24"/>
        </w:rPr>
      </w:pPr>
      <w:r w:rsidRPr="00410BF9">
        <w:rPr>
          <w:rFonts w:ascii="Times New Roman" w:hAnsi="Times New Roman"/>
          <w:sz w:val="24"/>
          <w:szCs w:val="24"/>
        </w:rPr>
        <w:t xml:space="preserve">Борини позоришни дани – културна манифестација везана за датум смрти Боре Станковића, а тематски за остварења његових дела на даскама театра, траје недељу дана и подразумева организацију позоришних  представа  гостијућих позоришта из Србије и домаћина. </w:t>
      </w:r>
    </w:p>
    <w:p w:rsidR="009877F1" w:rsidRPr="000868BA" w:rsidRDefault="009877F1" w:rsidP="006C78A9">
      <w:pPr>
        <w:pStyle w:val="NoSpacing"/>
        <w:rPr>
          <w:rFonts w:ascii="Times New Roman" w:hAnsi="Times New Roman"/>
          <w:sz w:val="24"/>
          <w:szCs w:val="24"/>
        </w:rPr>
      </w:pPr>
    </w:p>
    <w:p w:rsidR="009877F1" w:rsidRPr="007E4B0E" w:rsidRDefault="009877F1" w:rsidP="00376847">
      <w:pPr>
        <w:pStyle w:val="NoSpacing"/>
        <w:ind w:firstLine="720"/>
        <w:rPr>
          <w:rFonts w:ascii="Times New Roman" w:hAnsi="Times New Roman"/>
          <w:b/>
          <w:sz w:val="24"/>
          <w:szCs w:val="24"/>
        </w:rPr>
      </w:pPr>
      <w:r w:rsidRPr="007E4B0E">
        <w:rPr>
          <w:rFonts w:ascii="Times New Roman" w:hAnsi="Times New Roman"/>
          <w:b/>
          <w:sz w:val="24"/>
          <w:szCs w:val="24"/>
        </w:rPr>
        <w:t>Сеоски туризам</w:t>
      </w:r>
    </w:p>
    <w:p w:rsidR="009877F1" w:rsidRPr="000868BA" w:rsidRDefault="009877F1" w:rsidP="006C78A9">
      <w:pPr>
        <w:pStyle w:val="NoSpacing"/>
        <w:rPr>
          <w:rFonts w:ascii="Times New Roman" w:hAnsi="Times New Roman"/>
          <w:sz w:val="24"/>
          <w:szCs w:val="24"/>
        </w:rPr>
      </w:pPr>
    </w:p>
    <w:p w:rsidR="009877F1" w:rsidRDefault="009877F1" w:rsidP="00EE5A8C">
      <w:pPr>
        <w:pStyle w:val="NoSpacing"/>
        <w:ind w:firstLine="720"/>
        <w:jc w:val="both"/>
        <w:rPr>
          <w:rFonts w:ascii="Times New Roman" w:hAnsi="Times New Roman"/>
          <w:sz w:val="24"/>
          <w:szCs w:val="24"/>
        </w:rPr>
      </w:pPr>
      <w:r w:rsidRPr="000868BA">
        <w:rPr>
          <w:rFonts w:ascii="Times New Roman" w:hAnsi="Times New Roman"/>
          <w:sz w:val="24"/>
          <w:szCs w:val="24"/>
        </w:rPr>
        <w:t>Сеоски туризам представља неку врсту алтернативе масовном туризму због чињенице да</w:t>
      </w:r>
      <w:r>
        <w:rPr>
          <w:rFonts w:ascii="Times New Roman" w:hAnsi="Times New Roman"/>
          <w:sz w:val="24"/>
          <w:szCs w:val="24"/>
        </w:rPr>
        <w:t xml:space="preserve"> </w:t>
      </w:r>
      <w:r w:rsidRPr="000868BA">
        <w:rPr>
          <w:rFonts w:ascii="Times New Roman" w:hAnsi="Times New Roman"/>
          <w:sz w:val="24"/>
          <w:szCs w:val="24"/>
        </w:rPr>
        <w:t>привлачи сегменте туриста који су заинтересовани за руралну културу и квалитет животне</w:t>
      </w:r>
      <w:r>
        <w:rPr>
          <w:rFonts w:ascii="Times New Roman" w:hAnsi="Times New Roman"/>
          <w:sz w:val="24"/>
          <w:szCs w:val="24"/>
        </w:rPr>
        <w:t xml:space="preserve"> </w:t>
      </w:r>
      <w:r w:rsidRPr="000868BA">
        <w:rPr>
          <w:rFonts w:ascii="Times New Roman" w:hAnsi="Times New Roman"/>
          <w:sz w:val="24"/>
          <w:szCs w:val="24"/>
        </w:rPr>
        <w:t>средине.</w:t>
      </w:r>
      <w:r>
        <w:rPr>
          <w:rFonts w:ascii="Times New Roman" w:hAnsi="Times New Roman"/>
          <w:sz w:val="24"/>
          <w:szCs w:val="24"/>
        </w:rPr>
        <w:t xml:space="preserve"> </w:t>
      </w:r>
      <w:r w:rsidRPr="000868BA">
        <w:rPr>
          <w:rFonts w:ascii="Times New Roman" w:hAnsi="Times New Roman"/>
          <w:sz w:val="24"/>
          <w:szCs w:val="24"/>
        </w:rPr>
        <w:t>Укључивање сеоских насеља у туризам врши се кроз бригу о комуналној уређености села и</w:t>
      </w:r>
      <w:r>
        <w:rPr>
          <w:rFonts w:ascii="Times New Roman" w:hAnsi="Times New Roman"/>
          <w:sz w:val="24"/>
          <w:szCs w:val="24"/>
        </w:rPr>
        <w:t xml:space="preserve">  </w:t>
      </w:r>
      <w:r w:rsidRPr="000868BA">
        <w:rPr>
          <w:rFonts w:ascii="Times New Roman" w:hAnsi="Times New Roman"/>
          <w:sz w:val="24"/>
          <w:szCs w:val="24"/>
        </w:rPr>
        <w:t>организацију дешавања, а самих сеоских газдинстава кроз давање услуга смештаја и</w:t>
      </w:r>
      <w:r>
        <w:rPr>
          <w:rFonts w:ascii="Times New Roman" w:hAnsi="Times New Roman"/>
          <w:sz w:val="24"/>
          <w:szCs w:val="24"/>
        </w:rPr>
        <w:t xml:space="preserve"> </w:t>
      </w:r>
      <w:r w:rsidRPr="000868BA">
        <w:rPr>
          <w:rFonts w:ascii="Times New Roman" w:hAnsi="Times New Roman"/>
          <w:sz w:val="24"/>
          <w:szCs w:val="24"/>
        </w:rPr>
        <w:t>исхране. На овај начин сеоска домаћинства вишак својих производа пласирају тамо где се и</w:t>
      </w:r>
      <w:r>
        <w:rPr>
          <w:rFonts w:ascii="Times New Roman" w:hAnsi="Times New Roman"/>
          <w:sz w:val="24"/>
          <w:szCs w:val="24"/>
        </w:rPr>
        <w:t xml:space="preserve"> </w:t>
      </w:r>
      <w:r w:rsidRPr="000868BA">
        <w:rPr>
          <w:rFonts w:ascii="Times New Roman" w:hAnsi="Times New Roman"/>
          <w:sz w:val="24"/>
          <w:szCs w:val="24"/>
        </w:rPr>
        <w:t>производе па не морају да их продају на пијацама. У зависности од разноврсне производње,</w:t>
      </w:r>
      <w:r>
        <w:rPr>
          <w:rFonts w:ascii="Times New Roman" w:hAnsi="Times New Roman"/>
          <w:sz w:val="24"/>
          <w:szCs w:val="24"/>
        </w:rPr>
        <w:t xml:space="preserve"> </w:t>
      </w:r>
      <w:r w:rsidRPr="000868BA">
        <w:rPr>
          <w:rFonts w:ascii="Times New Roman" w:hAnsi="Times New Roman"/>
          <w:sz w:val="24"/>
          <w:szCs w:val="24"/>
        </w:rPr>
        <w:t>сеоска домаћинства могу да понуде различити избор јела и домаћих специјалитета, као и</w:t>
      </w:r>
      <w:r>
        <w:rPr>
          <w:rFonts w:ascii="Times New Roman" w:hAnsi="Times New Roman"/>
          <w:sz w:val="24"/>
          <w:szCs w:val="24"/>
        </w:rPr>
        <w:t xml:space="preserve"> </w:t>
      </w:r>
      <w:r w:rsidRPr="000868BA">
        <w:rPr>
          <w:rFonts w:ascii="Times New Roman" w:hAnsi="Times New Roman"/>
          <w:sz w:val="24"/>
          <w:szCs w:val="24"/>
        </w:rPr>
        <w:t>различите ручно израђене предмете, који имају употребну вредност</w:t>
      </w:r>
      <w:r>
        <w:rPr>
          <w:rFonts w:ascii="Times New Roman" w:hAnsi="Times New Roman"/>
          <w:sz w:val="24"/>
          <w:szCs w:val="24"/>
        </w:rPr>
        <w:t xml:space="preserve">. </w:t>
      </w:r>
      <w:r w:rsidRPr="000868BA">
        <w:rPr>
          <w:rFonts w:ascii="Times New Roman" w:hAnsi="Times New Roman"/>
          <w:sz w:val="24"/>
          <w:szCs w:val="24"/>
        </w:rPr>
        <w:t xml:space="preserve"> Све то утиче на</w:t>
      </w:r>
      <w:r>
        <w:rPr>
          <w:rFonts w:ascii="Times New Roman" w:hAnsi="Times New Roman"/>
          <w:sz w:val="24"/>
          <w:szCs w:val="24"/>
        </w:rPr>
        <w:t xml:space="preserve"> </w:t>
      </w:r>
      <w:r w:rsidRPr="000868BA">
        <w:rPr>
          <w:rFonts w:ascii="Times New Roman" w:hAnsi="Times New Roman"/>
          <w:sz w:val="24"/>
          <w:szCs w:val="24"/>
        </w:rPr>
        <w:t>повећања стандарда сеоског домаћинства, активирање становништва и смањење одлазака из</w:t>
      </w:r>
      <w:r>
        <w:rPr>
          <w:rFonts w:ascii="Times New Roman" w:hAnsi="Times New Roman"/>
          <w:sz w:val="24"/>
          <w:szCs w:val="24"/>
        </w:rPr>
        <w:t xml:space="preserve"> </w:t>
      </w:r>
      <w:r w:rsidRPr="000868BA">
        <w:rPr>
          <w:rFonts w:ascii="Times New Roman" w:hAnsi="Times New Roman"/>
          <w:sz w:val="24"/>
          <w:szCs w:val="24"/>
        </w:rPr>
        <w:t>сеоских насеља.</w:t>
      </w:r>
      <w:r>
        <w:rPr>
          <w:rFonts w:ascii="Times New Roman" w:hAnsi="Times New Roman"/>
          <w:sz w:val="24"/>
          <w:szCs w:val="24"/>
        </w:rPr>
        <w:t xml:space="preserve">  </w:t>
      </w:r>
      <w:r w:rsidRPr="000868BA">
        <w:rPr>
          <w:rFonts w:ascii="Times New Roman" w:hAnsi="Times New Roman"/>
          <w:sz w:val="24"/>
          <w:szCs w:val="24"/>
        </w:rPr>
        <w:t>У сеоском туризму доминирају домаћи туристи</w:t>
      </w:r>
      <w:r>
        <w:rPr>
          <w:rFonts w:ascii="Times New Roman" w:hAnsi="Times New Roman"/>
          <w:sz w:val="24"/>
          <w:szCs w:val="24"/>
        </w:rPr>
        <w:t>.</w:t>
      </w:r>
    </w:p>
    <w:p w:rsidR="009877F1" w:rsidRDefault="009877F1" w:rsidP="00C76C89">
      <w:pPr>
        <w:pStyle w:val="NoSpacing"/>
        <w:jc w:val="both"/>
        <w:rPr>
          <w:rFonts w:ascii="Times New Roman" w:hAnsi="Times New Roman"/>
          <w:sz w:val="24"/>
          <w:szCs w:val="24"/>
        </w:rPr>
      </w:pPr>
    </w:p>
    <w:p w:rsidR="009877F1" w:rsidRPr="000868BA"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 xml:space="preserve">На подручју </w:t>
      </w:r>
      <w:r>
        <w:rPr>
          <w:rFonts w:ascii="Times New Roman" w:hAnsi="Times New Roman"/>
          <w:sz w:val="24"/>
          <w:szCs w:val="24"/>
        </w:rPr>
        <w:t>града Врања</w:t>
      </w:r>
      <w:r w:rsidRPr="000868BA">
        <w:rPr>
          <w:rFonts w:ascii="Times New Roman" w:hAnsi="Times New Roman"/>
          <w:sz w:val="24"/>
          <w:szCs w:val="24"/>
        </w:rPr>
        <w:t xml:space="preserve"> још увек није развијен сеоски туризам, иако постоји велики потенцијал за његов развој. Село је све чешће мотив туристичких кретања и могућност бежања из градске, еколошки нарушене, средине како би се одређено време провело у природи. </w:t>
      </w:r>
    </w:p>
    <w:p w:rsidR="009877F1" w:rsidRPr="00410BF9" w:rsidRDefault="009877F1" w:rsidP="00C76C89">
      <w:pPr>
        <w:pStyle w:val="NoSpacing"/>
        <w:jc w:val="both"/>
        <w:rPr>
          <w:rFonts w:ascii="Times New Roman" w:hAnsi="Times New Roman"/>
          <w:sz w:val="24"/>
          <w:szCs w:val="24"/>
        </w:rPr>
      </w:pPr>
    </w:p>
    <w:p w:rsidR="009877F1" w:rsidRPr="00C76C89"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 xml:space="preserve">Град Врање има </w:t>
      </w:r>
      <w:r>
        <w:rPr>
          <w:rFonts w:ascii="Times New Roman" w:hAnsi="Times New Roman"/>
          <w:sz w:val="24"/>
          <w:szCs w:val="24"/>
        </w:rPr>
        <w:t xml:space="preserve">103 сеоска насеља, од тога </w:t>
      </w:r>
      <w:r w:rsidRPr="000868BA">
        <w:rPr>
          <w:rFonts w:ascii="Times New Roman" w:hAnsi="Times New Roman"/>
          <w:sz w:val="24"/>
          <w:szCs w:val="24"/>
        </w:rPr>
        <w:t>велики број</w:t>
      </w:r>
      <w:r>
        <w:rPr>
          <w:rFonts w:ascii="Times New Roman" w:hAnsi="Times New Roman"/>
          <w:sz w:val="24"/>
          <w:szCs w:val="24"/>
        </w:rPr>
        <w:t xml:space="preserve"> села има очуване природне вредности,</w:t>
      </w:r>
      <w:r w:rsidRPr="000868BA">
        <w:rPr>
          <w:rFonts w:ascii="Times New Roman" w:hAnsi="Times New Roman"/>
          <w:sz w:val="24"/>
          <w:szCs w:val="24"/>
        </w:rPr>
        <w:t xml:space="preserve"> </w:t>
      </w:r>
      <w:r>
        <w:rPr>
          <w:rFonts w:ascii="Times New Roman" w:hAnsi="Times New Roman"/>
          <w:sz w:val="24"/>
          <w:szCs w:val="24"/>
        </w:rPr>
        <w:t>специфични</w:t>
      </w:r>
      <w:r w:rsidRPr="000868BA">
        <w:rPr>
          <w:rFonts w:ascii="Times New Roman" w:hAnsi="Times New Roman"/>
          <w:sz w:val="24"/>
          <w:szCs w:val="24"/>
        </w:rPr>
        <w:t xml:space="preserve"> </w:t>
      </w:r>
      <w:r>
        <w:rPr>
          <w:rFonts w:ascii="Times New Roman" w:hAnsi="Times New Roman"/>
          <w:sz w:val="24"/>
          <w:szCs w:val="24"/>
        </w:rPr>
        <w:t xml:space="preserve">су по нетакнутој природи  </w:t>
      </w:r>
      <w:r w:rsidRPr="000868BA">
        <w:rPr>
          <w:rFonts w:ascii="Times New Roman" w:hAnsi="Times New Roman"/>
          <w:sz w:val="24"/>
          <w:szCs w:val="24"/>
        </w:rPr>
        <w:t>али је неопходно улагање у инфраструктуру, у</w:t>
      </w:r>
      <w:r>
        <w:rPr>
          <w:rFonts w:ascii="Times New Roman" w:hAnsi="Times New Roman"/>
          <w:sz w:val="24"/>
          <w:szCs w:val="24"/>
        </w:rPr>
        <w:t xml:space="preserve"> </w:t>
      </w:r>
      <w:r w:rsidRPr="000868BA">
        <w:rPr>
          <w:rFonts w:ascii="Times New Roman" w:hAnsi="Times New Roman"/>
          <w:sz w:val="24"/>
          <w:szCs w:val="24"/>
        </w:rPr>
        <w:t>стандардизацију услуге и обуку локалног становништва, категоризацију, а затим и</w:t>
      </w:r>
      <w:r>
        <w:rPr>
          <w:rFonts w:ascii="Times New Roman" w:hAnsi="Times New Roman"/>
          <w:sz w:val="24"/>
          <w:szCs w:val="24"/>
        </w:rPr>
        <w:t xml:space="preserve"> </w:t>
      </w:r>
      <w:r w:rsidRPr="000868BA">
        <w:rPr>
          <w:rFonts w:ascii="Times New Roman" w:hAnsi="Times New Roman"/>
          <w:sz w:val="24"/>
          <w:szCs w:val="24"/>
        </w:rPr>
        <w:t xml:space="preserve">формирање конкретне туристичке понуде и маркетинг. </w:t>
      </w:r>
      <w:r>
        <w:rPr>
          <w:rFonts w:ascii="Times New Roman" w:hAnsi="Times New Roman"/>
          <w:sz w:val="24"/>
          <w:szCs w:val="24"/>
        </w:rPr>
        <w:t xml:space="preserve">Издвајају се брдска села и моравска села. Истиче се област Пољанице због богаства водом и шумама. </w:t>
      </w:r>
    </w:p>
    <w:p w:rsidR="009877F1" w:rsidRPr="000868BA" w:rsidRDefault="009877F1" w:rsidP="00C76C89">
      <w:pPr>
        <w:pStyle w:val="NoSpacing"/>
        <w:jc w:val="both"/>
        <w:rPr>
          <w:rFonts w:ascii="Times New Roman" w:hAnsi="Times New Roman"/>
          <w:sz w:val="24"/>
          <w:szCs w:val="24"/>
        </w:rPr>
      </w:pPr>
    </w:p>
    <w:p w:rsidR="009877F1" w:rsidRPr="000868BA"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Пољаница обухвата северо-западни, брдско планински део Врања у горњем току Ветернице. Правцем исток-запад, од врха Стрешачки Деја (904м) до врха Копиљак (1126м) има око 14 км, а правцем север-југ од врха Јужин камен (1227м) до врха Гоч (Врање) (1106м) око 18 км. Површина Пољанице је око 180 км². Просечна надморска висина је око 700м, а креће се од 515м у Мијовцу до 1120м у Сикирју. У саставу Пољанице спадају 22 села чији је центар село Власе удаљено од Врања 25 км. Села са десне стране Ветернице су права земљорадничка, а са леве углавном сточарска, богата шумом.</w:t>
      </w:r>
    </w:p>
    <w:p w:rsidR="009877F1" w:rsidRPr="000868BA" w:rsidRDefault="009877F1" w:rsidP="00CF76F9">
      <w:pPr>
        <w:pStyle w:val="NoSpacing"/>
        <w:jc w:val="both"/>
        <w:rPr>
          <w:rFonts w:ascii="Times New Roman" w:hAnsi="Times New Roman"/>
          <w:sz w:val="24"/>
          <w:szCs w:val="24"/>
        </w:rPr>
      </w:pPr>
    </w:p>
    <w:p w:rsidR="009877F1" w:rsidRPr="000868BA"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Крива Феја је највеће село на планини Бесна Кобила. Налази се 34 км источно од Врања. Састоји се из више махала. Локално становништво бави се сточарством и пољопривредом.</w:t>
      </w:r>
    </w:p>
    <w:p w:rsidR="009877F1" w:rsidRPr="000868BA" w:rsidRDefault="009877F1" w:rsidP="00CF76F9">
      <w:pPr>
        <w:pStyle w:val="NoSpacing"/>
        <w:jc w:val="both"/>
        <w:rPr>
          <w:rFonts w:ascii="Times New Roman" w:hAnsi="Times New Roman"/>
          <w:sz w:val="24"/>
          <w:szCs w:val="24"/>
        </w:rPr>
      </w:pPr>
    </w:p>
    <w:p w:rsidR="009877F1" w:rsidRPr="000868BA"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 xml:space="preserve">Изумно, Дуга лука и Првонек </w:t>
      </w:r>
      <w:r>
        <w:rPr>
          <w:rFonts w:ascii="Times New Roman" w:hAnsi="Times New Roman"/>
          <w:sz w:val="24"/>
          <w:szCs w:val="24"/>
        </w:rPr>
        <w:t>су села која се налазе изнад Врањска Бање односно дуж пута Врањска Бања</w:t>
      </w:r>
      <w:r w:rsidRPr="000868BA">
        <w:rPr>
          <w:rFonts w:ascii="Times New Roman" w:hAnsi="Times New Roman"/>
          <w:sz w:val="24"/>
          <w:szCs w:val="24"/>
        </w:rPr>
        <w:t xml:space="preserve"> </w:t>
      </w:r>
      <w:r>
        <w:rPr>
          <w:rFonts w:ascii="Times New Roman" w:hAnsi="Times New Roman"/>
          <w:sz w:val="24"/>
          <w:szCs w:val="24"/>
        </w:rPr>
        <w:t>– брана Првонек.</w:t>
      </w:r>
      <w:r w:rsidRPr="000868BA">
        <w:rPr>
          <w:rFonts w:ascii="Times New Roman" w:hAnsi="Times New Roman"/>
          <w:sz w:val="24"/>
          <w:szCs w:val="24"/>
        </w:rPr>
        <w:t xml:space="preserve"> Прелепа природа, чист ваздух, као и река Бањштица допуњују лепоте овог краја.</w:t>
      </w:r>
    </w:p>
    <w:p w:rsidR="009877F1" w:rsidRPr="000868BA" w:rsidRDefault="009877F1" w:rsidP="00CF76F9">
      <w:pPr>
        <w:pStyle w:val="NoSpacing"/>
        <w:jc w:val="both"/>
        <w:rPr>
          <w:rFonts w:ascii="Times New Roman" w:hAnsi="Times New Roman"/>
          <w:sz w:val="24"/>
          <w:szCs w:val="24"/>
        </w:rPr>
      </w:pPr>
    </w:p>
    <w:p w:rsidR="009877F1" w:rsidRPr="00CF76F9"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 xml:space="preserve">Сеоски туризам тренутно има карактер посете рођацима </w:t>
      </w:r>
      <w:r>
        <w:rPr>
          <w:rFonts w:ascii="Times New Roman" w:hAnsi="Times New Roman"/>
          <w:sz w:val="24"/>
          <w:szCs w:val="24"/>
        </w:rPr>
        <w:t>на селу у току годишњег одмора.</w:t>
      </w:r>
    </w:p>
    <w:p w:rsidR="009877F1" w:rsidRDefault="009877F1" w:rsidP="00C76C89">
      <w:pPr>
        <w:pStyle w:val="NoSpacing"/>
        <w:jc w:val="both"/>
        <w:rPr>
          <w:rFonts w:ascii="Times New Roman" w:hAnsi="Times New Roman"/>
          <w:sz w:val="24"/>
          <w:szCs w:val="24"/>
        </w:rPr>
      </w:pPr>
    </w:p>
    <w:p w:rsidR="009877F1" w:rsidRPr="00410BF9" w:rsidRDefault="009877F1" w:rsidP="00C76C89">
      <w:pPr>
        <w:pStyle w:val="NoSpacing"/>
        <w:jc w:val="both"/>
        <w:rPr>
          <w:rFonts w:ascii="Times New Roman" w:hAnsi="Times New Roman"/>
          <w:sz w:val="24"/>
          <w:szCs w:val="24"/>
        </w:rPr>
      </w:pPr>
    </w:p>
    <w:p w:rsidR="009877F1" w:rsidRDefault="009877F1" w:rsidP="00376847">
      <w:pPr>
        <w:pStyle w:val="NoSpacing"/>
        <w:ind w:firstLine="720"/>
        <w:jc w:val="both"/>
        <w:rPr>
          <w:rFonts w:ascii="Times New Roman" w:hAnsi="Times New Roman"/>
          <w:b/>
          <w:sz w:val="24"/>
          <w:szCs w:val="24"/>
        </w:rPr>
      </w:pPr>
      <w:r>
        <w:rPr>
          <w:rFonts w:ascii="Times New Roman" w:hAnsi="Times New Roman"/>
          <w:b/>
          <w:sz w:val="24"/>
          <w:szCs w:val="24"/>
        </w:rPr>
        <w:t xml:space="preserve">“Life-seeing” и </w:t>
      </w:r>
      <w:r w:rsidRPr="000C3B11">
        <w:rPr>
          <w:rFonts w:ascii="Times New Roman" w:hAnsi="Times New Roman"/>
          <w:b/>
          <w:sz w:val="24"/>
          <w:szCs w:val="24"/>
        </w:rPr>
        <w:t xml:space="preserve"> “life-participating”</w:t>
      </w:r>
    </w:p>
    <w:p w:rsidR="009877F1" w:rsidRDefault="009877F1" w:rsidP="006C78A9">
      <w:pPr>
        <w:pStyle w:val="NoSpacing"/>
        <w:jc w:val="both"/>
        <w:rPr>
          <w:rFonts w:ascii="Times New Roman" w:hAnsi="Times New Roman"/>
          <w:b/>
          <w:sz w:val="24"/>
          <w:szCs w:val="24"/>
        </w:rPr>
      </w:pPr>
    </w:p>
    <w:p w:rsidR="009877F1" w:rsidRDefault="009877F1" w:rsidP="00376847">
      <w:pPr>
        <w:pStyle w:val="NoSpacing"/>
        <w:ind w:firstLine="720"/>
        <w:jc w:val="both"/>
        <w:rPr>
          <w:rFonts w:ascii="Times New Roman" w:hAnsi="Times New Roman"/>
          <w:sz w:val="24"/>
          <w:szCs w:val="24"/>
        </w:rPr>
      </w:pPr>
      <w:r>
        <w:rPr>
          <w:rFonts w:ascii="Times New Roman" w:hAnsi="Times New Roman"/>
          <w:b/>
          <w:sz w:val="24"/>
          <w:szCs w:val="24"/>
        </w:rPr>
        <w:t xml:space="preserve">“Life-seeing” и </w:t>
      </w:r>
      <w:r w:rsidRPr="000C3B11">
        <w:rPr>
          <w:rFonts w:ascii="Times New Roman" w:hAnsi="Times New Roman"/>
          <w:b/>
          <w:sz w:val="24"/>
          <w:szCs w:val="24"/>
        </w:rPr>
        <w:t xml:space="preserve"> “life-participating”</w:t>
      </w:r>
      <w:r>
        <w:rPr>
          <w:rFonts w:ascii="Times New Roman" w:hAnsi="Times New Roman"/>
          <w:b/>
          <w:sz w:val="24"/>
          <w:szCs w:val="24"/>
        </w:rPr>
        <w:t xml:space="preserve"> </w:t>
      </w:r>
      <w:r>
        <w:rPr>
          <w:rFonts w:ascii="Times New Roman" w:hAnsi="Times New Roman"/>
          <w:sz w:val="24"/>
          <w:szCs w:val="24"/>
        </w:rPr>
        <w:t>туризам</w:t>
      </w:r>
      <w:r w:rsidRPr="007C52C1">
        <w:rPr>
          <w:rFonts w:ascii="Times New Roman" w:hAnsi="Times New Roman"/>
          <w:sz w:val="24"/>
          <w:szCs w:val="24"/>
        </w:rPr>
        <w:t xml:space="preserve"> </w:t>
      </w:r>
      <w:r>
        <w:rPr>
          <w:rFonts w:ascii="Times New Roman" w:hAnsi="Times New Roman"/>
          <w:sz w:val="24"/>
          <w:szCs w:val="24"/>
        </w:rPr>
        <w:t>постају</w:t>
      </w:r>
      <w:r w:rsidRPr="007C52C1">
        <w:rPr>
          <w:rFonts w:ascii="Times New Roman" w:hAnsi="Times New Roman"/>
          <w:sz w:val="24"/>
          <w:szCs w:val="24"/>
        </w:rPr>
        <w:t xml:space="preserve"> </w:t>
      </w:r>
      <w:r>
        <w:rPr>
          <w:rFonts w:ascii="Times New Roman" w:hAnsi="Times New Roman"/>
          <w:sz w:val="24"/>
          <w:szCs w:val="24"/>
        </w:rPr>
        <w:t>све</w:t>
      </w:r>
      <w:r w:rsidRPr="007C52C1">
        <w:rPr>
          <w:rFonts w:ascii="Times New Roman" w:hAnsi="Times New Roman"/>
          <w:sz w:val="24"/>
          <w:szCs w:val="24"/>
        </w:rPr>
        <w:t xml:space="preserve"> </w:t>
      </w:r>
      <w:r>
        <w:rPr>
          <w:rFonts w:ascii="Times New Roman" w:hAnsi="Times New Roman"/>
          <w:sz w:val="24"/>
          <w:szCs w:val="24"/>
        </w:rPr>
        <w:t>значајнији</w:t>
      </w:r>
      <w:r w:rsidRPr="007C52C1">
        <w:rPr>
          <w:rFonts w:ascii="Times New Roman" w:hAnsi="Times New Roman"/>
          <w:sz w:val="24"/>
          <w:szCs w:val="24"/>
        </w:rPr>
        <w:t xml:space="preserve"> </w:t>
      </w:r>
      <w:r>
        <w:rPr>
          <w:rFonts w:ascii="Times New Roman" w:hAnsi="Times New Roman"/>
          <w:sz w:val="24"/>
          <w:szCs w:val="24"/>
        </w:rPr>
        <w:t>облици</w:t>
      </w:r>
      <w:r w:rsidRPr="007C52C1">
        <w:rPr>
          <w:rFonts w:ascii="Times New Roman" w:hAnsi="Times New Roman"/>
          <w:sz w:val="24"/>
          <w:szCs w:val="24"/>
        </w:rPr>
        <w:t xml:space="preserve"> </w:t>
      </w:r>
      <w:r>
        <w:rPr>
          <w:rFonts w:ascii="Times New Roman" w:hAnsi="Times New Roman"/>
          <w:sz w:val="24"/>
          <w:szCs w:val="24"/>
        </w:rPr>
        <w:t>туризма</w:t>
      </w:r>
      <w:r w:rsidRPr="007C52C1">
        <w:rPr>
          <w:rFonts w:ascii="Times New Roman" w:hAnsi="Times New Roman"/>
          <w:sz w:val="24"/>
          <w:szCs w:val="24"/>
        </w:rPr>
        <w:t xml:space="preserve"> </w:t>
      </w:r>
      <w:r>
        <w:rPr>
          <w:rFonts w:ascii="Times New Roman" w:hAnsi="Times New Roman"/>
          <w:sz w:val="24"/>
          <w:szCs w:val="24"/>
        </w:rPr>
        <w:t>постмодерног</w:t>
      </w:r>
      <w:r w:rsidRPr="007C52C1">
        <w:rPr>
          <w:rFonts w:ascii="Times New Roman" w:hAnsi="Times New Roman"/>
          <w:sz w:val="24"/>
          <w:szCs w:val="24"/>
        </w:rPr>
        <w:t xml:space="preserve"> </w:t>
      </w:r>
      <w:r>
        <w:rPr>
          <w:rFonts w:ascii="Times New Roman" w:hAnsi="Times New Roman"/>
          <w:sz w:val="24"/>
          <w:szCs w:val="24"/>
        </w:rPr>
        <w:t>туристе</w:t>
      </w:r>
      <w:r w:rsidRPr="007C52C1">
        <w:rPr>
          <w:rFonts w:ascii="Times New Roman" w:hAnsi="Times New Roman"/>
          <w:sz w:val="24"/>
          <w:szCs w:val="24"/>
        </w:rPr>
        <w:t xml:space="preserve">. </w:t>
      </w:r>
      <w:r>
        <w:rPr>
          <w:rFonts w:ascii="Times New Roman" w:hAnsi="Times New Roman"/>
          <w:sz w:val="24"/>
          <w:szCs w:val="24"/>
        </w:rPr>
        <w:t>Свакодневни</w:t>
      </w:r>
      <w:r w:rsidRPr="007C52C1">
        <w:rPr>
          <w:rFonts w:ascii="Times New Roman" w:hAnsi="Times New Roman"/>
          <w:sz w:val="24"/>
          <w:szCs w:val="24"/>
        </w:rPr>
        <w:t xml:space="preserve"> </w:t>
      </w:r>
      <w:r>
        <w:rPr>
          <w:rFonts w:ascii="Times New Roman" w:hAnsi="Times New Roman"/>
          <w:sz w:val="24"/>
          <w:szCs w:val="24"/>
        </w:rPr>
        <w:t>живот</w:t>
      </w:r>
      <w:r w:rsidRPr="007C52C1">
        <w:rPr>
          <w:rFonts w:ascii="Times New Roman" w:hAnsi="Times New Roman"/>
          <w:sz w:val="24"/>
          <w:szCs w:val="24"/>
        </w:rPr>
        <w:t xml:space="preserve"> </w:t>
      </w:r>
      <w:r>
        <w:rPr>
          <w:rFonts w:ascii="Times New Roman" w:hAnsi="Times New Roman"/>
          <w:sz w:val="24"/>
          <w:szCs w:val="24"/>
        </w:rPr>
        <w:t>локалне</w:t>
      </w:r>
      <w:r w:rsidRPr="007C52C1">
        <w:rPr>
          <w:rFonts w:ascii="Times New Roman" w:hAnsi="Times New Roman"/>
          <w:sz w:val="24"/>
          <w:szCs w:val="24"/>
        </w:rPr>
        <w:t xml:space="preserve"> </w:t>
      </w:r>
      <w:r>
        <w:rPr>
          <w:rFonts w:ascii="Times New Roman" w:hAnsi="Times New Roman"/>
          <w:sz w:val="24"/>
          <w:szCs w:val="24"/>
        </w:rPr>
        <w:t>заједнице</w:t>
      </w:r>
      <w:r w:rsidRPr="007C52C1">
        <w:rPr>
          <w:rFonts w:ascii="Times New Roman" w:hAnsi="Times New Roman"/>
          <w:sz w:val="24"/>
          <w:szCs w:val="24"/>
        </w:rPr>
        <w:t xml:space="preserve"> </w:t>
      </w:r>
      <w:r>
        <w:rPr>
          <w:rFonts w:ascii="Times New Roman" w:hAnsi="Times New Roman"/>
          <w:sz w:val="24"/>
          <w:szCs w:val="24"/>
        </w:rPr>
        <w:t>често</w:t>
      </w:r>
      <w:r w:rsidRPr="007C52C1">
        <w:rPr>
          <w:rFonts w:ascii="Times New Roman" w:hAnsi="Times New Roman"/>
          <w:sz w:val="24"/>
          <w:szCs w:val="24"/>
        </w:rPr>
        <w:t xml:space="preserve"> </w:t>
      </w:r>
      <w:r>
        <w:rPr>
          <w:rFonts w:ascii="Times New Roman" w:hAnsi="Times New Roman"/>
          <w:sz w:val="24"/>
          <w:szCs w:val="24"/>
        </w:rPr>
        <w:t>је</w:t>
      </w:r>
      <w:r w:rsidRPr="007C52C1">
        <w:rPr>
          <w:rFonts w:ascii="Times New Roman" w:hAnsi="Times New Roman"/>
          <w:sz w:val="24"/>
          <w:szCs w:val="24"/>
        </w:rPr>
        <w:t xml:space="preserve"> </w:t>
      </w:r>
      <w:r>
        <w:rPr>
          <w:rFonts w:ascii="Times New Roman" w:hAnsi="Times New Roman"/>
          <w:sz w:val="24"/>
          <w:szCs w:val="24"/>
        </w:rPr>
        <w:t>предмет</w:t>
      </w:r>
      <w:r w:rsidRPr="007C52C1">
        <w:rPr>
          <w:rFonts w:ascii="Times New Roman" w:hAnsi="Times New Roman"/>
          <w:sz w:val="24"/>
          <w:szCs w:val="24"/>
        </w:rPr>
        <w:t xml:space="preserve"> </w:t>
      </w:r>
      <w:r>
        <w:rPr>
          <w:rFonts w:ascii="Times New Roman" w:hAnsi="Times New Roman"/>
          <w:sz w:val="24"/>
          <w:szCs w:val="24"/>
        </w:rPr>
        <w:t>интересовања</w:t>
      </w:r>
      <w:r w:rsidRPr="007C52C1">
        <w:rPr>
          <w:rFonts w:ascii="Times New Roman" w:hAnsi="Times New Roman"/>
          <w:sz w:val="24"/>
          <w:szCs w:val="24"/>
        </w:rPr>
        <w:t xml:space="preserve"> </w:t>
      </w:r>
      <w:r>
        <w:rPr>
          <w:rFonts w:ascii="Times New Roman" w:hAnsi="Times New Roman"/>
          <w:sz w:val="24"/>
          <w:szCs w:val="24"/>
        </w:rPr>
        <w:t>туриста</w:t>
      </w:r>
      <w:r w:rsidRPr="007C52C1">
        <w:rPr>
          <w:rFonts w:ascii="Times New Roman" w:hAnsi="Times New Roman"/>
          <w:sz w:val="24"/>
          <w:szCs w:val="24"/>
        </w:rPr>
        <w:t xml:space="preserve">. </w:t>
      </w:r>
      <w:r>
        <w:rPr>
          <w:rFonts w:ascii="Times New Roman" w:hAnsi="Times New Roman"/>
          <w:sz w:val="24"/>
          <w:szCs w:val="24"/>
        </w:rPr>
        <w:t>Лифе</w:t>
      </w:r>
      <w:r w:rsidRPr="007C52C1">
        <w:rPr>
          <w:rFonts w:ascii="Times New Roman" w:hAnsi="Times New Roman"/>
          <w:sz w:val="24"/>
          <w:szCs w:val="24"/>
        </w:rPr>
        <w:t>-</w:t>
      </w:r>
      <w:r>
        <w:rPr>
          <w:rFonts w:ascii="Times New Roman" w:hAnsi="Times New Roman"/>
          <w:sz w:val="24"/>
          <w:szCs w:val="24"/>
        </w:rPr>
        <w:t>сееинг</w:t>
      </w:r>
      <w:r w:rsidRPr="007C52C1">
        <w:rPr>
          <w:rFonts w:ascii="Times New Roman" w:hAnsi="Times New Roman"/>
          <w:sz w:val="24"/>
          <w:szCs w:val="24"/>
        </w:rPr>
        <w:t xml:space="preserve"> </w:t>
      </w:r>
      <w:r>
        <w:rPr>
          <w:rFonts w:ascii="Times New Roman" w:hAnsi="Times New Roman"/>
          <w:sz w:val="24"/>
          <w:szCs w:val="24"/>
        </w:rPr>
        <w:t>туризам</w:t>
      </w:r>
      <w:r w:rsidRPr="007C52C1">
        <w:rPr>
          <w:rFonts w:ascii="Times New Roman" w:hAnsi="Times New Roman"/>
          <w:sz w:val="24"/>
          <w:szCs w:val="24"/>
        </w:rPr>
        <w:t xml:space="preserve"> </w:t>
      </w:r>
      <w:r>
        <w:rPr>
          <w:rFonts w:ascii="Times New Roman" w:hAnsi="Times New Roman"/>
          <w:sz w:val="24"/>
          <w:szCs w:val="24"/>
        </w:rPr>
        <w:t>означава</w:t>
      </w:r>
      <w:r w:rsidRPr="007C52C1">
        <w:rPr>
          <w:rFonts w:ascii="Times New Roman" w:hAnsi="Times New Roman"/>
          <w:sz w:val="24"/>
          <w:szCs w:val="24"/>
        </w:rPr>
        <w:t xml:space="preserve"> </w:t>
      </w:r>
      <w:r>
        <w:rPr>
          <w:rFonts w:ascii="Times New Roman" w:hAnsi="Times New Roman"/>
          <w:sz w:val="24"/>
          <w:szCs w:val="24"/>
        </w:rPr>
        <w:t>посматрање</w:t>
      </w:r>
      <w:r w:rsidRPr="007C52C1">
        <w:rPr>
          <w:rFonts w:ascii="Times New Roman" w:hAnsi="Times New Roman"/>
          <w:sz w:val="24"/>
          <w:szCs w:val="24"/>
        </w:rPr>
        <w:t xml:space="preserve"> </w:t>
      </w:r>
      <w:r>
        <w:rPr>
          <w:rFonts w:ascii="Times New Roman" w:hAnsi="Times New Roman"/>
          <w:sz w:val="24"/>
          <w:szCs w:val="24"/>
        </w:rPr>
        <w:t>начина</w:t>
      </w:r>
      <w:r w:rsidRPr="007C52C1">
        <w:rPr>
          <w:rFonts w:ascii="Times New Roman" w:hAnsi="Times New Roman"/>
          <w:sz w:val="24"/>
          <w:szCs w:val="24"/>
        </w:rPr>
        <w:t xml:space="preserve"> </w:t>
      </w:r>
      <w:r>
        <w:rPr>
          <w:rFonts w:ascii="Times New Roman" w:hAnsi="Times New Roman"/>
          <w:sz w:val="24"/>
          <w:szCs w:val="24"/>
        </w:rPr>
        <w:t>живота</w:t>
      </w:r>
      <w:r w:rsidRPr="007C52C1">
        <w:rPr>
          <w:rFonts w:ascii="Times New Roman" w:hAnsi="Times New Roman"/>
          <w:sz w:val="24"/>
          <w:szCs w:val="24"/>
        </w:rPr>
        <w:t xml:space="preserve"> </w:t>
      </w:r>
      <w:r>
        <w:rPr>
          <w:rFonts w:ascii="Times New Roman" w:hAnsi="Times New Roman"/>
          <w:sz w:val="24"/>
          <w:szCs w:val="24"/>
        </w:rPr>
        <w:t>домицилног</w:t>
      </w:r>
      <w:r w:rsidRPr="007C52C1">
        <w:rPr>
          <w:rFonts w:ascii="Times New Roman" w:hAnsi="Times New Roman"/>
          <w:sz w:val="24"/>
          <w:szCs w:val="24"/>
        </w:rPr>
        <w:t xml:space="preserve"> </w:t>
      </w:r>
      <w:r>
        <w:rPr>
          <w:rFonts w:ascii="Times New Roman" w:hAnsi="Times New Roman"/>
          <w:sz w:val="24"/>
          <w:szCs w:val="24"/>
        </w:rPr>
        <w:t>становништва</w:t>
      </w:r>
      <w:r w:rsidRPr="007C52C1">
        <w:rPr>
          <w:rFonts w:ascii="Times New Roman" w:hAnsi="Times New Roman"/>
          <w:sz w:val="24"/>
          <w:szCs w:val="24"/>
        </w:rPr>
        <w:t xml:space="preserve"> </w:t>
      </w:r>
      <w:r>
        <w:rPr>
          <w:rFonts w:ascii="Times New Roman" w:hAnsi="Times New Roman"/>
          <w:sz w:val="24"/>
          <w:szCs w:val="24"/>
        </w:rPr>
        <w:t>кроз</w:t>
      </w:r>
      <w:r w:rsidRPr="007C52C1">
        <w:rPr>
          <w:rFonts w:ascii="Times New Roman" w:hAnsi="Times New Roman"/>
          <w:sz w:val="24"/>
          <w:szCs w:val="24"/>
        </w:rPr>
        <w:t xml:space="preserve"> </w:t>
      </w:r>
      <w:r>
        <w:rPr>
          <w:rFonts w:ascii="Times New Roman" w:hAnsi="Times New Roman"/>
          <w:sz w:val="24"/>
          <w:szCs w:val="24"/>
        </w:rPr>
        <w:t>посету</w:t>
      </w:r>
      <w:r w:rsidRPr="007C52C1">
        <w:rPr>
          <w:rFonts w:ascii="Times New Roman" w:hAnsi="Times New Roman"/>
          <w:sz w:val="24"/>
          <w:szCs w:val="24"/>
        </w:rPr>
        <w:t xml:space="preserve"> </w:t>
      </w:r>
      <w:r>
        <w:rPr>
          <w:rFonts w:ascii="Times New Roman" w:hAnsi="Times New Roman"/>
          <w:sz w:val="24"/>
          <w:szCs w:val="24"/>
        </w:rPr>
        <w:t>школама</w:t>
      </w:r>
      <w:r w:rsidRPr="007C52C1">
        <w:rPr>
          <w:rFonts w:ascii="Times New Roman" w:hAnsi="Times New Roman"/>
          <w:sz w:val="24"/>
          <w:szCs w:val="24"/>
        </w:rPr>
        <w:t xml:space="preserve">, </w:t>
      </w:r>
      <w:r>
        <w:rPr>
          <w:rFonts w:ascii="Times New Roman" w:hAnsi="Times New Roman"/>
          <w:sz w:val="24"/>
          <w:szCs w:val="24"/>
        </w:rPr>
        <w:t>социјалним</w:t>
      </w:r>
      <w:r w:rsidRPr="007C52C1">
        <w:rPr>
          <w:rFonts w:ascii="Times New Roman" w:hAnsi="Times New Roman"/>
          <w:sz w:val="24"/>
          <w:szCs w:val="24"/>
        </w:rPr>
        <w:t xml:space="preserve"> </w:t>
      </w:r>
      <w:r>
        <w:rPr>
          <w:rFonts w:ascii="Times New Roman" w:hAnsi="Times New Roman"/>
          <w:sz w:val="24"/>
          <w:szCs w:val="24"/>
        </w:rPr>
        <w:t>установама</w:t>
      </w:r>
      <w:r w:rsidRPr="007C52C1">
        <w:rPr>
          <w:rFonts w:ascii="Times New Roman" w:hAnsi="Times New Roman"/>
          <w:sz w:val="24"/>
          <w:szCs w:val="24"/>
        </w:rPr>
        <w:t xml:space="preserve">, </w:t>
      </w:r>
      <w:r>
        <w:rPr>
          <w:rFonts w:ascii="Times New Roman" w:hAnsi="Times New Roman"/>
          <w:sz w:val="24"/>
          <w:szCs w:val="24"/>
        </w:rPr>
        <w:t>породицама</w:t>
      </w:r>
      <w:r w:rsidRPr="007C52C1">
        <w:rPr>
          <w:rFonts w:ascii="Times New Roman" w:hAnsi="Times New Roman"/>
          <w:sz w:val="24"/>
          <w:szCs w:val="24"/>
        </w:rPr>
        <w:t xml:space="preserve"> </w:t>
      </w:r>
      <w:r>
        <w:rPr>
          <w:rFonts w:ascii="Times New Roman" w:hAnsi="Times New Roman"/>
          <w:sz w:val="24"/>
          <w:szCs w:val="24"/>
        </w:rPr>
        <w:t>где</w:t>
      </w:r>
      <w:r w:rsidRPr="007C52C1">
        <w:rPr>
          <w:rFonts w:ascii="Times New Roman" w:hAnsi="Times New Roman"/>
          <w:sz w:val="24"/>
          <w:szCs w:val="24"/>
        </w:rPr>
        <w:t xml:space="preserve"> </w:t>
      </w:r>
      <w:r>
        <w:rPr>
          <w:rFonts w:ascii="Times New Roman" w:hAnsi="Times New Roman"/>
          <w:sz w:val="24"/>
          <w:szCs w:val="24"/>
        </w:rPr>
        <w:t>туриста</w:t>
      </w:r>
      <w:r w:rsidRPr="007C52C1">
        <w:rPr>
          <w:rFonts w:ascii="Times New Roman" w:hAnsi="Times New Roman"/>
          <w:sz w:val="24"/>
          <w:szCs w:val="24"/>
        </w:rPr>
        <w:t xml:space="preserve"> </w:t>
      </w:r>
      <w:r>
        <w:rPr>
          <w:rFonts w:ascii="Times New Roman" w:hAnsi="Times New Roman"/>
          <w:sz w:val="24"/>
          <w:szCs w:val="24"/>
        </w:rPr>
        <w:t>остаје</w:t>
      </w:r>
      <w:r w:rsidRPr="007C52C1">
        <w:rPr>
          <w:rFonts w:ascii="Times New Roman" w:hAnsi="Times New Roman"/>
          <w:sz w:val="24"/>
          <w:szCs w:val="24"/>
        </w:rPr>
        <w:t xml:space="preserve"> </w:t>
      </w:r>
      <w:r>
        <w:rPr>
          <w:rFonts w:ascii="Times New Roman" w:hAnsi="Times New Roman"/>
          <w:sz w:val="24"/>
          <w:szCs w:val="24"/>
        </w:rPr>
        <w:t>на</w:t>
      </w:r>
      <w:r w:rsidRPr="007C52C1">
        <w:rPr>
          <w:rFonts w:ascii="Times New Roman" w:hAnsi="Times New Roman"/>
          <w:sz w:val="24"/>
          <w:szCs w:val="24"/>
        </w:rPr>
        <w:t xml:space="preserve"> </w:t>
      </w:r>
      <w:r>
        <w:rPr>
          <w:rFonts w:ascii="Times New Roman" w:hAnsi="Times New Roman"/>
          <w:sz w:val="24"/>
          <w:szCs w:val="24"/>
        </w:rPr>
        <w:t>вечери</w:t>
      </w:r>
      <w:r w:rsidRPr="007C52C1">
        <w:rPr>
          <w:rFonts w:ascii="Times New Roman" w:hAnsi="Times New Roman"/>
          <w:sz w:val="24"/>
          <w:szCs w:val="24"/>
        </w:rPr>
        <w:t xml:space="preserve"> </w:t>
      </w:r>
      <w:r>
        <w:rPr>
          <w:rFonts w:ascii="Times New Roman" w:hAnsi="Times New Roman"/>
          <w:sz w:val="24"/>
          <w:szCs w:val="24"/>
        </w:rPr>
        <w:t>и</w:t>
      </w:r>
      <w:r w:rsidRPr="007C52C1">
        <w:rPr>
          <w:rFonts w:ascii="Times New Roman" w:hAnsi="Times New Roman"/>
          <w:sz w:val="24"/>
          <w:szCs w:val="24"/>
        </w:rPr>
        <w:t xml:space="preserve"> </w:t>
      </w:r>
      <w:r>
        <w:rPr>
          <w:rFonts w:ascii="Times New Roman" w:hAnsi="Times New Roman"/>
          <w:sz w:val="24"/>
          <w:szCs w:val="24"/>
        </w:rPr>
        <w:t>упознаје</w:t>
      </w:r>
      <w:r w:rsidRPr="007C52C1">
        <w:rPr>
          <w:rFonts w:ascii="Times New Roman" w:hAnsi="Times New Roman"/>
          <w:sz w:val="24"/>
          <w:szCs w:val="24"/>
        </w:rPr>
        <w:t xml:space="preserve"> </w:t>
      </w:r>
      <w:r>
        <w:rPr>
          <w:rFonts w:ascii="Times New Roman" w:hAnsi="Times New Roman"/>
          <w:sz w:val="24"/>
          <w:szCs w:val="24"/>
        </w:rPr>
        <w:t>се</w:t>
      </w:r>
      <w:r w:rsidRPr="007C52C1">
        <w:rPr>
          <w:rFonts w:ascii="Times New Roman" w:hAnsi="Times New Roman"/>
          <w:sz w:val="24"/>
          <w:szCs w:val="24"/>
        </w:rPr>
        <w:t xml:space="preserve"> </w:t>
      </w:r>
      <w:r>
        <w:rPr>
          <w:rFonts w:ascii="Times New Roman" w:hAnsi="Times New Roman"/>
          <w:sz w:val="24"/>
          <w:szCs w:val="24"/>
        </w:rPr>
        <w:t>са</w:t>
      </w:r>
      <w:r w:rsidRPr="007C52C1">
        <w:rPr>
          <w:rFonts w:ascii="Times New Roman" w:hAnsi="Times New Roman"/>
          <w:sz w:val="24"/>
          <w:szCs w:val="24"/>
        </w:rPr>
        <w:t xml:space="preserve"> </w:t>
      </w:r>
      <w:r>
        <w:rPr>
          <w:rFonts w:ascii="Times New Roman" w:hAnsi="Times New Roman"/>
          <w:sz w:val="24"/>
          <w:szCs w:val="24"/>
        </w:rPr>
        <w:t>свакодневницом</w:t>
      </w:r>
      <w:r w:rsidRPr="007C52C1">
        <w:rPr>
          <w:rFonts w:ascii="Times New Roman" w:hAnsi="Times New Roman"/>
          <w:sz w:val="24"/>
          <w:szCs w:val="24"/>
        </w:rPr>
        <w:t xml:space="preserve"> </w:t>
      </w:r>
      <w:r>
        <w:rPr>
          <w:rFonts w:ascii="Times New Roman" w:hAnsi="Times New Roman"/>
          <w:sz w:val="24"/>
          <w:szCs w:val="24"/>
        </w:rPr>
        <w:t>домицила</w:t>
      </w:r>
      <w:r w:rsidRPr="007C52C1">
        <w:rPr>
          <w:rFonts w:ascii="Times New Roman" w:hAnsi="Times New Roman"/>
          <w:sz w:val="24"/>
          <w:szCs w:val="24"/>
        </w:rPr>
        <w:t xml:space="preserve">. </w:t>
      </w:r>
      <w:r>
        <w:rPr>
          <w:rFonts w:ascii="Times New Roman" w:hAnsi="Times New Roman"/>
          <w:sz w:val="24"/>
          <w:szCs w:val="24"/>
        </w:rPr>
        <w:t>Лифе</w:t>
      </w:r>
      <w:r w:rsidRPr="007C52C1">
        <w:rPr>
          <w:rFonts w:ascii="Times New Roman" w:hAnsi="Times New Roman"/>
          <w:sz w:val="24"/>
          <w:szCs w:val="24"/>
        </w:rPr>
        <w:t>-</w:t>
      </w:r>
      <w:r>
        <w:rPr>
          <w:rFonts w:ascii="Times New Roman" w:hAnsi="Times New Roman"/>
          <w:sz w:val="24"/>
          <w:szCs w:val="24"/>
        </w:rPr>
        <w:t>партиципатинг</w:t>
      </w:r>
      <w:r w:rsidRPr="007C52C1">
        <w:rPr>
          <w:rFonts w:ascii="Times New Roman" w:hAnsi="Times New Roman"/>
          <w:sz w:val="24"/>
          <w:szCs w:val="24"/>
        </w:rPr>
        <w:t xml:space="preserve"> </w:t>
      </w:r>
      <w:r>
        <w:rPr>
          <w:rFonts w:ascii="Times New Roman" w:hAnsi="Times New Roman"/>
          <w:sz w:val="24"/>
          <w:szCs w:val="24"/>
        </w:rPr>
        <w:t>туризам</w:t>
      </w:r>
      <w:r w:rsidRPr="007C52C1">
        <w:rPr>
          <w:rFonts w:ascii="Times New Roman" w:hAnsi="Times New Roman"/>
          <w:sz w:val="24"/>
          <w:szCs w:val="24"/>
        </w:rPr>
        <w:t xml:space="preserve"> </w:t>
      </w:r>
      <w:r>
        <w:rPr>
          <w:rFonts w:ascii="Times New Roman" w:hAnsi="Times New Roman"/>
          <w:sz w:val="24"/>
          <w:szCs w:val="24"/>
        </w:rPr>
        <w:t>подразумева</w:t>
      </w:r>
      <w:r w:rsidRPr="007C52C1">
        <w:rPr>
          <w:rFonts w:ascii="Times New Roman" w:hAnsi="Times New Roman"/>
          <w:sz w:val="24"/>
          <w:szCs w:val="24"/>
        </w:rPr>
        <w:t xml:space="preserve"> </w:t>
      </w:r>
      <w:r>
        <w:rPr>
          <w:rFonts w:ascii="Times New Roman" w:hAnsi="Times New Roman"/>
          <w:sz w:val="24"/>
          <w:szCs w:val="24"/>
        </w:rPr>
        <w:t>укључивање</w:t>
      </w:r>
      <w:r w:rsidRPr="007C52C1">
        <w:rPr>
          <w:rFonts w:ascii="Times New Roman" w:hAnsi="Times New Roman"/>
          <w:sz w:val="24"/>
          <w:szCs w:val="24"/>
        </w:rPr>
        <w:t xml:space="preserve"> </w:t>
      </w:r>
      <w:r>
        <w:rPr>
          <w:rFonts w:ascii="Times New Roman" w:hAnsi="Times New Roman"/>
          <w:sz w:val="24"/>
          <w:szCs w:val="24"/>
        </w:rPr>
        <w:t>туристе</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одређене</w:t>
      </w:r>
      <w:r w:rsidRPr="007C52C1">
        <w:rPr>
          <w:rFonts w:ascii="Times New Roman" w:hAnsi="Times New Roman"/>
          <w:sz w:val="24"/>
          <w:szCs w:val="24"/>
        </w:rPr>
        <w:t xml:space="preserve"> </w:t>
      </w:r>
      <w:r>
        <w:rPr>
          <w:rFonts w:ascii="Times New Roman" w:hAnsi="Times New Roman"/>
          <w:sz w:val="24"/>
          <w:szCs w:val="24"/>
        </w:rPr>
        <w:t>активности</w:t>
      </w:r>
      <w:r w:rsidRPr="007C52C1">
        <w:rPr>
          <w:rFonts w:ascii="Times New Roman" w:hAnsi="Times New Roman"/>
          <w:sz w:val="24"/>
          <w:szCs w:val="24"/>
        </w:rPr>
        <w:t xml:space="preserve"> </w:t>
      </w:r>
      <w:r>
        <w:rPr>
          <w:rFonts w:ascii="Times New Roman" w:hAnsi="Times New Roman"/>
          <w:sz w:val="24"/>
          <w:szCs w:val="24"/>
        </w:rPr>
        <w:t>како</w:t>
      </w:r>
      <w:r w:rsidRPr="007C52C1">
        <w:rPr>
          <w:rFonts w:ascii="Times New Roman" w:hAnsi="Times New Roman"/>
          <w:sz w:val="24"/>
          <w:szCs w:val="24"/>
        </w:rPr>
        <w:t xml:space="preserve"> </w:t>
      </w:r>
      <w:r>
        <w:rPr>
          <w:rFonts w:ascii="Times New Roman" w:hAnsi="Times New Roman"/>
          <w:sz w:val="24"/>
          <w:szCs w:val="24"/>
        </w:rPr>
        <w:t>би</w:t>
      </w:r>
      <w:r w:rsidRPr="007C52C1">
        <w:rPr>
          <w:rFonts w:ascii="Times New Roman" w:hAnsi="Times New Roman"/>
          <w:sz w:val="24"/>
          <w:szCs w:val="24"/>
        </w:rPr>
        <w:t xml:space="preserve"> </w:t>
      </w:r>
      <w:r>
        <w:rPr>
          <w:rFonts w:ascii="Times New Roman" w:hAnsi="Times New Roman"/>
          <w:sz w:val="24"/>
          <w:szCs w:val="24"/>
        </w:rPr>
        <w:t>упознали</w:t>
      </w:r>
      <w:r w:rsidRPr="007C52C1">
        <w:rPr>
          <w:rFonts w:ascii="Times New Roman" w:hAnsi="Times New Roman"/>
          <w:sz w:val="24"/>
          <w:szCs w:val="24"/>
        </w:rPr>
        <w:t xml:space="preserve"> </w:t>
      </w:r>
      <w:r>
        <w:rPr>
          <w:rFonts w:ascii="Times New Roman" w:hAnsi="Times New Roman"/>
          <w:sz w:val="24"/>
          <w:szCs w:val="24"/>
        </w:rPr>
        <w:t>живот</w:t>
      </w:r>
      <w:r w:rsidRPr="007C52C1">
        <w:rPr>
          <w:rFonts w:ascii="Times New Roman" w:hAnsi="Times New Roman"/>
          <w:sz w:val="24"/>
          <w:szCs w:val="24"/>
        </w:rPr>
        <w:t xml:space="preserve"> </w:t>
      </w:r>
      <w:r>
        <w:rPr>
          <w:rFonts w:ascii="Times New Roman" w:hAnsi="Times New Roman"/>
          <w:sz w:val="24"/>
          <w:szCs w:val="24"/>
        </w:rPr>
        <w:t>локалне</w:t>
      </w:r>
      <w:r w:rsidRPr="007C52C1">
        <w:rPr>
          <w:rFonts w:ascii="Times New Roman" w:hAnsi="Times New Roman"/>
          <w:sz w:val="24"/>
          <w:szCs w:val="24"/>
        </w:rPr>
        <w:t xml:space="preserve"> </w:t>
      </w:r>
      <w:r>
        <w:rPr>
          <w:rFonts w:ascii="Times New Roman" w:hAnsi="Times New Roman"/>
          <w:sz w:val="24"/>
          <w:szCs w:val="24"/>
        </w:rPr>
        <w:t>заједнице</w:t>
      </w:r>
      <w:r w:rsidRPr="007C52C1">
        <w:rPr>
          <w:rFonts w:ascii="Times New Roman" w:hAnsi="Times New Roman"/>
          <w:sz w:val="24"/>
          <w:szCs w:val="24"/>
        </w:rPr>
        <w:t xml:space="preserve">, </w:t>
      </w:r>
      <w:r>
        <w:rPr>
          <w:rFonts w:ascii="Times New Roman" w:hAnsi="Times New Roman"/>
          <w:sz w:val="24"/>
          <w:szCs w:val="24"/>
        </w:rPr>
        <w:t>учествовање</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локални</w:t>
      </w:r>
      <w:r w:rsidRPr="007C52C1">
        <w:rPr>
          <w:rFonts w:ascii="Times New Roman" w:hAnsi="Times New Roman"/>
          <w:sz w:val="24"/>
          <w:szCs w:val="24"/>
        </w:rPr>
        <w:t xml:space="preserve"> </w:t>
      </w:r>
      <w:r>
        <w:rPr>
          <w:rFonts w:ascii="Times New Roman" w:hAnsi="Times New Roman"/>
          <w:sz w:val="24"/>
          <w:szCs w:val="24"/>
        </w:rPr>
        <w:t>театар</w:t>
      </w:r>
      <w:r w:rsidRPr="007C52C1">
        <w:rPr>
          <w:rFonts w:ascii="Times New Roman" w:hAnsi="Times New Roman"/>
          <w:sz w:val="24"/>
          <w:szCs w:val="24"/>
        </w:rPr>
        <w:t xml:space="preserve"> </w:t>
      </w:r>
      <w:r>
        <w:rPr>
          <w:rFonts w:ascii="Times New Roman" w:hAnsi="Times New Roman"/>
          <w:sz w:val="24"/>
          <w:szCs w:val="24"/>
        </w:rPr>
        <w:t>или</w:t>
      </w:r>
      <w:r w:rsidRPr="007C52C1">
        <w:rPr>
          <w:rFonts w:ascii="Times New Roman" w:hAnsi="Times New Roman"/>
          <w:sz w:val="24"/>
          <w:szCs w:val="24"/>
        </w:rPr>
        <w:t xml:space="preserve"> </w:t>
      </w:r>
      <w:r>
        <w:rPr>
          <w:rFonts w:ascii="Times New Roman" w:hAnsi="Times New Roman"/>
          <w:sz w:val="24"/>
          <w:szCs w:val="24"/>
        </w:rPr>
        <w:t>у</w:t>
      </w:r>
      <w:r w:rsidRPr="007C52C1">
        <w:rPr>
          <w:rFonts w:ascii="Times New Roman" w:hAnsi="Times New Roman"/>
          <w:sz w:val="24"/>
          <w:szCs w:val="24"/>
        </w:rPr>
        <w:t xml:space="preserve"> </w:t>
      </w:r>
      <w:r>
        <w:rPr>
          <w:rFonts w:ascii="Times New Roman" w:hAnsi="Times New Roman"/>
          <w:sz w:val="24"/>
          <w:szCs w:val="24"/>
        </w:rPr>
        <w:t>припреми</w:t>
      </w:r>
      <w:r w:rsidRPr="007C52C1">
        <w:rPr>
          <w:rFonts w:ascii="Times New Roman" w:hAnsi="Times New Roman"/>
          <w:sz w:val="24"/>
          <w:szCs w:val="24"/>
        </w:rPr>
        <w:t xml:space="preserve"> </w:t>
      </w:r>
      <w:r>
        <w:rPr>
          <w:rFonts w:ascii="Times New Roman" w:hAnsi="Times New Roman"/>
          <w:sz w:val="24"/>
          <w:szCs w:val="24"/>
        </w:rPr>
        <w:t>вечере</w:t>
      </w:r>
      <w:r w:rsidRPr="007C52C1">
        <w:rPr>
          <w:rFonts w:ascii="Times New Roman" w:hAnsi="Times New Roman"/>
          <w:sz w:val="24"/>
          <w:szCs w:val="24"/>
        </w:rPr>
        <w:t xml:space="preserve"> </w:t>
      </w:r>
      <w:r>
        <w:rPr>
          <w:rFonts w:ascii="Times New Roman" w:hAnsi="Times New Roman"/>
          <w:sz w:val="24"/>
          <w:szCs w:val="24"/>
        </w:rPr>
        <w:t>по</w:t>
      </w:r>
      <w:r w:rsidRPr="007C52C1">
        <w:rPr>
          <w:rFonts w:ascii="Times New Roman" w:hAnsi="Times New Roman"/>
          <w:sz w:val="24"/>
          <w:szCs w:val="24"/>
        </w:rPr>
        <w:t xml:space="preserve"> </w:t>
      </w:r>
      <w:r>
        <w:rPr>
          <w:rFonts w:ascii="Times New Roman" w:hAnsi="Times New Roman"/>
          <w:sz w:val="24"/>
          <w:szCs w:val="24"/>
        </w:rPr>
        <w:t>локалној</w:t>
      </w:r>
      <w:r w:rsidRPr="007C52C1">
        <w:rPr>
          <w:rFonts w:ascii="Times New Roman" w:hAnsi="Times New Roman"/>
          <w:sz w:val="24"/>
          <w:szCs w:val="24"/>
        </w:rPr>
        <w:t xml:space="preserve"> </w:t>
      </w:r>
      <w:r>
        <w:rPr>
          <w:rFonts w:ascii="Times New Roman" w:hAnsi="Times New Roman"/>
          <w:sz w:val="24"/>
          <w:szCs w:val="24"/>
        </w:rPr>
        <w:t>традицији</w:t>
      </w:r>
      <w:r w:rsidRPr="007C52C1">
        <w:rPr>
          <w:rFonts w:ascii="Times New Roman" w:hAnsi="Times New Roman"/>
          <w:sz w:val="24"/>
          <w:szCs w:val="24"/>
        </w:rPr>
        <w:t>.</w:t>
      </w:r>
      <w:r>
        <w:rPr>
          <w:rFonts w:ascii="Times New Roman" w:hAnsi="Times New Roman"/>
          <w:sz w:val="24"/>
          <w:szCs w:val="24"/>
        </w:rPr>
        <w:t xml:space="preserve"> </w:t>
      </w:r>
    </w:p>
    <w:p w:rsidR="009877F1" w:rsidRDefault="009877F1" w:rsidP="00376847">
      <w:pPr>
        <w:pStyle w:val="NoSpacing"/>
        <w:ind w:firstLine="720"/>
        <w:jc w:val="both"/>
        <w:rPr>
          <w:rFonts w:ascii="Times New Roman" w:hAnsi="Times New Roman"/>
          <w:sz w:val="24"/>
          <w:szCs w:val="24"/>
        </w:rPr>
      </w:pPr>
    </w:p>
    <w:p w:rsidR="009877F1" w:rsidRPr="00CF76F9" w:rsidRDefault="009877F1" w:rsidP="00376847">
      <w:pPr>
        <w:pStyle w:val="NoSpacing"/>
        <w:ind w:firstLine="720"/>
        <w:jc w:val="both"/>
        <w:rPr>
          <w:rFonts w:ascii="Times New Roman" w:hAnsi="Times New Roman"/>
          <w:b/>
          <w:sz w:val="24"/>
          <w:szCs w:val="24"/>
        </w:rPr>
      </w:pPr>
      <w:r>
        <w:rPr>
          <w:rFonts w:ascii="Times New Roman" w:hAnsi="Times New Roman"/>
          <w:sz w:val="24"/>
          <w:szCs w:val="24"/>
        </w:rPr>
        <w:t>Врање има потенцијала за развој овог облика туризма, имајући у виду обичаје, веровања, гастрономске специјалитете, врањску песму. И наравно читав врањски крај има основу за развој овог вида туризма, где се проналази и додирна тачка са сеоским туризмом и то кроз одређене активности: сакупљање лековитог биља и шумских плодова, прављење зимнице, јахање коња и друго.</w:t>
      </w:r>
    </w:p>
    <w:p w:rsidR="009877F1" w:rsidRDefault="009877F1" w:rsidP="00F738A3">
      <w:pPr>
        <w:pStyle w:val="NoSpacing"/>
        <w:rPr>
          <w:rFonts w:ascii="Times New Roman" w:hAnsi="Times New Roman"/>
          <w:sz w:val="24"/>
          <w:szCs w:val="24"/>
        </w:rPr>
      </w:pPr>
    </w:p>
    <w:p w:rsidR="009877F1" w:rsidRDefault="009877F1" w:rsidP="00892F5E">
      <w:pPr>
        <w:pStyle w:val="NoSpacing"/>
        <w:jc w:val="both"/>
        <w:rPr>
          <w:rFonts w:ascii="Times New Roman" w:hAnsi="Times New Roman"/>
          <w:b/>
          <w:sz w:val="24"/>
          <w:szCs w:val="24"/>
        </w:rPr>
      </w:pPr>
    </w:p>
    <w:p w:rsidR="009877F1" w:rsidRDefault="009877F1" w:rsidP="00892F5E">
      <w:pPr>
        <w:pStyle w:val="NoSpacing"/>
        <w:jc w:val="both"/>
        <w:rPr>
          <w:rFonts w:ascii="Times New Roman" w:hAnsi="Times New Roman"/>
          <w:b/>
          <w:sz w:val="24"/>
          <w:szCs w:val="24"/>
        </w:rPr>
      </w:pPr>
    </w:p>
    <w:p w:rsidR="009877F1" w:rsidRPr="00051E19" w:rsidRDefault="009877F1" w:rsidP="00376847">
      <w:pPr>
        <w:pStyle w:val="NoSpacing"/>
        <w:ind w:firstLine="720"/>
        <w:jc w:val="both"/>
        <w:rPr>
          <w:rFonts w:ascii="Times New Roman" w:hAnsi="Times New Roman"/>
          <w:b/>
          <w:sz w:val="24"/>
          <w:szCs w:val="24"/>
        </w:rPr>
      </w:pPr>
      <w:r w:rsidRPr="00051E19">
        <w:rPr>
          <w:rFonts w:ascii="Times New Roman" w:hAnsi="Times New Roman"/>
          <w:b/>
          <w:sz w:val="24"/>
          <w:szCs w:val="24"/>
        </w:rPr>
        <w:t>Пословни туризам</w:t>
      </w:r>
    </w:p>
    <w:p w:rsidR="009877F1" w:rsidRPr="00051E19" w:rsidRDefault="009877F1" w:rsidP="00892F5E">
      <w:pPr>
        <w:pStyle w:val="NoSpacing"/>
        <w:jc w:val="both"/>
        <w:rPr>
          <w:rFonts w:ascii="Times New Roman" w:hAnsi="Times New Roman"/>
          <w:sz w:val="24"/>
          <w:szCs w:val="24"/>
        </w:rPr>
      </w:pPr>
    </w:p>
    <w:p w:rsidR="009877F1" w:rsidRPr="000868BA" w:rsidRDefault="009877F1" w:rsidP="00376847">
      <w:pPr>
        <w:pStyle w:val="NoSpacing"/>
        <w:ind w:firstLine="720"/>
        <w:jc w:val="both"/>
        <w:rPr>
          <w:rFonts w:ascii="Times New Roman" w:hAnsi="Times New Roman"/>
          <w:sz w:val="24"/>
          <w:szCs w:val="24"/>
        </w:rPr>
      </w:pPr>
      <w:r>
        <w:rPr>
          <w:rFonts w:ascii="Times New Roman" w:hAnsi="Times New Roman"/>
          <w:sz w:val="24"/>
          <w:szCs w:val="24"/>
        </w:rPr>
        <w:t>П</w:t>
      </w:r>
      <w:r w:rsidRPr="000868BA">
        <w:rPr>
          <w:rFonts w:ascii="Times New Roman" w:hAnsi="Times New Roman"/>
          <w:sz w:val="24"/>
          <w:szCs w:val="24"/>
        </w:rPr>
        <w:t>ословни туризам подразумева активности лица која, из пословних разлога, путују ван места свог сталног боравка, што укључује како једнодневна тако и вишедневна путовања (са ноћењем), али не и путовање које представља редован одлазак на посао, нити редовна радна путовања пословних људи у подручју где живе и раде.</w:t>
      </w:r>
    </w:p>
    <w:p w:rsidR="009877F1" w:rsidRPr="000868BA" w:rsidRDefault="009877F1" w:rsidP="00892F5E">
      <w:pPr>
        <w:pStyle w:val="NoSpacing"/>
        <w:jc w:val="both"/>
        <w:rPr>
          <w:rFonts w:ascii="Times New Roman" w:hAnsi="Times New Roman"/>
          <w:sz w:val="24"/>
          <w:szCs w:val="24"/>
        </w:rPr>
      </w:pPr>
    </w:p>
    <w:p w:rsidR="009877F1" w:rsidRPr="00051E19" w:rsidRDefault="009877F1" w:rsidP="00376847">
      <w:pPr>
        <w:pStyle w:val="NoSpacing"/>
        <w:ind w:firstLine="720"/>
        <w:jc w:val="both"/>
        <w:rPr>
          <w:rFonts w:ascii="Times New Roman" w:hAnsi="Times New Roman"/>
          <w:sz w:val="24"/>
          <w:szCs w:val="24"/>
        </w:rPr>
      </w:pPr>
      <w:r w:rsidRPr="000868BA">
        <w:rPr>
          <w:rFonts w:ascii="Times New Roman" w:hAnsi="Times New Roman"/>
          <w:sz w:val="24"/>
          <w:szCs w:val="24"/>
        </w:rPr>
        <w:t>Под пословним путовањима у светским размерама подразумевају се конгреси, конференције, изложбе и подстицајна путовања. Стога се за ова путовања користи акроним „M.I.C.E.“</w:t>
      </w:r>
      <w:r>
        <w:rPr>
          <w:rFonts w:ascii="Times New Roman" w:hAnsi="Times New Roman"/>
          <w:sz w:val="24"/>
          <w:szCs w:val="24"/>
        </w:rPr>
        <w:t>:</w:t>
      </w:r>
    </w:p>
    <w:p w:rsidR="009877F1" w:rsidRPr="000868BA" w:rsidRDefault="009877F1" w:rsidP="00892F5E">
      <w:pPr>
        <w:pStyle w:val="NoSpacing"/>
        <w:jc w:val="both"/>
        <w:rPr>
          <w:rFonts w:ascii="Times New Roman" w:hAnsi="Times New Roman"/>
          <w:sz w:val="24"/>
          <w:szCs w:val="24"/>
        </w:rPr>
      </w:pPr>
    </w:p>
    <w:p w:rsidR="009877F1" w:rsidRPr="000868BA" w:rsidRDefault="009877F1" w:rsidP="00892F5E">
      <w:pPr>
        <w:pStyle w:val="NoSpacing"/>
        <w:jc w:val="both"/>
        <w:rPr>
          <w:rFonts w:ascii="Times New Roman" w:hAnsi="Times New Roman"/>
          <w:sz w:val="24"/>
          <w:szCs w:val="24"/>
        </w:rPr>
      </w:pPr>
      <w:r w:rsidRPr="000868BA">
        <w:rPr>
          <w:rFonts w:ascii="Times New Roman" w:hAnsi="Times New Roman"/>
          <w:sz w:val="24"/>
          <w:szCs w:val="24"/>
        </w:rPr>
        <w:t>• Мeetings – састанци</w:t>
      </w:r>
    </w:p>
    <w:p w:rsidR="009877F1" w:rsidRPr="000868BA" w:rsidRDefault="009877F1" w:rsidP="00892F5E">
      <w:pPr>
        <w:pStyle w:val="NoSpacing"/>
        <w:jc w:val="both"/>
        <w:rPr>
          <w:rFonts w:ascii="Times New Roman" w:hAnsi="Times New Roman"/>
          <w:sz w:val="24"/>
          <w:szCs w:val="24"/>
        </w:rPr>
      </w:pPr>
      <w:r w:rsidRPr="000868BA">
        <w:rPr>
          <w:rFonts w:ascii="Times New Roman" w:hAnsi="Times New Roman"/>
          <w:sz w:val="24"/>
          <w:szCs w:val="24"/>
        </w:rPr>
        <w:t>• Incentives – подстицајна путовања</w:t>
      </w:r>
    </w:p>
    <w:p w:rsidR="009877F1" w:rsidRPr="000868BA" w:rsidRDefault="009877F1" w:rsidP="00892F5E">
      <w:pPr>
        <w:pStyle w:val="NoSpacing"/>
        <w:jc w:val="both"/>
        <w:rPr>
          <w:rFonts w:ascii="Times New Roman" w:hAnsi="Times New Roman"/>
          <w:sz w:val="24"/>
          <w:szCs w:val="24"/>
        </w:rPr>
      </w:pPr>
      <w:r w:rsidRPr="000868BA">
        <w:rPr>
          <w:rFonts w:ascii="Times New Roman" w:hAnsi="Times New Roman"/>
          <w:sz w:val="24"/>
          <w:szCs w:val="24"/>
        </w:rPr>
        <w:t>• Conferences, congresses, conventions – конференције, конгреси, конвенције</w:t>
      </w:r>
    </w:p>
    <w:p w:rsidR="009877F1" w:rsidRPr="000868BA" w:rsidRDefault="009877F1" w:rsidP="00892F5E">
      <w:pPr>
        <w:pStyle w:val="NoSpacing"/>
        <w:jc w:val="both"/>
        <w:rPr>
          <w:rFonts w:ascii="Times New Roman" w:hAnsi="Times New Roman"/>
          <w:sz w:val="24"/>
          <w:szCs w:val="24"/>
        </w:rPr>
      </w:pPr>
      <w:r w:rsidRPr="000868BA">
        <w:rPr>
          <w:rFonts w:ascii="Times New Roman" w:hAnsi="Times New Roman"/>
          <w:sz w:val="24"/>
          <w:szCs w:val="24"/>
        </w:rPr>
        <w:t>• Exibitions – изложбе</w:t>
      </w:r>
    </w:p>
    <w:p w:rsidR="009877F1" w:rsidRDefault="009877F1" w:rsidP="00376847">
      <w:pPr>
        <w:pStyle w:val="NoSpacing"/>
        <w:ind w:firstLine="720"/>
        <w:jc w:val="both"/>
        <w:rPr>
          <w:rFonts w:ascii="Times New Roman" w:hAnsi="Times New Roman"/>
          <w:sz w:val="24"/>
          <w:szCs w:val="24"/>
        </w:rPr>
      </w:pPr>
    </w:p>
    <w:p w:rsidR="009877F1" w:rsidRDefault="009877F1" w:rsidP="00376847">
      <w:pPr>
        <w:pStyle w:val="NoSpacing"/>
        <w:ind w:firstLine="720"/>
        <w:jc w:val="both"/>
        <w:rPr>
          <w:rFonts w:ascii="Times New Roman" w:hAnsi="Times New Roman"/>
          <w:sz w:val="24"/>
          <w:szCs w:val="24"/>
        </w:rPr>
      </w:pPr>
      <w:r w:rsidRPr="00FC5A77">
        <w:rPr>
          <w:rFonts w:ascii="Times New Roman" w:hAnsi="Times New Roman"/>
          <w:sz w:val="24"/>
          <w:szCs w:val="24"/>
        </w:rPr>
        <w:t xml:space="preserve">Учесници конгреса, семинара и конференција постају све интересантнији сегмент туристичке популације, јер троше три пута више него остали туристи. </w:t>
      </w:r>
      <w:r>
        <w:rPr>
          <w:rFonts w:ascii="Times New Roman" w:hAnsi="Times New Roman"/>
          <w:sz w:val="24"/>
          <w:szCs w:val="24"/>
        </w:rPr>
        <w:t xml:space="preserve"> </w:t>
      </w:r>
      <w:r w:rsidRPr="000868BA">
        <w:rPr>
          <w:rFonts w:ascii="Times New Roman" w:hAnsi="Times New Roman"/>
          <w:sz w:val="24"/>
          <w:szCs w:val="24"/>
        </w:rPr>
        <w:t xml:space="preserve">Велики </w:t>
      </w:r>
      <w:r>
        <w:rPr>
          <w:rFonts w:ascii="Times New Roman" w:hAnsi="Times New Roman"/>
          <w:sz w:val="24"/>
          <w:szCs w:val="24"/>
        </w:rPr>
        <w:t>значај за  развој</w:t>
      </w:r>
      <w:r w:rsidRPr="000868BA">
        <w:rPr>
          <w:rFonts w:ascii="Times New Roman" w:hAnsi="Times New Roman"/>
          <w:sz w:val="24"/>
          <w:szCs w:val="24"/>
        </w:rPr>
        <w:t xml:space="preserve"> пословног туризма </w:t>
      </w:r>
      <w:r>
        <w:rPr>
          <w:rFonts w:ascii="Times New Roman" w:hAnsi="Times New Roman"/>
          <w:sz w:val="24"/>
          <w:szCs w:val="24"/>
        </w:rPr>
        <w:t xml:space="preserve">је постојање конгресних сала као простора за одржавање пословних састанака, </w:t>
      </w:r>
      <w:r w:rsidRPr="000868BA">
        <w:rPr>
          <w:rFonts w:ascii="Times New Roman" w:hAnsi="Times New Roman"/>
          <w:sz w:val="24"/>
          <w:szCs w:val="24"/>
        </w:rPr>
        <w:t xml:space="preserve">за организовање </w:t>
      </w:r>
      <w:r>
        <w:rPr>
          <w:rFonts w:ascii="Times New Roman" w:hAnsi="Times New Roman"/>
          <w:sz w:val="24"/>
          <w:szCs w:val="24"/>
        </w:rPr>
        <w:t xml:space="preserve">великих пословних скупова. </w:t>
      </w:r>
    </w:p>
    <w:p w:rsidR="009877F1" w:rsidRDefault="009877F1" w:rsidP="00892F5E">
      <w:pPr>
        <w:pStyle w:val="NoSpacing"/>
        <w:jc w:val="both"/>
        <w:rPr>
          <w:rFonts w:ascii="Times New Roman" w:hAnsi="Times New Roman"/>
          <w:sz w:val="24"/>
          <w:szCs w:val="24"/>
        </w:rPr>
      </w:pPr>
    </w:p>
    <w:p w:rsidR="009877F1" w:rsidRPr="00FC5A77" w:rsidRDefault="009877F1" w:rsidP="00376847">
      <w:pPr>
        <w:pStyle w:val="NoSpacing"/>
        <w:ind w:firstLine="720"/>
        <w:jc w:val="both"/>
        <w:rPr>
          <w:rFonts w:ascii="Times New Roman" w:hAnsi="Times New Roman"/>
          <w:sz w:val="24"/>
          <w:szCs w:val="24"/>
        </w:rPr>
      </w:pPr>
      <w:r>
        <w:rPr>
          <w:rFonts w:ascii="Times New Roman" w:hAnsi="Times New Roman"/>
          <w:sz w:val="24"/>
          <w:szCs w:val="24"/>
        </w:rPr>
        <w:t>За производ пословног туриз</w:t>
      </w:r>
      <w:r w:rsidRPr="000868BA">
        <w:rPr>
          <w:rFonts w:ascii="Times New Roman" w:hAnsi="Times New Roman"/>
          <w:sz w:val="24"/>
          <w:szCs w:val="24"/>
        </w:rPr>
        <w:t xml:space="preserve">ма, веома је битно да се у оквиру менаџмента туристичке дестинације створи лоби који би у оквиру Конгресног бироа Србије, фирми и предузећа која послују на територији </w:t>
      </w:r>
      <w:r>
        <w:rPr>
          <w:rFonts w:ascii="Times New Roman" w:hAnsi="Times New Roman"/>
          <w:sz w:val="24"/>
          <w:szCs w:val="24"/>
        </w:rPr>
        <w:t>Врања</w:t>
      </w:r>
      <w:r w:rsidRPr="000868BA">
        <w:rPr>
          <w:rFonts w:ascii="Times New Roman" w:hAnsi="Times New Roman"/>
          <w:sz w:val="24"/>
          <w:szCs w:val="24"/>
        </w:rPr>
        <w:t xml:space="preserve"> и са фирмама које су пословни партнери фирми из </w:t>
      </w:r>
      <w:r>
        <w:rPr>
          <w:rFonts w:ascii="Times New Roman" w:hAnsi="Times New Roman"/>
          <w:sz w:val="24"/>
          <w:szCs w:val="24"/>
        </w:rPr>
        <w:t>Врања</w:t>
      </w:r>
      <w:r w:rsidRPr="000868BA">
        <w:rPr>
          <w:rFonts w:ascii="Times New Roman" w:hAnsi="Times New Roman"/>
          <w:sz w:val="24"/>
          <w:szCs w:val="24"/>
        </w:rPr>
        <w:t xml:space="preserve">, радио на организовању скупова и менифестација овог вида у </w:t>
      </w:r>
      <w:r>
        <w:rPr>
          <w:rFonts w:ascii="Times New Roman" w:hAnsi="Times New Roman"/>
          <w:sz w:val="24"/>
          <w:szCs w:val="24"/>
        </w:rPr>
        <w:t>Врању</w:t>
      </w:r>
      <w:r w:rsidRPr="000868BA">
        <w:rPr>
          <w:rFonts w:ascii="Times New Roman" w:hAnsi="Times New Roman"/>
          <w:sz w:val="24"/>
          <w:szCs w:val="24"/>
        </w:rPr>
        <w:t>.</w:t>
      </w:r>
      <w:r>
        <w:rPr>
          <w:rFonts w:ascii="Times New Roman" w:hAnsi="Times New Roman"/>
          <w:sz w:val="24"/>
          <w:szCs w:val="24"/>
        </w:rPr>
        <w:t xml:space="preserve"> Притом треба узети у обзир повољан положај града и близину пограничних држава: Македоније и Бугарске ради повољне прекограничне сарадње. Али оно што примарно недостаје за развој овог вида туризма јесу смештајни капацитети и конгресне сале.</w:t>
      </w:r>
      <w:r w:rsidRPr="000868BA">
        <w:rPr>
          <w:rFonts w:ascii="Times New Roman" w:hAnsi="Times New Roman"/>
          <w:sz w:val="24"/>
          <w:szCs w:val="24"/>
        </w:rPr>
        <w:t xml:space="preserve"> </w:t>
      </w:r>
    </w:p>
    <w:p w:rsidR="009877F1" w:rsidRPr="000868BA" w:rsidRDefault="009877F1" w:rsidP="00892F5E">
      <w:pPr>
        <w:pStyle w:val="NoSpacing"/>
        <w:rPr>
          <w:rFonts w:ascii="Times New Roman" w:hAnsi="Times New Roman"/>
          <w:sz w:val="24"/>
          <w:szCs w:val="24"/>
        </w:rPr>
      </w:pPr>
    </w:p>
    <w:p w:rsidR="009877F1" w:rsidRPr="00E177C5" w:rsidRDefault="009877F1" w:rsidP="00376847">
      <w:pPr>
        <w:pStyle w:val="NoSpacing"/>
        <w:ind w:firstLine="720"/>
        <w:jc w:val="both"/>
        <w:rPr>
          <w:rFonts w:ascii="Times New Roman" w:hAnsi="Times New Roman"/>
          <w:b/>
          <w:sz w:val="24"/>
          <w:szCs w:val="24"/>
        </w:rPr>
      </w:pPr>
      <w:r w:rsidRPr="00E177C5">
        <w:rPr>
          <w:rFonts w:ascii="Times New Roman" w:hAnsi="Times New Roman"/>
          <w:b/>
          <w:sz w:val="24"/>
          <w:szCs w:val="24"/>
        </w:rPr>
        <w:t>Спортско-рекреативни туризам</w:t>
      </w:r>
    </w:p>
    <w:p w:rsidR="009877F1" w:rsidRPr="00E177C5" w:rsidRDefault="009877F1" w:rsidP="00892F5E">
      <w:pPr>
        <w:pStyle w:val="NoSpacing"/>
        <w:jc w:val="both"/>
        <w:rPr>
          <w:rFonts w:ascii="Times New Roman" w:hAnsi="Times New Roman"/>
          <w:sz w:val="24"/>
          <w:szCs w:val="24"/>
        </w:rPr>
      </w:pPr>
    </w:p>
    <w:p w:rsidR="009877F1" w:rsidRDefault="009877F1" w:rsidP="00EE5A8C">
      <w:pPr>
        <w:pStyle w:val="NoSpacing"/>
        <w:ind w:firstLine="720"/>
        <w:jc w:val="both"/>
        <w:rPr>
          <w:rFonts w:ascii="Times New Roman" w:hAnsi="Times New Roman"/>
          <w:sz w:val="24"/>
          <w:szCs w:val="24"/>
        </w:rPr>
      </w:pPr>
      <w:r w:rsidRPr="000868BA">
        <w:rPr>
          <w:rFonts w:ascii="Times New Roman" w:hAnsi="Times New Roman"/>
          <w:sz w:val="24"/>
          <w:szCs w:val="24"/>
        </w:rPr>
        <w:t>Спортски туризам представља путовање, за време одмора са циљем бављења спортом,</w:t>
      </w:r>
      <w:r>
        <w:rPr>
          <w:rFonts w:ascii="Times New Roman" w:hAnsi="Times New Roman"/>
          <w:sz w:val="24"/>
          <w:szCs w:val="24"/>
        </w:rPr>
        <w:t xml:space="preserve"> </w:t>
      </w:r>
      <w:r w:rsidRPr="000868BA">
        <w:rPr>
          <w:rFonts w:ascii="Times New Roman" w:hAnsi="Times New Roman"/>
          <w:sz w:val="24"/>
          <w:szCs w:val="24"/>
        </w:rPr>
        <w:t>путовање на дестинације да би се посматрао спортски догађај, као и путовање чији је циљ</w:t>
      </w:r>
      <w:r>
        <w:rPr>
          <w:rFonts w:ascii="Times New Roman" w:hAnsi="Times New Roman"/>
          <w:sz w:val="24"/>
          <w:szCs w:val="24"/>
        </w:rPr>
        <w:t xml:space="preserve"> </w:t>
      </w:r>
      <w:r w:rsidRPr="000868BA">
        <w:rPr>
          <w:rFonts w:ascii="Times New Roman" w:hAnsi="Times New Roman"/>
          <w:sz w:val="24"/>
          <w:szCs w:val="24"/>
        </w:rPr>
        <w:t>посета спортским атракцијама. Спортски туризам је један од облика туризма, који се</w:t>
      </w:r>
      <w:r>
        <w:rPr>
          <w:rFonts w:ascii="Times New Roman" w:hAnsi="Times New Roman"/>
          <w:sz w:val="24"/>
          <w:szCs w:val="24"/>
        </w:rPr>
        <w:t xml:space="preserve"> </w:t>
      </w:r>
      <w:r w:rsidRPr="000868BA">
        <w:rPr>
          <w:rFonts w:ascii="Times New Roman" w:hAnsi="Times New Roman"/>
          <w:sz w:val="24"/>
          <w:szCs w:val="24"/>
        </w:rPr>
        <w:t xml:space="preserve">убрзано развија и који бележи стопу раста од око 10% годишње. </w:t>
      </w:r>
      <w:r>
        <w:rPr>
          <w:rFonts w:ascii="Times New Roman" w:hAnsi="Times New Roman"/>
          <w:sz w:val="24"/>
          <w:szCs w:val="24"/>
        </w:rPr>
        <w:t xml:space="preserve"> </w:t>
      </w:r>
      <w:r w:rsidRPr="000868BA">
        <w:rPr>
          <w:rFonts w:ascii="Times New Roman" w:hAnsi="Times New Roman"/>
          <w:sz w:val="24"/>
          <w:szCs w:val="24"/>
        </w:rPr>
        <w:t>Спортско-рекреативна понуда у туризму спроводи се кроз три облика активности:слободним коришћењем природних ресурса (атрактивности), коришћењем спортских</w:t>
      </w:r>
      <w:r>
        <w:rPr>
          <w:rFonts w:ascii="Times New Roman" w:hAnsi="Times New Roman"/>
          <w:sz w:val="24"/>
          <w:szCs w:val="24"/>
        </w:rPr>
        <w:t xml:space="preserve"> </w:t>
      </w:r>
      <w:r w:rsidRPr="000868BA">
        <w:rPr>
          <w:rFonts w:ascii="Times New Roman" w:hAnsi="Times New Roman"/>
          <w:sz w:val="24"/>
          <w:szCs w:val="24"/>
        </w:rPr>
        <w:t>објеката и организованим облицима спортско-рекреативних активности.</w:t>
      </w:r>
    </w:p>
    <w:p w:rsidR="009877F1" w:rsidRPr="00410BF9" w:rsidRDefault="009877F1" w:rsidP="00410BF9">
      <w:pPr>
        <w:pStyle w:val="NoSpacing"/>
        <w:jc w:val="both"/>
        <w:rPr>
          <w:rFonts w:ascii="Times New Roman" w:hAnsi="Times New Roman"/>
          <w:sz w:val="24"/>
          <w:szCs w:val="24"/>
        </w:rPr>
      </w:pPr>
    </w:p>
    <w:p w:rsidR="009877F1" w:rsidRDefault="009877F1" w:rsidP="00376847">
      <w:pPr>
        <w:pStyle w:val="NoSpacing"/>
        <w:ind w:firstLine="720"/>
        <w:jc w:val="both"/>
        <w:rPr>
          <w:rFonts w:ascii="Times New Roman" w:hAnsi="Times New Roman"/>
          <w:sz w:val="24"/>
          <w:szCs w:val="24"/>
        </w:rPr>
      </w:pPr>
      <w:r>
        <w:rPr>
          <w:rFonts w:ascii="Times New Roman" w:hAnsi="Times New Roman"/>
          <w:sz w:val="24"/>
          <w:szCs w:val="24"/>
        </w:rPr>
        <w:t>Парковска површина градског насеља Врање износи</w:t>
      </w:r>
      <w:r w:rsidRPr="00051E19">
        <w:rPr>
          <w:rFonts w:ascii="Times New Roman" w:hAnsi="Times New Roman"/>
          <w:sz w:val="24"/>
          <w:szCs w:val="24"/>
        </w:rPr>
        <w:t xml:space="preserve"> 36.200м</w:t>
      </w:r>
      <w:r w:rsidRPr="00051E19">
        <w:rPr>
          <w:rFonts w:ascii="Times New Roman" w:hAnsi="Times New Roman"/>
          <w:sz w:val="24"/>
          <w:szCs w:val="24"/>
          <w:vertAlign w:val="superscript"/>
        </w:rPr>
        <w:t>2</w:t>
      </w:r>
      <w:r w:rsidRPr="00051E19">
        <w:rPr>
          <w:rFonts w:ascii="Times New Roman" w:hAnsi="Times New Roman"/>
          <w:sz w:val="24"/>
          <w:szCs w:val="24"/>
        </w:rPr>
        <w:t xml:space="preserve">  и односе се на градски парк у центру града са уређеним стазама и клупама, који садржи бисте знаменитих Врањанаца и посебан кутак за децу и парк у првој месној заједници, затим спортско рекреативни центар у чијем саставу је Спортска хала и отворен простор за рекреацију. </w:t>
      </w:r>
    </w:p>
    <w:p w:rsidR="009877F1" w:rsidRDefault="009877F1" w:rsidP="00376847">
      <w:pPr>
        <w:pStyle w:val="NoSpacing"/>
        <w:ind w:firstLine="720"/>
        <w:jc w:val="both"/>
        <w:rPr>
          <w:rFonts w:ascii="Times New Roman" w:hAnsi="Times New Roman"/>
          <w:sz w:val="24"/>
          <w:szCs w:val="24"/>
        </w:rPr>
      </w:pPr>
    </w:p>
    <w:p w:rsidR="009877F1" w:rsidRDefault="009877F1" w:rsidP="00376847">
      <w:pPr>
        <w:pStyle w:val="NoSpacing"/>
        <w:ind w:firstLine="720"/>
        <w:jc w:val="both"/>
        <w:rPr>
          <w:rFonts w:ascii="Times New Roman" w:hAnsi="Times New Roman"/>
          <w:sz w:val="24"/>
          <w:szCs w:val="24"/>
        </w:rPr>
      </w:pPr>
      <w:r w:rsidRPr="00051E19">
        <w:rPr>
          <w:rFonts w:ascii="Times New Roman" w:hAnsi="Times New Roman"/>
          <w:sz w:val="24"/>
          <w:szCs w:val="24"/>
        </w:rPr>
        <w:t xml:space="preserve">У Врању постоје 8 стадиона за мале спортове а од тога један градски фудбалски са помоћним стадионом  и другим пратећим просторијама. </w:t>
      </w:r>
    </w:p>
    <w:p w:rsidR="009877F1" w:rsidRDefault="009877F1" w:rsidP="00376847">
      <w:pPr>
        <w:pStyle w:val="NoSpacing"/>
        <w:ind w:firstLine="720"/>
        <w:jc w:val="both"/>
        <w:rPr>
          <w:rFonts w:ascii="Times New Roman" w:hAnsi="Times New Roman"/>
          <w:sz w:val="24"/>
          <w:szCs w:val="24"/>
        </w:rPr>
      </w:pPr>
    </w:p>
    <w:p w:rsidR="009877F1" w:rsidRPr="00051E19" w:rsidRDefault="009877F1" w:rsidP="00376847">
      <w:pPr>
        <w:pStyle w:val="NoSpacing"/>
        <w:ind w:firstLine="720"/>
        <w:jc w:val="both"/>
        <w:rPr>
          <w:rFonts w:ascii="Times New Roman" w:hAnsi="Times New Roman"/>
          <w:sz w:val="24"/>
          <w:szCs w:val="24"/>
          <w:vertAlign w:val="superscript"/>
        </w:rPr>
      </w:pPr>
      <w:r w:rsidRPr="00051E19">
        <w:rPr>
          <w:rFonts w:ascii="Times New Roman" w:hAnsi="Times New Roman"/>
          <w:sz w:val="24"/>
          <w:szCs w:val="24"/>
        </w:rPr>
        <w:t>Бројна су места у граду и околини погодна за излете и рекреацију: Казанђол – бунарасто удубљење погодно је за купање, у кориту Врањске реке изнад Белог моста до кога води уређена стаза, Борино брдо у СЗ делу града– уређено излетиште у амбијенту борове шуме са дрвеним клупама и столовима и реквизитима за рекреацију деце и одраслих, Пржар – брдо у СИ делу града, на коме постоји хотел са рестораном, уређене стазе за шетњу, терен за мали фудбал и кутак за децу и прелепи видиковац са погледом на врањску котлину, Ћошка – старо излетиште Врањанаца, данас травната површина на којој су постављене клупе и столови за пикник, Девотин – изнад Пржара поред реке, на ливади коју краси богаство жума и чиста вода. Када се ради о околини треба издвојити Првонек изнад Врањске Бање, брану са минихидроелектраном и језером и уређеним делом за пикник и Александровачко језеро,</w:t>
      </w:r>
      <w:r>
        <w:rPr>
          <w:rFonts w:ascii="Times New Roman" w:hAnsi="Times New Roman"/>
          <w:sz w:val="24"/>
          <w:szCs w:val="24"/>
        </w:rPr>
        <w:t xml:space="preserve"> </w:t>
      </w:r>
      <w:r w:rsidRPr="00051E19">
        <w:rPr>
          <w:rFonts w:ascii="Times New Roman" w:hAnsi="Times New Roman"/>
          <w:sz w:val="24"/>
          <w:szCs w:val="24"/>
        </w:rPr>
        <w:t>које је у фази ревитализације.</w:t>
      </w:r>
      <w:r>
        <w:rPr>
          <w:rFonts w:ascii="Times New Roman" w:hAnsi="Times New Roman"/>
          <w:sz w:val="24"/>
          <w:szCs w:val="24"/>
        </w:rPr>
        <w:t xml:space="preserve"> И наравно највеће дарове природе планину и бању на којима се могу упражњавати и рекреативне активности.</w:t>
      </w:r>
    </w:p>
    <w:p w:rsidR="009877F1" w:rsidRPr="00410BF9" w:rsidRDefault="009877F1" w:rsidP="00F738A3">
      <w:pPr>
        <w:pStyle w:val="NoSpacing"/>
        <w:rPr>
          <w:rFonts w:ascii="Times New Roman" w:hAnsi="Times New Roman"/>
          <w:sz w:val="24"/>
          <w:szCs w:val="24"/>
        </w:rPr>
      </w:pPr>
    </w:p>
    <w:p w:rsidR="009877F1" w:rsidRPr="00852DA9" w:rsidRDefault="009877F1" w:rsidP="00F738A3">
      <w:pPr>
        <w:pStyle w:val="NoSpacing"/>
        <w:rPr>
          <w:rFonts w:ascii="Times New Roman" w:hAnsi="Times New Roman"/>
          <w:b/>
          <w:sz w:val="24"/>
          <w:szCs w:val="24"/>
        </w:rPr>
      </w:pPr>
    </w:p>
    <w:p w:rsidR="009877F1" w:rsidRPr="000868BA" w:rsidRDefault="009877F1" w:rsidP="006B70C5">
      <w:pPr>
        <w:pStyle w:val="NoSpacing"/>
        <w:ind w:firstLine="720"/>
        <w:rPr>
          <w:rFonts w:ascii="Times New Roman" w:hAnsi="Times New Roman"/>
          <w:b/>
          <w:sz w:val="24"/>
          <w:szCs w:val="24"/>
        </w:rPr>
      </w:pPr>
      <w:r>
        <w:rPr>
          <w:rFonts w:ascii="Times New Roman" w:hAnsi="Times New Roman"/>
          <w:b/>
          <w:sz w:val="24"/>
          <w:szCs w:val="24"/>
        </w:rPr>
        <w:t>6. АНАЛИЗА ПОСТОЈЕЋЕГ СТАЊА РАЗВОЈА ТУРИЗМА ГРАДА ВРАЊА</w:t>
      </w:r>
      <w:r w:rsidRPr="000868BA">
        <w:rPr>
          <w:rFonts w:ascii="Times New Roman" w:hAnsi="Times New Roman"/>
          <w:b/>
          <w:sz w:val="24"/>
          <w:szCs w:val="24"/>
        </w:rPr>
        <w:t xml:space="preserve"> </w:t>
      </w:r>
    </w:p>
    <w:p w:rsidR="009877F1" w:rsidRPr="000868BA" w:rsidRDefault="009877F1" w:rsidP="00F738A3">
      <w:pPr>
        <w:pStyle w:val="NoSpacing"/>
        <w:rPr>
          <w:rFonts w:ascii="Times New Roman" w:hAnsi="Times New Roman"/>
          <w:sz w:val="24"/>
          <w:szCs w:val="24"/>
        </w:rPr>
      </w:pPr>
    </w:p>
    <w:p w:rsidR="009877F1" w:rsidRPr="007A670E" w:rsidRDefault="009877F1" w:rsidP="006B70C5">
      <w:pPr>
        <w:pStyle w:val="NoSpacing"/>
        <w:ind w:firstLine="720"/>
        <w:rPr>
          <w:rFonts w:ascii="Times New Roman" w:hAnsi="Times New Roman"/>
          <w:b/>
          <w:sz w:val="24"/>
          <w:szCs w:val="24"/>
        </w:rPr>
      </w:pPr>
      <w:r w:rsidRPr="006C78A9">
        <w:rPr>
          <w:rFonts w:ascii="Times New Roman" w:hAnsi="Times New Roman"/>
          <w:b/>
          <w:sz w:val="24"/>
          <w:szCs w:val="24"/>
        </w:rPr>
        <w:t>6.1. Место града Врања на туристичкој мапи Србије</w:t>
      </w:r>
    </w:p>
    <w:p w:rsidR="009877F1" w:rsidRDefault="009877F1" w:rsidP="00635197">
      <w:pPr>
        <w:pStyle w:val="NoSpacing"/>
        <w:jc w:val="both"/>
        <w:rPr>
          <w:rFonts w:ascii="Times New Roman" w:hAnsi="Times New Roman"/>
          <w:sz w:val="24"/>
          <w:szCs w:val="24"/>
        </w:rPr>
      </w:pPr>
    </w:p>
    <w:p w:rsidR="009877F1" w:rsidRPr="00635197" w:rsidRDefault="009877F1" w:rsidP="007A670E">
      <w:pPr>
        <w:pStyle w:val="NoSpacing"/>
        <w:ind w:firstLine="720"/>
        <w:jc w:val="both"/>
        <w:rPr>
          <w:rFonts w:ascii="Times New Roman" w:hAnsi="Times New Roman"/>
          <w:sz w:val="24"/>
          <w:szCs w:val="24"/>
          <w:lang w:val="sr-Cyrl-CS"/>
        </w:rPr>
      </w:pPr>
      <w:r w:rsidRPr="00635197">
        <w:rPr>
          <w:rFonts w:ascii="Times New Roman" w:hAnsi="Times New Roman"/>
          <w:sz w:val="24"/>
          <w:szCs w:val="24"/>
        </w:rPr>
        <w:t xml:space="preserve">На основу досадашњих сазнања о регионалној организацији простора погодног за развој туризма, на територији Србије могуће је издвојити више приоритетних туристичких регија. </w:t>
      </w:r>
      <w:r w:rsidRPr="00635197">
        <w:rPr>
          <w:rFonts w:ascii="Times New Roman" w:hAnsi="Times New Roman"/>
          <w:sz w:val="24"/>
          <w:szCs w:val="24"/>
          <w:lang w:val="sr-Cyrl-CS"/>
        </w:rPr>
        <w:t>Просторним планом Републике Србије дефинисано је шест туристичких зона, а у оквиру источне туристичке зоне издваја се туристичка регија Крајиште и Власина, којој припада планина Бесна Кобила. Док је аутор С. Николић (1984) издвојио девет туристичких регија, а у оквиру Јужноморавске туристичке регије издваја се транзитно-рекреативна зона долине Јужне Мораве, од Лесковца до Врања са најзначајнијим мотивима: Грделичком клисуром, Врањском Бањом, Врањем као особеним културним центром и излетничко-рекреативним локалитетима планине Кукавице. У овој зони посебно је значајан део од Врањске Бање до Врања, који се у перспективи може повезати комплементарним облицима понуде са Бесном Кобилом.</w:t>
      </w:r>
    </w:p>
    <w:p w:rsidR="009877F1" w:rsidRPr="00635197" w:rsidRDefault="009877F1" w:rsidP="00635197">
      <w:pPr>
        <w:pStyle w:val="NoSpacing"/>
        <w:jc w:val="both"/>
        <w:rPr>
          <w:rFonts w:ascii="Times New Roman" w:hAnsi="Times New Roman"/>
          <w:sz w:val="24"/>
          <w:szCs w:val="24"/>
          <w:lang w:val="sr-Cyrl-CS"/>
        </w:rPr>
      </w:pPr>
    </w:p>
    <w:p w:rsidR="009877F1" w:rsidRPr="00635197" w:rsidRDefault="009877F1" w:rsidP="007A670E">
      <w:pPr>
        <w:pStyle w:val="NoSpacing"/>
        <w:ind w:firstLine="720"/>
        <w:jc w:val="both"/>
        <w:rPr>
          <w:rFonts w:ascii="Times New Roman" w:hAnsi="Times New Roman"/>
          <w:sz w:val="24"/>
          <w:szCs w:val="24"/>
          <w:lang w:val="sr-Cyrl-CS"/>
        </w:rPr>
      </w:pPr>
      <w:r w:rsidRPr="00635197">
        <w:rPr>
          <w:rFonts w:ascii="Times New Roman" w:hAnsi="Times New Roman"/>
          <w:sz w:val="24"/>
          <w:szCs w:val="24"/>
          <w:lang w:val="sr-Cyrl-CS"/>
        </w:rPr>
        <w:t>Јужноморавска туристичка регија је међународног и националног значаја. Бесна Кобила је богата пре свега природним, али  и антропогеним туристичким вредностима што омогућава развој више врста туризма. Валоризацијом и афирмацијом свих туристичких вредности може се директно утицати на укупни привредни развој југоистока Србије. Развојем туризма и то прво едукацијом локалног становништва о значају и функцијама туризма , а затим и  адекватним уређењем и опремањем ресурса кроз одрживо коришћење природе и културно-историјске баштине,  подигао би се  ниво животног стандарда, чиме би се створили услови да град Врање а пре свега општина Босилеград,  не припадају групи најнеразвијенијих општина у Србији.</w:t>
      </w:r>
      <w:r w:rsidRPr="00635197">
        <w:rPr>
          <w:rFonts w:ascii="Times New Roman" w:hAnsi="Times New Roman"/>
          <w:sz w:val="24"/>
          <w:szCs w:val="24"/>
        </w:rPr>
        <w:t xml:space="preserve"> И то све на основу </w:t>
      </w:r>
      <w:r w:rsidRPr="00635197">
        <w:rPr>
          <w:rFonts w:ascii="Times New Roman" w:hAnsi="Times New Roman"/>
          <w:sz w:val="24"/>
          <w:szCs w:val="24"/>
          <w:lang w:val="sr-Cyrl-CS"/>
        </w:rPr>
        <w:t xml:space="preserve">повећања конкурентности у туризму Србије, повећања туристичког промета, као и раста запослености имајући у виду лепезу услужних делатности које чине туризам, у оквиру којих је људски рад неопходан. </w:t>
      </w:r>
    </w:p>
    <w:p w:rsidR="009877F1" w:rsidRDefault="009877F1" w:rsidP="006C78A9">
      <w:pPr>
        <w:pStyle w:val="NoSpacing"/>
        <w:jc w:val="both"/>
        <w:rPr>
          <w:rFonts w:ascii="Times New Roman" w:hAnsi="Times New Roman"/>
          <w:sz w:val="24"/>
          <w:szCs w:val="24"/>
        </w:rPr>
      </w:pPr>
    </w:p>
    <w:p w:rsidR="009877F1" w:rsidRPr="0041789E" w:rsidRDefault="009877F1" w:rsidP="006C78A9">
      <w:pPr>
        <w:pStyle w:val="NoSpacing"/>
        <w:jc w:val="both"/>
        <w:rPr>
          <w:rFonts w:ascii="Times New Roman" w:hAnsi="Times New Roman"/>
          <w:sz w:val="24"/>
          <w:szCs w:val="24"/>
        </w:rPr>
      </w:pPr>
    </w:p>
    <w:p w:rsidR="009877F1" w:rsidRPr="000868BA" w:rsidRDefault="009877F1" w:rsidP="007A670E">
      <w:pPr>
        <w:pStyle w:val="NoSpacing"/>
        <w:ind w:firstLine="720"/>
        <w:jc w:val="both"/>
        <w:rPr>
          <w:rStyle w:val="FontStyle287"/>
          <w:sz w:val="24"/>
          <w:szCs w:val="24"/>
        </w:rPr>
      </w:pPr>
      <w:r w:rsidRPr="000868BA">
        <w:rPr>
          <w:rFonts w:ascii="Times New Roman" w:hAnsi="Times New Roman"/>
          <w:sz w:val="24"/>
          <w:szCs w:val="24"/>
        </w:rPr>
        <w:t>Град Врање налази се у оквиру кластера Југоисточне Србије, који је познат по томе што је атрактиван али недовољно откривен простор,  који представља културну ризницу српске баштине, али богат је и  нетакнутим природним вредностима. И као такав намеће се као скривени адут српског туризма у времену које долази. Планине и језера, бање, рурални туризам и туризам специјалних интереса, уз градове као особене културне центре, представљају кључне темеље за развојни  туризма југоисточне Србије.</w:t>
      </w:r>
    </w:p>
    <w:p w:rsidR="009877F1" w:rsidRDefault="009877F1" w:rsidP="006C78A9">
      <w:pPr>
        <w:pStyle w:val="NoSpacing"/>
        <w:jc w:val="both"/>
        <w:rPr>
          <w:rStyle w:val="FontStyle287"/>
          <w:sz w:val="24"/>
          <w:szCs w:val="24"/>
          <w:lang w:eastAsia="hr-HR"/>
        </w:rPr>
      </w:pPr>
    </w:p>
    <w:p w:rsidR="009877F1" w:rsidRPr="0041789E" w:rsidRDefault="009877F1" w:rsidP="0041789E">
      <w:pPr>
        <w:pStyle w:val="NoSpacing"/>
        <w:ind w:firstLine="720"/>
        <w:jc w:val="both"/>
        <w:rPr>
          <w:rStyle w:val="FontStyle287"/>
          <w:sz w:val="24"/>
          <w:szCs w:val="24"/>
          <w:lang w:eastAsia="hr-HR"/>
        </w:rPr>
      </w:pPr>
      <w:r w:rsidRPr="000868BA">
        <w:rPr>
          <w:rStyle w:val="FontStyle287"/>
          <w:sz w:val="24"/>
          <w:szCs w:val="24"/>
          <w:lang w:eastAsia="hr-HR"/>
        </w:rPr>
        <w:t xml:space="preserve">Са стране понуде, на југу Србије нема других обликованих туристичких кластера. Сам Пчињски округ у коме се предметно подручје налази и који броји преко 250 хиљада становника је у потпуности на почетку туристичког развоја, а где је као највреднији туристички ресурс, чија атрактивност има и интернационални потенцијал, препознато Власинско језеро које се налази у непосредном окружењу Бесне Кобиле. Поред Власине као предела изузетних одлика издваја се Врањска Бања са огромном геотермалном енергијом која није искоришћена. Инвенстиције су потребне и то у туристичку инфра и супраструктуру , дакле у складу са вредностима којима простор располаже, како би бања повратила свој некадашњи сјај и епитет који је и данас прати, а то је да је  „краљева бања“. </w:t>
      </w:r>
    </w:p>
    <w:p w:rsidR="009877F1" w:rsidRDefault="009877F1" w:rsidP="006C78A9">
      <w:pPr>
        <w:pStyle w:val="NoSpacing"/>
        <w:jc w:val="both"/>
        <w:rPr>
          <w:rStyle w:val="FontStyle287"/>
          <w:sz w:val="24"/>
          <w:szCs w:val="24"/>
          <w:lang w:eastAsia="hr-HR"/>
        </w:rPr>
      </w:pPr>
    </w:p>
    <w:p w:rsidR="009877F1" w:rsidRPr="000868BA" w:rsidRDefault="009877F1" w:rsidP="007A670E">
      <w:pPr>
        <w:pStyle w:val="NoSpacing"/>
        <w:ind w:firstLine="720"/>
        <w:jc w:val="both"/>
        <w:rPr>
          <w:rStyle w:val="FontStyle287"/>
          <w:sz w:val="24"/>
          <w:szCs w:val="24"/>
          <w:lang w:eastAsia="hr-HR"/>
        </w:rPr>
      </w:pPr>
      <w:r w:rsidRPr="000868BA">
        <w:rPr>
          <w:rStyle w:val="FontStyle287"/>
          <w:sz w:val="24"/>
          <w:szCs w:val="24"/>
          <w:lang w:eastAsia="hr-HR"/>
        </w:rPr>
        <w:t xml:space="preserve">Понуду кластера југоистока Србије чини и град Врање као особени културни центар са препознатљивом нематеријалном културном баштином – песмом која је проглашена за нематеријално добро Србије, игром, гастрономским специјалитетима и материјалним културно-историјским наслеђем -  Народни музеј – зграда некадашњег пашиног конака из 1765.г., Амам- некадашњи турско купатило, Бели мост – мост љубави на Врањској реци, тврђава – Марково кале, Пржар- видиковац са рестораном, бројне цркве у граду и његовој околини, излетишта: Казанђол и Борино брдо која су уређена захваљујући члановима планинарског друштва из Врања, Баба Златина улица са музеј кућом Боре Станковића и Свеправославним центром Отац Јустин Поповић Ћелијски и Врањски. Оно што недостаје Врању као и бањи јесу смештајни капацитети. Услед затварања хотела и мотела у Врању не постоји већи смештајни објекат, тако да организоване посете ђака се смештају у мотелу Предејане, испред Владичиног Хана. У граду постоји око </w:t>
      </w:r>
      <w:r>
        <w:rPr>
          <w:rStyle w:val="FontStyle287"/>
          <w:sz w:val="24"/>
          <w:szCs w:val="24"/>
          <w:lang w:eastAsia="hr-HR"/>
        </w:rPr>
        <w:t>700</w:t>
      </w:r>
      <w:r w:rsidRPr="000868BA">
        <w:rPr>
          <w:rStyle w:val="FontStyle287"/>
          <w:sz w:val="24"/>
          <w:szCs w:val="24"/>
          <w:lang w:eastAsia="hr-HR"/>
        </w:rPr>
        <w:t xml:space="preserve"> лежајева, распоређених у приватним смештајним објектима, преноћиштима, гарни хотелима чији су капацитети у просеку око 30 лежајева. Врање има потенцијала за развој туризма, који ће своју </w:t>
      </w:r>
      <w:r>
        <w:rPr>
          <w:rStyle w:val="FontStyle287"/>
          <w:sz w:val="24"/>
          <w:szCs w:val="24"/>
          <w:lang w:eastAsia="hr-HR"/>
        </w:rPr>
        <w:t xml:space="preserve">културну </w:t>
      </w:r>
      <w:r w:rsidRPr="000868BA">
        <w:rPr>
          <w:rStyle w:val="FontStyle287"/>
          <w:sz w:val="24"/>
          <w:szCs w:val="24"/>
          <w:lang w:eastAsia="hr-HR"/>
        </w:rPr>
        <w:t>понуду употпунити бањским и планинсим туризмом, захваљујући близини бање и Бесне Кобиле. Потребно је објединити ресурсе, односно изградити производе како би њихова комплементарност била остварена у оквиру кластера југоистока земље.</w:t>
      </w:r>
    </w:p>
    <w:p w:rsidR="009877F1" w:rsidRPr="000868BA" w:rsidRDefault="009877F1" w:rsidP="006C78A9">
      <w:pPr>
        <w:pStyle w:val="NoSpacing"/>
        <w:jc w:val="both"/>
        <w:rPr>
          <w:rStyle w:val="FontStyle287"/>
          <w:sz w:val="24"/>
          <w:szCs w:val="24"/>
          <w:lang w:eastAsia="hr-HR"/>
        </w:rPr>
      </w:pPr>
    </w:p>
    <w:p w:rsidR="009877F1" w:rsidRPr="000868BA" w:rsidRDefault="009877F1" w:rsidP="007A670E">
      <w:pPr>
        <w:pStyle w:val="NoSpacing"/>
        <w:ind w:firstLine="720"/>
        <w:jc w:val="both"/>
        <w:rPr>
          <w:rStyle w:val="FontStyle287"/>
          <w:sz w:val="24"/>
          <w:szCs w:val="24"/>
          <w:lang w:eastAsia="hr-HR"/>
        </w:rPr>
      </w:pPr>
      <w:r w:rsidRPr="000868BA">
        <w:rPr>
          <w:rStyle w:val="FontStyle287"/>
          <w:sz w:val="24"/>
          <w:szCs w:val="24"/>
          <w:lang w:eastAsia="hr-HR"/>
        </w:rPr>
        <w:t>Ипак, следећи аргументи указују на поступан туристички развој подручја који подразумева поступно грађење туристичког кластера који у првој фази мора бити усмерен на локално тржиште, и то због слабе куповне моћи локалног тржишта и непосредно блиског тржишта, али и стања кључних атракција и ресурса које захтева веће или мање захвате у смислу опреме и услуга (Врање, Врањска Бања), решавања питања инфраструктуре и путева (Бесна Кобила, али и комплетно подручје), решавање законодавства на државној својини (Врањска Бања – регулација рада бања у Србији);</w:t>
      </w:r>
    </w:p>
    <w:p w:rsidR="009877F1" w:rsidRPr="000868BA" w:rsidRDefault="009877F1" w:rsidP="006C78A9">
      <w:pPr>
        <w:pStyle w:val="NoSpacing"/>
        <w:jc w:val="both"/>
        <w:rPr>
          <w:rFonts w:ascii="Times New Roman" w:eastAsia="MS Mincho" w:hAnsi="Times New Roman"/>
          <w:sz w:val="24"/>
          <w:szCs w:val="24"/>
          <w:lang w:eastAsia="hr-HR"/>
        </w:rPr>
      </w:pPr>
    </w:p>
    <w:p w:rsidR="009877F1"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 xml:space="preserve">У другој фази (до 10 година), уколико дође до даљег привредног развоја Србије, али и Македоније, повећава се база потенцијалних посетилаца, уколико дође  до завршетка коридора </w:t>
      </w:r>
      <w:r>
        <w:rPr>
          <w:rFonts w:ascii="Times New Roman" w:hAnsi="Times New Roman"/>
          <w:sz w:val="24"/>
          <w:szCs w:val="24"/>
        </w:rPr>
        <w:t>10,</w:t>
      </w:r>
      <w:r w:rsidRPr="000868BA">
        <w:rPr>
          <w:rFonts w:ascii="Times New Roman" w:hAnsi="Times New Roman"/>
          <w:sz w:val="24"/>
          <w:szCs w:val="24"/>
        </w:rPr>
        <w:t xml:space="preserve">  спајања Бесне Кобиле са општинама Сурдулица и Лесковац у један туристички кластер, односно даљег развоја Бесне Кобиле – изградња нове ски стазе и изградња комерцијалних смештајних капацитета онда би предметно подручје  могло да рачуна на следећу структуру гостију:</w:t>
      </w:r>
    </w:p>
    <w:p w:rsidR="009877F1" w:rsidRDefault="009877F1" w:rsidP="0075410F">
      <w:pPr>
        <w:pStyle w:val="NoSpacing"/>
        <w:jc w:val="both"/>
        <w:rPr>
          <w:rFonts w:ascii="Times New Roman" w:hAnsi="Times New Roman"/>
          <w:sz w:val="24"/>
          <w:szCs w:val="24"/>
        </w:rPr>
      </w:pPr>
    </w:p>
    <w:p w:rsidR="009877F1" w:rsidRPr="000868BA" w:rsidRDefault="009877F1" w:rsidP="0075410F">
      <w:pPr>
        <w:pStyle w:val="NoSpacing"/>
        <w:jc w:val="both"/>
        <w:rPr>
          <w:rFonts w:ascii="Times New Roman" w:hAnsi="Times New Roman"/>
          <w:sz w:val="24"/>
          <w:szCs w:val="24"/>
        </w:rPr>
      </w:pPr>
      <w:r>
        <w:rPr>
          <w:rFonts w:ascii="Times New Roman" w:hAnsi="Times New Roman"/>
          <w:sz w:val="24"/>
          <w:szCs w:val="24"/>
        </w:rPr>
        <w:t xml:space="preserve">- </w:t>
      </w:r>
      <w:r w:rsidRPr="000868BA">
        <w:rPr>
          <w:rFonts w:ascii="Times New Roman" w:hAnsi="Times New Roman"/>
          <w:sz w:val="24"/>
          <w:szCs w:val="24"/>
        </w:rPr>
        <w:t>45% локални гости (Пчињски округ);</w:t>
      </w:r>
    </w:p>
    <w:p w:rsidR="009877F1" w:rsidRPr="000868BA" w:rsidRDefault="009877F1" w:rsidP="006C78A9">
      <w:pPr>
        <w:pStyle w:val="NoSpacing"/>
        <w:jc w:val="both"/>
        <w:rPr>
          <w:rFonts w:ascii="Times New Roman" w:hAnsi="Times New Roman"/>
          <w:sz w:val="24"/>
          <w:szCs w:val="24"/>
        </w:rPr>
      </w:pPr>
      <w:r>
        <w:rPr>
          <w:rFonts w:ascii="Times New Roman" w:hAnsi="Times New Roman"/>
          <w:sz w:val="24"/>
          <w:szCs w:val="24"/>
        </w:rPr>
        <w:t xml:space="preserve">- </w:t>
      </w:r>
      <w:r w:rsidRPr="000868BA">
        <w:rPr>
          <w:rFonts w:ascii="Times New Roman" w:hAnsi="Times New Roman"/>
          <w:sz w:val="24"/>
          <w:szCs w:val="24"/>
        </w:rPr>
        <w:t>35% остатак Србије (бањски туризам уз претпоставку решавања закона, кратки одмори фокус на веће градове у Србији);</w:t>
      </w:r>
    </w:p>
    <w:p w:rsidR="009877F1" w:rsidRPr="000868BA" w:rsidRDefault="009877F1" w:rsidP="006C78A9">
      <w:pPr>
        <w:pStyle w:val="NoSpacing"/>
        <w:jc w:val="both"/>
        <w:rPr>
          <w:rFonts w:ascii="Times New Roman" w:hAnsi="Times New Roman"/>
          <w:sz w:val="24"/>
          <w:szCs w:val="24"/>
        </w:rPr>
      </w:pPr>
      <w:r>
        <w:rPr>
          <w:rFonts w:ascii="Times New Roman" w:hAnsi="Times New Roman"/>
          <w:sz w:val="24"/>
          <w:szCs w:val="24"/>
        </w:rPr>
        <w:t xml:space="preserve">- </w:t>
      </w:r>
      <w:r w:rsidRPr="000868BA">
        <w:rPr>
          <w:rFonts w:ascii="Times New Roman" w:hAnsi="Times New Roman"/>
          <w:sz w:val="24"/>
          <w:szCs w:val="24"/>
        </w:rPr>
        <w:t>20% интернационални гости, од чега 20% регија, пре свега Македонија и Бугарска, а 10% транзитни путници са севера и запада.</w:t>
      </w:r>
    </w:p>
    <w:p w:rsidR="009877F1" w:rsidRDefault="009877F1" w:rsidP="006C78A9">
      <w:pPr>
        <w:pStyle w:val="NoSpacing"/>
        <w:jc w:val="both"/>
        <w:rPr>
          <w:rFonts w:ascii="Times New Roman" w:hAnsi="Times New Roman"/>
          <w:sz w:val="24"/>
          <w:szCs w:val="24"/>
        </w:rPr>
      </w:pPr>
    </w:p>
    <w:p w:rsidR="009877F1" w:rsidRPr="0041789E"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 xml:space="preserve">Позиционирање </w:t>
      </w:r>
      <w:r>
        <w:rPr>
          <w:rFonts w:ascii="Times New Roman" w:hAnsi="Times New Roman"/>
          <w:sz w:val="24"/>
          <w:szCs w:val="24"/>
        </w:rPr>
        <w:t>Врања</w:t>
      </w:r>
      <w:r w:rsidRPr="000868BA">
        <w:rPr>
          <w:rFonts w:ascii="Times New Roman" w:hAnsi="Times New Roman"/>
          <w:sz w:val="24"/>
          <w:szCs w:val="24"/>
        </w:rPr>
        <w:t xml:space="preserve"> узима у обзир главне користи овог подручја, а то су активности на отвореном, мир и тишина и минерални извори. Овај кластер у туристичком смислу се диференцира планинама, бањама и својим богатим културним наслеђем, а краси га имиџ природе, здравља и релаксације. Према томе, а с обзиром да овај простор чини богатство нетакнутих природних вредности, али и снаж</w:t>
      </w:r>
      <w:r>
        <w:rPr>
          <w:rFonts w:ascii="Times New Roman" w:hAnsi="Times New Roman"/>
          <w:sz w:val="24"/>
          <w:szCs w:val="24"/>
        </w:rPr>
        <w:t>на културна основа у виду средње</w:t>
      </w:r>
      <w:r w:rsidRPr="000868BA">
        <w:rPr>
          <w:rFonts w:ascii="Times New Roman" w:hAnsi="Times New Roman"/>
          <w:sz w:val="24"/>
          <w:szCs w:val="24"/>
        </w:rPr>
        <w:t xml:space="preserve">вековне баштине, </w:t>
      </w:r>
      <w:r>
        <w:rPr>
          <w:rFonts w:ascii="Times New Roman" w:hAnsi="Times New Roman"/>
          <w:sz w:val="24"/>
          <w:szCs w:val="24"/>
        </w:rPr>
        <w:t>Врање</w:t>
      </w:r>
      <w:r w:rsidRPr="000868BA">
        <w:rPr>
          <w:rFonts w:ascii="Times New Roman" w:hAnsi="Times New Roman"/>
          <w:sz w:val="24"/>
          <w:szCs w:val="24"/>
        </w:rPr>
        <w:t xml:space="preserve"> се треба комерцијализовати и промови</w:t>
      </w:r>
      <w:r>
        <w:rPr>
          <w:rFonts w:ascii="Times New Roman" w:hAnsi="Times New Roman"/>
          <w:sz w:val="24"/>
          <w:szCs w:val="24"/>
        </w:rPr>
        <w:t>сати под централним идентитетом.</w:t>
      </w:r>
    </w:p>
    <w:p w:rsidR="009877F1" w:rsidRPr="0041789E" w:rsidRDefault="009877F1" w:rsidP="0041789E">
      <w:pPr>
        <w:pStyle w:val="NoSpacing"/>
        <w:jc w:val="both"/>
        <w:rPr>
          <w:rFonts w:ascii="Times New Roman" w:hAnsi="Times New Roman"/>
          <w:sz w:val="24"/>
          <w:szCs w:val="24"/>
        </w:rPr>
      </w:pPr>
    </w:p>
    <w:p w:rsidR="009877F1" w:rsidRDefault="009877F1" w:rsidP="006B70C5">
      <w:pPr>
        <w:pStyle w:val="NoSpacing"/>
        <w:ind w:firstLine="720"/>
        <w:jc w:val="both"/>
        <w:rPr>
          <w:rFonts w:ascii="Times New Roman" w:hAnsi="Times New Roman"/>
          <w:sz w:val="24"/>
          <w:szCs w:val="24"/>
        </w:rPr>
      </w:pPr>
      <w:r w:rsidRPr="000868BA">
        <w:rPr>
          <w:rFonts w:ascii="Times New Roman" w:hAnsi="Times New Roman"/>
          <w:sz w:val="24"/>
          <w:szCs w:val="24"/>
        </w:rPr>
        <w:t xml:space="preserve">Кључни ресурси </w:t>
      </w:r>
      <w:r>
        <w:rPr>
          <w:rFonts w:ascii="Times New Roman" w:hAnsi="Times New Roman"/>
          <w:sz w:val="24"/>
          <w:szCs w:val="24"/>
        </w:rPr>
        <w:t xml:space="preserve">туристичког </w:t>
      </w:r>
      <w:r w:rsidRPr="000868BA">
        <w:rPr>
          <w:rFonts w:ascii="Times New Roman" w:hAnsi="Times New Roman"/>
          <w:sz w:val="24"/>
          <w:szCs w:val="24"/>
        </w:rPr>
        <w:t xml:space="preserve">развоја </w:t>
      </w:r>
      <w:r>
        <w:rPr>
          <w:rFonts w:ascii="Times New Roman" w:hAnsi="Times New Roman"/>
          <w:sz w:val="24"/>
          <w:szCs w:val="24"/>
        </w:rPr>
        <w:t>Врања</w:t>
      </w:r>
      <w:r w:rsidRPr="000868BA">
        <w:rPr>
          <w:rFonts w:ascii="Times New Roman" w:hAnsi="Times New Roman"/>
          <w:sz w:val="24"/>
          <w:szCs w:val="24"/>
        </w:rPr>
        <w:t>:</w:t>
      </w:r>
    </w:p>
    <w:p w:rsidR="009877F1" w:rsidRPr="007A670E" w:rsidRDefault="009877F1" w:rsidP="006C78A9">
      <w:pPr>
        <w:pStyle w:val="NoSpacing"/>
        <w:jc w:val="both"/>
        <w:rPr>
          <w:rFonts w:ascii="Times New Roman" w:hAnsi="Times New Roman"/>
          <w:sz w:val="24"/>
          <w:szCs w:val="24"/>
        </w:rPr>
      </w:pPr>
    </w:p>
    <w:p w:rsidR="009877F1" w:rsidRPr="006B70C5" w:rsidRDefault="009877F1" w:rsidP="005F0DF0">
      <w:pPr>
        <w:pStyle w:val="NoSpacing"/>
        <w:numPr>
          <w:ilvl w:val="0"/>
          <w:numId w:val="10"/>
        </w:numPr>
        <w:jc w:val="both"/>
        <w:rPr>
          <w:rFonts w:ascii="Times New Roman" w:hAnsi="Times New Roman"/>
          <w:sz w:val="24"/>
          <w:szCs w:val="24"/>
        </w:rPr>
      </w:pPr>
      <w:r w:rsidRPr="000868BA">
        <w:rPr>
          <w:rFonts w:ascii="Times New Roman" w:hAnsi="Times New Roman"/>
          <w:sz w:val="24"/>
          <w:szCs w:val="24"/>
        </w:rPr>
        <w:t>Врањска Бања / Првонек</w:t>
      </w:r>
    </w:p>
    <w:p w:rsidR="009877F1" w:rsidRPr="000868BA" w:rsidRDefault="009877F1" w:rsidP="005F0DF0">
      <w:pPr>
        <w:pStyle w:val="NoSpacing"/>
        <w:numPr>
          <w:ilvl w:val="0"/>
          <w:numId w:val="10"/>
        </w:numPr>
        <w:jc w:val="both"/>
        <w:rPr>
          <w:rFonts w:ascii="Times New Roman" w:hAnsi="Times New Roman"/>
          <w:sz w:val="24"/>
          <w:szCs w:val="24"/>
        </w:rPr>
      </w:pPr>
      <w:r>
        <w:rPr>
          <w:rFonts w:ascii="Times New Roman" w:hAnsi="Times New Roman"/>
          <w:sz w:val="24"/>
          <w:szCs w:val="24"/>
        </w:rPr>
        <w:t>Бесна Кобила</w:t>
      </w:r>
    </w:p>
    <w:p w:rsidR="009877F1" w:rsidRPr="0041789E" w:rsidRDefault="009877F1" w:rsidP="006C78A9">
      <w:pPr>
        <w:pStyle w:val="NoSpacing"/>
        <w:numPr>
          <w:ilvl w:val="0"/>
          <w:numId w:val="10"/>
        </w:numPr>
        <w:jc w:val="both"/>
        <w:rPr>
          <w:rFonts w:ascii="Times New Roman" w:hAnsi="Times New Roman"/>
          <w:sz w:val="24"/>
          <w:szCs w:val="24"/>
        </w:rPr>
      </w:pPr>
      <w:r w:rsidRPr="000868BA">
        <w:rPr>
          <w:rFonts w:ascii="Times New Roman" w:hAnsi="Times New Roman"/>
          <w:sz w:val="24"/>
          <w:szCs w:val="24"/>
        </w:rPr>
        <w:t>Град Врање</w:t>
      </w:r>
    </w:p>
    <w:p w:rsidR="009877F1" w:rsidRDefault="009877F1" w:rsidP="006B70C5">
      <w:pPr>
        <w:pStyle w:val="NoSpacing"/>
        <w:ind w:firstLine="360"/>
        <w:jc w:val="both"/>
        <w:rPr>
          <w:rFonts w:ascii="Times New Roman" w:hAnsi="Times New Roman"/>
          <w:sz w:val="24"/>
          <w:szCs w:val="24"/>
        </w:rPr>
      </w:pPr>
    </w:p>
    <w:p w:rsidR="009877F1" w:rsidRDefault="009877F1" w:rsidP="006B70C5">
      <w:pPr>
        <w:pStyle w:val="NoSpacing"/>
        <w:ind w:firstLine="360"/>
        <w:jc w:val="both"/>
        <w:rPr>
          <w:rFonts w:ascii="Times New Roman" w:hAnsi="Times New Roman"/>
          <w:sz w:val="24"/>
          <w:szCs w:val="24"/>
        </w:rPr>
      </w:pPr>
      <w:r w:rsidRPr="000868BA">
        <w:rPr>
          <w:rFonts w:ascii="Times New Roman" w:hAnsi="Times New Roman"/>
          <w:sz w:val="24"/>
          <w:szCs w:val="24"/>
        </w:rPr>
        <w:t>Атрибути подручја:</w:t>
      </w:r>
    </w:p>
    <w:p w:rsidR="009877F1" w:rsidRPr="007A670E" w:rsidRDefault="009877F1" w:rsidP="006C78A9">
      <w:pPr>
        <w:pStyle w:val="NoSpacing"/>
        <w:jc w:val="both"/>
        <w:rPr>
          <w:rFonts w:ascii="Times New Roman" w:hAnsi="Times New Roman"/>
          <w:sz w:val="24"/>
          <w:szCs w:val="24"/>
        </w:rPr>
      </w:pPr>
    </w:p>
    <w:p w:rsidR="009877F1" w:rsidRPr="000868BA" w:rsidRDefault="009877F1" w:rsidP="005F0DF0">
      <w:pPr>
        <w:pStyle w:val="NoSpacing"/>
        <w:numPr>
          <w:ilvl w:val="0"/>
          <w:numId w:val="42"/>
        </w:numPr>
        <w:jc w:val="both"/>
        <w:rPr>
          <w:rFonts w:ascii="Times New Roman" w:hAnsi="Times New Roman"/>
          <w:sz w:val="24"/>
          <w:szCs w:val="24"/>
        </w:rPr>
      </w:pPr>
      <w:r>
        <w:rPr>
          <w:rFonts w:ascii="Times New Roman" w:hAnsi="Times New Roman"/>
          <w:sz w:val="24"/>
          <w:szCs w:val="24"/>
        </w:rPr>
        <w:t xml:space="preserve">Топло </w:t>
      </w:r>
    </w:p>
    <w:p w:rsidR="009877F1" w:rsidRPr="000868BA" w:rsidRDefault="009877F1" w:rsidP="005F0DF0">
      <w:pPr>
        <w:pStyle w:val="NoSpacing"/>
        <w:numPr>
          <w:ilvl w:val="0"/>
          <w:numId w:val="42"/>
        </w:numPr>
        <w:jc w:val="both"/>
        <w:rPr>
          <w:rFonts w:ascii="Times New Roman" w:hAnsi="Times New Roman"/>
          <w:sz w:val="24"/>
          <w:szCs w:val="24"/>
        </w:rPr>
      </w:pPr>
      <w:r>
        <w:rPr>
          <w:rFonts w:ascii="Times New Roman" w:hAnsi="Times New Roman"/>
          <w:sz w:val="24"/>
          <w:szCs w:val="24"/>
        </w:rPr>
        <w:t>Очувано</w:t>
      </w:r>
      <w:r w:rsidRPr="000868BA">
        <w:rPr>
          <w:rFonts w:ascii="Times New Roman" w:hAnsi="Times New Roman"/>
          <w:sz w:val="24"/>
          <w:szCs w:val="24"/>
        </w:rPr>
        <w:t xml:space="preserve"> / живописно</w:t>
      </w:r>
    </w:p>
    <w:p w:rsidR="009877F1" w:rsidRPr="0041789E" w:rsidRDefault="009877F1" w:rsidP="0041789E">
      <w:pPr>
        <w:pStyle w:val="NoSpacing"/>
        <w:numPr>
          <w:ilvl w:val="0"/>
          <w:numId w:val="42"/>
        </w:numPr>
        <w:jc w:val="both"/>
        <w:rPr>
          <w:rFonts w:ascii="Times New Roman" w:hAnsi="Times New Roman"/>
          <w:sz w:val="24"/>
          <w:szCs w:val="24"/>
        </w:rPr>
      </w:pPr>
      <w:r w:rsidRPr="000868BA">
        <w:rPr>
          <w:rFonts w:ascii="Times New Roman" w:hAnsi="Times New Roman"/>
          <w:sz w:val="24"/>
          <w:szCs w:val="24"/>
        </w:rPr>
        <w:t>Аутентично / јединствено</w:t>
      </w:r>
    </w:p>
    <w:p w:rsidR="009877F1" w:rsidRDefault="009877F1" w:rsidP="006B70C5">
      <w:pPr>
        <w:pStyle w:val="NoSpacing"/>
        <w:ind w:firstLine="360"/>
        <w:jc w:val="both"/>
        <w:rPr>
          <w:rFonts w:ascii="Times New Roman" w:hAnsi="Times New Roman"/>
          <w:sz w:val="24"/>
          <w:szCs w:val="24"/>
        </w:rPr>
      </w:pPr>
    </w:p>
    <w:p w:rsidR="009877F1" w:rsidRDefault="009877F1" w:rsidP="006B70C5">
      <w:pPr>
        <w:pStyle w:val="NoSpacing"/>
        <w:ind w:firstLine="360"/>
        <w:jc w:val="both"/>
        <w:rPr>
          <w:rFonts w:ascii="Times New Roman" w:hAnsi="Times New Roman"/>
          <w:sz w:val="24"/>
          <w:szCs w:val="24"/>
        </w:rPr>
      </w:pPr>
      <w:r w:rsidRPr="000868BA">
        <w:rPr>
          <w:rFonts w:ascii="Times New Roman" w:hAnsi="Times New Roman"/>
          <w:sz w:val="24"/>
          <w:szCs w:val="24"/>
        </w:rPr>
        <w:t>Производи:</w:t>
      </w:r>
    </w:p>
    <w:p w:rsidR="009877F1" w:rsidRPr="007A670E" w:rsidRDefault="009877F1" w:rsidP="006C78A9">
      <w:pPr>
        <w:pStyle w:val="NoSpacing"/>
        <w:jc w:val="both"/>
        <w:rPr>
          <w:rFonts w:ascii="Times New Roman" w:hAnsi="Times New Roman"/>
          <w:sz w:val="24"/>
          <w:szCs w:val="24"/>
        </w:rPr>
      </w:pPr>
    </w:p>
    <w:p w:rsidR="009877F1" w:rsidRDefault="009877F1" w:rsidP="005F0DF0">
      <w:pPr>
        <w:pStyle w:val="NoSpacing"/>
        <w:numPr>
          <w:ilvl w:val="0"/>
          <w:numId w:val="43"/>
        </w:numPr>
        <w:jc w:val="both"/>
        <w:rPr>
          <w:rFonts w:ascii="Times New Roman" w:hAnsi="Times New Roman"/>
          <w:sz w:val="24"/>
          <w:szCs w:val="24"/>
        </w:rPr>
      </w:pPr>
      <w:r w:rsidRPr="000868BA">
        <w:rPr>
          <w:rFonts w:ascii="Times New Roman" w:hAnsi="Times New Roman"/>
          <w:sz w:val="24"/>
          <w:szCs w:val="24"/>
        </w:rPr>
        <w:t>СПА / Wеллнесс</w:t>
      </w:r>
    </w:p>
    <w:p w:rsidR="009877F1" w:rsidRPr="0075410F" w:rsidRDefault="009877F1" w:rsidP="005F0DF0">
      <w:pPr>
        <w:pStyle w:val="NoSpacing"/>
        <w:numPr>
          <w:ilvl w:val="0"/>
          <w:numId w:val="43"/>
        </w:numPr>
        <w:jc w:val="both"/>
        <w:rPr>
          <w:rFonts w:ascii="Times New Roman" w:hAnsi="Times New Roman"/>
          <w:sz w:val="24"/>
          <w:szCs w:val="24"/>
        </w:rPr>
      </w:pPr>
      <w:r w:rsidRPr="000868BA">
        <w:rPr>
          <w:rFonts w:ascii="Times New Roman" w:hAnsi="Times New Roman"/>
          <w:sz w:val="24"/>
          <w:szCs w:val="24"/>
        </w:rPr>
        <w:t>Скијање</w:t>
      </w:r>
    </w:p>
    <w:p w:rsidR="009877F1" w:rsidRPr="000868BA" w:rsidRDefault="009877F1" w:rsidP="005F0DF0">
      <w:pPr>
        <w:pStyle w:val="NoSpacing"/>
        <w:numPr>
          <w:ilvl w:val="0"/>
          <w:numId w:val="43"/>
        </w:numPr>
        <w:jc w:val="both"/>
        <w:rPr>
          <w:rFonts w:ascii="Times New Roman" w:hAnsi="Times New Roman"/>
          <w:sz w:val="24"/>
          <w:szCs w:val="24"/>
        </w:rPr>
      </w:pPr>
      <w:r w:rsidRPr="000868BA">
        <w:rPr>
          <w:rFonts w:ascii="Times New Roman" w:hAnsi="Times New Roman"/>
          <w:sz w:val="24"/>
          <w:szCs w:val="24"/>
        </w:rPr>
        <w:t>Културни туризам</w:t>
      </w:r>
    </w:p>
    <w:p w:rsidR="009877F1" w:rsidRPr="000868BA" w:rsidRDefault="009877F1" w:rsidP="006C78A9">
      <w:pPr>
        <w:pStyle w:val="NoSpacing"/>
        <w:jc w:val="both"/>
        <w:rPr>
          <w:rFonts w:ascii="Times New Roman" w:hAnsi="Times New Roman"/>
          <w:sz w:val="24"/>
          <w:szCs w:val="24"/>
        </w:rPr>
      </w:pPr>
    </w:p>
    <w:p w:rsidR="009877F1" w:rsidRDefault="009877F1" w:rsidP="006C78A9">
      <w:pPr>
        <w:pStyle w:val="NoSpacing"/>
        <w:jc w:val="both"/>
        <w:rPr>
          <w:rFonts w:ascii="Times New Roman" w:hAnsi="Times New Roman"/>
          <w:sz w:val="24"/>
          <w:szCs w:val="24"/>
        </w:rPr>
      </w:pPr>
      <w:r w:rsidRPr="000868BA">
        <w:rPr>
          <w:rFonts w:ascii="Times New Roman" w:hAnsi="Times New Roman"/>
          <w:sz w:val="24"/>
          <w:szCs w:val="24"/>
        </w:rPr>
        <w:t>Диференцијација кроз:</w:t>
      </w:r>
    </w:p>
    <w:p w:rsidR="009877F1" w:rsidRPr="007A670E" w:rsidRDefault="009877F1" w:rsidP="006C78A9">
      <w:pPr>
        <w:pStyle w:val="NoSpacing"/>
        <w:jc w:val="both"/>
        <w:rPr>
          <w:rFonts w:ascii="Times New Roman" w:hAnsi="Times New Roman"/>
          <w:sz w:val="24"/>
          <w:szCs w:val="24"/>
        </w:rPr>
      </w:pPr>
    </w:p>
    <w:p w:rsidR="009877F1" w:rsidRPr="000868BA" w:rsidRDefault="009877F1" w:rsidP="005F0DF0">
      <w:pPr>
        <w:pStyle w:val="NoSpacing"/>
        <w:numPr>
          <w:ilvl w:val="0"/>
          <w:numId w:val="44"/>
        </w:numPr>
        <w:jc w:val="both"/>
        <w:rPr>
          <w:rFonts w:ascii="Times New Roman" w:hAnsi="Times New Roman"/>
          <w:sz w:val="24"/>
          <w:szCs w:val="24"/>
        </w:rPr>
      </w:pPr>
      <w:r w:rsidRPr="000868BA">
        <w:rPr>
          <w:rFonts w:ascii="Times New Roman" w:hAnsi="Times New Roman"/>
          <w:sz w:val="24"/>
          <w:szCs w:val="24"/>
        </w:rPr>
        <w:t>Термалне и минералне изворе</w:t>
      </w:r>
    </w:p>
    <w:p w:rsidR="009877F1" w:rsidRPr="000868BA" w:rsidRDefault="009877F1" w:rsidP="005F0DF0">
      <w:pPr>
        <w:pStyle w:val="NoSpacing"/>
        <w:numPr>
          <w:ilvl w:val="0"/>
          <w:numId w:val="44"/>
        </w:numPr>
        <w:jc w:val="both"/>
        <w:rPr>
          <w:rFonts w:ascii="Times New Roman" w:hAnsi="Times New Roman"/>
          <w:sz w:val="24"/>
          <w:szCs w:val="24"/>
        </w:rPr>
      </w:pPr>
      <w:r w:rsidRPr="000868BA">
        <w:rPr>
          <w:rFonts w:ascii="Times New Roman" w:hAnsi="Times New Roman"/>
          <w:sz w:val="24"/>
          <w:szCs w:val="24"/>
        </w:rPr>
        <w:t>Географску разноврсност</w:t>
      </w:r>
    </w:p>
    <w:p w:rsidR="009877F1" w:rsidRPr="000868BA" w:rsidRDefault="009877F1" w:rsidP="005F0DF0">
      <w:pPr>
        <w:pStyle w:val="NoSpacing"/>
        <w:numPr>
          <w:ilvl w:val="0"/>
          <w:numId w:val="44"/>
        </w:numPr>
        <w:jc w:val="both"/>
        <w:rPr>
          <w:rFonts w:ascii="Times New Roman" w:hAnsi="Times New Roman"/>
          <w:sz w:val="24"/>
          <w:szCs w:val="24"/>
        </w:rPr>
      </w:pPr>
      <w:r w:rsidRPr="000868BA">
        <w:rPr>
          <w:rFonts w:ascii="Times New Roman" w:hAnsi="Times New Roman"/>
          <w:sz w:val="24"/>
          <w:szCs w:val="24"/>
        </w:rPr>
        <w:t>Специфичну културу</w:t>
      </w:r>
    </w:p>
    <w:p w:rsidR="009877F1" w:rsidRPr="000868BA" w:rsidRDefault="009877F1" w:rsidP="005F0DF0">
      <w:pPr>
        <w:pStyle w:val="NoSpacing"/>
        <w:numPr>
          <w:ilvl w:val="0"/>
          <w:numId w:val="44"/>
        </w:numPr>
        <w:jc w:val="both"/>
        <w:rPr>
          <w:rFonts w:ascii="Times New Roman" w:hAnsi="Times New Roman"/>
          <w:sz w:val="24"/>
          <w:szCs w:val="24"/>
        </w:rPr>
      </w:pPr>
      <w:r w:rsidRPr="000868BA">
        <w:rPr>
          <w:rFonts w:ascii="Times New Roman" w:hAnsi="Times New Roman"/>
          <w:sz w:val="24"/>
          <w:szCs w:val="24"/>
        </w:rPr>
        <w:t>Повољан положај</w:t>
      </w:r>
    </w:p>
    <w:p w:rsidR="009877F1" w:rsidRPr="000868BA" w:rsidRDefault="009877F1" w:rsidP="006C78A9">
      <w:pPr>
        <w:pStyle w:val="NoSpacing"/>
        <w:jc w:val="both"/>
        <w:rPr>
          <w:rFonts w:ascii="Times New Roman" w:hAnsi="Times New Roman"/>
          <w:sz w:val="24"/>
          <w:szCs w:val="24"/>
        </w:rPr>
      </w:pPr>
    </w:p>
    <w:p w:rsidR="009877F1" w:rsidRPr="000868BA" w:rsidRDefault="009877F1" w:rsidP="006C78A9">
      <w:pPr>
        <w:pStyle w:val="NoSpacing"/>
        <w:jc w:val="both"/>
        <w:rPr>
          <w:rFonts w:ascii="Times New Roman" w:hAnsi="Times New Roman"/>
          <w:sz w:val="24"/>
          <w:szCs w:val="24"/>
        </w:rPr>
      </w:pPr>
    </w:p>
    <w:p w:rsidR="009877F1" w:rsidRPr="000868BA"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И у оквиру тога потребно је квалитетно саобраћајно повезати тачке Врање – Бе</w:t>
      </w:r>
      <w:r>
        <w:rPr>
          <w:rFonts w:ascii="Times New Roman" w:hAnsi="Times New Roman"/>
          <w:sz w:val="24"/>
          <w:szCs w:val="24"/>
        </w:rPr>
        <w:t xml:space="preserve">сна Кобила - Босилеград – </w:t>
      </w:r>
      <w:r w:rsidRPr="000868BA">
        <w:rPr>
          <w:rFonts w:ascii="Times New Roman" w:hAnsi="Times New Roman"/>
          <w:sz w:val="24"/>
          <w:szCs w:val="24"/>
        </w:rPr>
        <w:t>Власина – Сурдулица (преко подручја Бесне Кобиле), планирати и заштитити простор на дуги рок, отворити и подржати процесе предузетништва и направити заједнички развојни план актера развоја.</w:t>
      </w:r>
    </w:p>
    <w:p w:rsidR="009877F1" w:rsidRDefault="009877F1" w:rsidP="00F738A3">
      <w:pPr>
        <w:pStyle w:val="NoSpacing"/>
        <w:rPr>
          <w:rFonts w:ascii="Times New Roman" w:hAnsi="Times New Roman"/>
          <w:sz w:val="24"/>
          <w:szCs w:val="24"/>
        </w:rPr>
      </w:pPr>
    </w:p>
    <w:p w:rsidR="009877F1"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Најважнији природни ресурси Врања јесу најтоплија бања  Врањска Бања и планина Бесна Кобила и наравно излетишта, али и очувана природа сеоског подручја, поготово изнад Врањске Бање и изнад Врања –Пољаница – брдско планиниски предео са нетакнутом природом. Тако да природни ресурси погодују развоју бањског, планинског, излетничког и руралног туризма. Треба споменути и повољност туристичко-географског положаја, због близине аутопута Е-75, која доприноси развоју транзитног туризма.</w:t>
      </w:r>
    </w:p>
    <w:p w:rsidR="009877F1" w:rsidRDefault="009877F1" w:rsidP="006C78A9">
      <w:pPr>
        <w:pStyle w:val="NoSpacing"/>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r w:rsidRPr="000868BA">
        <w:rPr>
          <w:rFonts w:ascii="Times New Roman" w:hAnsi="Times New Roman"/>
          <w:sz w:val="24"/>
          <w:szCs w:val="24"/>
        </w:rPr>
        <w:t>Антропогени ресурси погодују развоју културног туризма захваљујући постојању Баба Златине улице, Музеј куће Боре Станковића, Свеправославног центра Јустин ћелијски и врањски, Саборног храма, Народног музеја, Трга Републике, Белог моста, Спомен собе, али и захваљујући и елементима нематеријалне културне баштине: песме, игре, предања и обичаја.</w:t>
      </w:r>
    </w:p>
    <w:p w:rsidR="009877F1" w:rsidRDefault="009877F1" w:rsidP="00F6510F">
      <w:pPr>
        <w:pStyle w:val="NoSpacing"/>
        <w:ind w:firstLine="720"/>
        <w:jc w:val="both"/>
        <w:rPr>
          <w:rFonts w:ascii="Times New Roman" w:hAnsi="Times New Roman"/>
          <w:sz w:val="24"/>
          <w:szCs w:val="24"/>
        </w:rPr>
      </w:pPr>
    </w:p>
    <w:p w:rsidR="009877F1" w:rsidRPr="008E6EF1" w:rsidRDefault="009877F1" w:rsidP="008E6EF1">
      <w:pPr>
        <w:pStyle w:val="NoSpacing"/>
        <w:ind w:firstLine="720"/>
        <w:jc w:val="both"/>
        <w:rPr>
          <w:rFonts w:ascii="Times New Roman" w:hAnsi="Times New Roman"/>
          <w:sz w:val="24"/>
          <w:szCs w:val="24"/>
        </w:rPr>
      </w:pPr>
      <w:r w:rsidRPr="008E6EF1">
        <w:rPr>
          <w:rFonts w:ascii="Times New Roman" w:hAnsi="Times New Roman"/>
          <w:sz w:val="24"/>
          <w:szCs w:val="24"/>
        </w:rPr>
        <w:t xml:space="preserve">У оквиру усвојене </w:t>
      </w:r>
      <w:r w:rsidRPr="008E6EF1">
        <w:rPr>
          <w:rFonts w:ascii="Times New Roman" w:hAnsi="Times New Roman"/>
          <w:b/>
          <w:sz w:val="24"/>
          <w:szCs w:val="24"/>
        </w:rPr>
        <w:t>Стратегије развоја туризма Републике Србије од 2017.г. до 2025</w:t>
      </w:r>
      <w:r w:rsidRPr="008E6EF1">
        <w:rPr>
          <w:rFonts w:ascii="Times New Roman" w:hAnsi="Times New Roman"/>
          <w:sz w:val="24"/>
          <w:szCs w:val="24"/>
        </w:rPr>
        <w:t>.г. , туристичка дестинација Власина, Врање, Врањска Бања је на 14. месту од укупно 18. Просторни оквир дестинације чине Сурдулица, Врање и Бесна Кобила, а кључне вредности јесу културно наслеђе, природна богаства, Власинско језеро, Врањска Бања и мали градови. Пол развоја је град Врање. Кључни производи јесу здравствени, спа и велнес, етнотуризам, скијање, културне тематске руте, манифестације, рурални туризам и специјални интереси.</w:t>
      </w:r>
    </w:p>
    <w:p w:rsidR="009877F1" w:rsidRDefault="009877F1" w:rsidP="008E6EF1">
      <w:pPr>
        <w:pStyle w:val="NoSpacing"/>
        <w:jc w:val="both"/>
        <w:rPr>
          <w:rFonts w:ascii="Times New Roman" w:hAnsi="Times New Roman"/>
          <w:sz w:val="24"/>
          <w:szCs w:val="24"/>
        </w:rPr>
      </w:pPr>
    </w:p>
    <w:p w:rsidR="009877F1" w:rsidRPr="008E6EF1" w:rsidRDefault="009877F1" w:rsidP="008E6EF1">
      <w:pPr>
        <w:pStyle w:val="NoSpacing"/>
        <w:ind w:firstLine="720"/>
        <w:jc w:val="both"/>
        <w:rPr>
          <w:rFonts w:ascii="Times New Roman" w:hAnsi="Times New Roman"/>
          <w:sz w:val="24"/>
          <w:szCs w:val="24"/>
        </w:rPr>
      </w:pPr>
      <w:r w:rsidRPr="008E6EF1">
        <w:rPr>
          <w:rFonts w:ascii="Times New Roman" w:hAnsi="Times New Roman"/>
          <w:sz w:val="24"/>
          <w:szCs w:val="24"/>
        </w:rPr>
        <w:t xml:space="preserve">Садашње стање развијености туризма у Врању и Пчињском округу није задовољавајуће и далеко је од потенцијала којима град  у том домену располаже. Потребно је ажурирање постојећих статегијских мастер планова (Власина и Бесна Кобила) и припрема и усвајање нових (Врањска Бања и Врање). Јер се стратегија реализује путем </w:t>
      </w:r>
      <w:r w:rsidRPr="008E6EF1">
        <w:rPr>
          <w:rFonts w:ascii="Times New Roman" w:hAnsi="Times New Roman"/>
          <w:b/>
          <w:sz w:val="24"/>
          <w:szCs w:val="24"/>
        </w:rPr>
        <w:t>стратегијског мастер плана, стратегијског маркетинг плана</w:t>
      </w:r>
      <w:r w:rsidRPr="008E6EF1">
        <w:rPr>
          <w:rFonts w:ascii="Times New Roman" w:hAnsi="Times New Roman"/>
          <w:sz w:val="24"/>
          <w:szCs w:val="24"/>
        </w:rPr>
        <w:t xml:space="preserve"> и </w:t>
      </w:r>
      <w:r w:rsidRPr="008E6EF1">
        <w:rPr>
          <w:rFonts w:ascii="Times New Roman" w:hAnsi="Times New Roman"/>
          <w:b/>
          <w:sz w:val="24"/>
          <w:szCs w:val="24"/>
        </w:rPr>
        <w:t>Програма развоја туристичких производа</w:t>
      </w:r>
      <w:r w:rsidRPr="008E6EF1">
        <w:rPr>
          <w:rFonts w:ascii="Times New Roman" w:hAnsi="Times New Roman"/>
          <w:sz w:val="24"/>
          <w:szCs w:val="24"/>
        </w:rPr>
        <w:t xml:space="preserve"> којим се ближе одређује развој приоритетних туристичких производа.</w:t>
      </w:r>
    </w:p>
    <w:p w:rsidR="009877F1" w:rsidRPr="008E6EF1" w:rsidRDefault="009877F1" w:rsidP="008E6EF1">
      <w:pPr>
        <w:pStyle w:val="NoSpacing"/>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p>
    <w:p w:rsidR="009877F1" w:rsidRPr="008E6EF1" w:rsidRDefault="009877F1" w:rsidP="008E6EF1">
      <w:pPr>
        <w:pStyle w:val="NoSpacing"/>
        <w:jc w:val="both"/>
        <w:rPr>
          <w:rFonts w:ascii="Times New Roman" w:hAnsi="Times New Roman"/>
          <w:sz w:val="24"/>
          <w:szCs w:val="24"/>
        </w:rPr>
      </w:pPr>
    </w:p>
    <w:p w:rsidR="009877F1" w:rsidRPr="00F6510F" w:rsidRDefault="009877F1" w:rsidP="00F6510F">
      <w:pPr>
        <w:pStyle w:val="NoSpacing"/>
        <w:ind w:firstLine="720"/>
        <w:jc w:val="both"/>
        <w:rPr>
          <w:rFonts w:ascii="Times New Roman" w:hAnsi="Times New Roman"/>
          <w:sz w:val="24"/>
          <w:szCs w:val="24"/>
        </w:rPr>
      </w:pPr>
    </w:p>
    <w:p w:rsidR="009877F1" w:rsidRPr="006C78A9" w:rsidRDefault="009877F1" w:rsidP="0075410F">
      <w:pPr>
        <w:pStyle w:val="NoSpacing"/>
        <w:ind w:firstLine="720"/>
        <w:rPr>
          <w:rFonts w:ascii="Times New Roman" w:hAnsi="Times New Roman"/>
          <w:b/>
          <w:sz w:val="24"/>
          <w:szCs w:val="24"/>
        </w:rPr>
      </w:pPr>
      <w:r w:rsidRPr="006C78A9">
        <w:rPr>
          <w:rFonts w:ascii="Times New Roman" w:hAnsi="Times New Roman"/>
          <w:b/>
          <w:sz w:val="24"/>
          <w:szCs w:val="24"/>
        </w:rPr>
        <w:t>6.2. Стање смештајних капацитета</w:t>
      </w:r>
    </w:p>
    <w:p w:rsidR="009877F1" w:rsidRPr="000868BA" w:rsidRDefault="009877F1" w:rsidP="00F738A3">
      <w:pPr>
        <w:pStyle w:val="NoSpacing"/>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r w:rsidRPr="00F6510F">
        <w:rPr>
          <w:rFonts w:ascii="Times New Roman" w:hAnsi="Times New Roman"/>
          <w:sz w:val="24"/>
          <w:szCs w:val="24"/>
        </w:rPr>
        <w:t xml:space="preserve">Смештајни капацитети Врања су недовољни да покрију потребе гостију, пре свега када су у питању организоване веће групе попут екскурзија. У Врању не постоји објекат који може извршити прихват туриста из једног аутобуса односно прихват 50 лица. </w:t>
      </w:r>
    </w:p>
    <w:p w:rsidR="009877F1" w:rsidRDefault="009877F1" w:rsidP="00F6510F">
      <w:pPr>
        <w:pStyle w:val="NoSpacing"/>
        <w:ind w:firstLine="720"/>
        <w:jc w:val="both"/>
        <w:rPr>
          <w:rFonts w:ascii="Times New Roman" w:hAnsi="Times New Roman"/>
          <w:sz w:val="24"/>
          <w:szCs w:val="24"/>
        </w:rPr>
      </w:pPr>
    </w:p>
    <w:p w:rsidR="009877F1" w:rsidRPr="00F6510F" w:rsidRDefault="009877F1" w:rsidP="00F6510F">
      <w:pPr>
        <w:pStyle w:val="NoSpacing"/>
        <w:ind w:firstLine="720"/>
        <w:jc w:val="both"/>
        <w:rPr>
          <w:rFonts w:ascii="Times New Roman" w:hAnsi="Times New Roman"/>
          <w:sz w:val="24"/>
          <w:szCs w:val="24"/>
        </w:rPr>
      </w:pPr>
      <w:r w:rsidRPr="00F6510F">
        <w:rPr>
          <w:rFonts w:ascii="Times New Roman" w:hAnsi="Times New Roman"/>
          <w:sz w:val="24"/>
          <w:szCs w:val="24"/>
        </w:rPr>
        <w:t>У следећој табели су приказани сви објекти са територије града односно њихови капацитети</w:t>
      </w:r>
      <w:r>
        <w:rPr>
          <w:rFonts w:ascii="Times New Roman" w:hAnsi="Times New Roman"/>
          <w:sz w:val="24"/>
          <w:szCs w:val="24"/>
        </w:rPr>
        <w:t xml:space="preserve"> на основу података ТО Врање</w:t>
      </w:r>
      <w:r w:rsidRPr="00F6510F">
        <w:rPr>
          <w:rFonts w:ascii="Times New Roman" w:hAnsi="Times New Roman"/>
          <w:sz w:val="24"/>
          <w:szCs w:val="24"/>
        </w:rPr>
        <w:t xml:space="preserve">. </w:t>
      </w:r>
    </w:p>
    <w:p w:rsidR="009877F1" w:rsidRPr="000F0897" w:rsidRDefault="009877F1" w:rsidP="000F0897">
      <w:pPr>
        <w:pStyle w:val="Default"/>
        <w:rPr>
          <w:rFonts w:ascii="Times New Roman" w:hAnsi="Times New Roman" w:cs="Times New Roman"/>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7"/>
        <w:gridCol w:w="4789"/>
      </w:tblGrid>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b/>
                <w:iCs/>
              </w:rPr>
            </w:pPr>
            <w:r w:rsidRPr="00F95FA3">
              <w:rPr>
                <w:rFonts w:ascii="Times New Roman" w:hAnsi="Times New Roman" w:cs="Times New Roman"/>
                <w:b/>
                <w:iCs/>
              </w:rPr>
              <w:t>Назив објекта</w:t>
            </w:r>
          </w:p>
        </w:tc>
        <w:tc>
          <w:tcPr>
            <w:tcW w:w="4788" w:type="dxa"/>
          </w:tcPr>
          <w:p w:rsidR="009877F1" w:rsidRPr="00F95FA3" w:rsidRDefault="009877F1" w:rsidP="00F95FA3">
            <w:pPr>
              <w:pStyle w:val="Default"/>
              <w:jc w:val="center"/>
              <w:rPr>
                <w:rFonts w:ascii="Times New Roman" w:hAnsi="Times New Roman" w:cs="Times New Roman"/>
                <w:b/>
                <w:iCs/>
              </w:rPr>
            </w:pPr>
            <w:r w:rsidRPr="00F95FA3">
              <w:rPr>
                <w:rFonts w:ascii="Times New Roman" w:hAnsi="Times New Roman" w:cs="Times New Roman"/>
                <w:b/>
                <w:iCs/>
              </w:rPr>
              <w:t>Број лежајева</w:t>
            </w:r>
          </w:p>
          <w:p w:rsidR="009877F1" w:rsidRPr="00F95FA3" w:rsidRDefault="009877F1" w:rsidP="00F95FA3">
            <w:pPr>
              <w:pStyle w:val="Default"/>
              <w:jc w:val="center"/>
              <w:rPr>
                <w:rFonts w:ascii="Times New Roman" w:hAnsi="Times New Roman" w:cs="Times New Roman"/>
                <w:iCs/>
              </w:rPr>
            </w:pP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Хотел „СИМПО“ Пржар</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30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Гарни Хотел М</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50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Хостел „ШРЕДЕР“</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8</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„AMICO“</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20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„ВИТЕЗ“</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17</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„GOOD PLACE“</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20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„ЗОРМАРИС М“</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43</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„ПАПИЛОН“</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40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„PONTE BIANCO“</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50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„ROSE“</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30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„ТРИООО“</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17</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„PARK GATE“</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36</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“Бојан 017”</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20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 Вила Рај“</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17</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„Бамби“</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15</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„Harmony “</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21</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Преноћиште „ Ковач“</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40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Планинарски дом „Драган Спасић“  на Бесној Кобили</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60</w:t>
            </w: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Специјална болница за рехабилитацију Врањска Бања</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120</w:t>
            </w:r>
          </w:p>
          <w:p w:rsidR="009877F1" w:rsidRPr="00F95FA3" w:rsidRDefault="009877F1" w:rsidP="00F95FA3">
            <w:pPr>
              <w:pStyle w:val="Default"/>
              <w:jc w:val="center"/>
              <w:rPr>
                <w:rFonts w:ascii="Times New Roman" w:hAnsi="Times New Roman" w:cs="Times New Roman"/>
                <w:iCs/>
              </w:rPr>
            </w:pPr>
          </w:p>
        </w:tc>
      </w:tr>
      <w:tr w:rsidR="009877F1" w:rsidRPr="00F95FA3" w:rsidTr="00F95FA3">
        <w:trPr>
          <w:jc w:val="center"/>
        </w:trPr>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Приватни смештај Врањска Бања30</w:t>
            </w:r>
          </w:p>
        </w:tc>
        <w:tc>
          <w:tcPr>
            <w:tcW w:w="4788" w:type="dxa"/>
          </w:tcPr>
          <w:p w:rsidR="009877F1" w:rsidRPr="00F95FA3" w:rsidRDefault="009877F1" w:rsidP="00F95FA3">
            <w:pPr>
              <w:pStyle w:val="Default"/>
              <w:jc w:val="center"/>
              <w:rPr>
                <w:rFonts w:ascii="Times New Roman" w:hAnsi="Times New Roman" w:cs="Times New Roman"/>
                <w:iCs/>
              </w:rPr>
            </w:pPr>
            <w:r w:rsidRPr="00F95FA3">
              <w:rPr>
                <w:rFonts w:ascii="Times New Roman" w:hAnsi="Times New Roman" w:cs="Times New Roman"/>
                <w:iCs/>
              </w:rPr>
              <w:t>30</w:t>
            </w:r>
          </w:p>
        </w:tc>
      </w:tr>
      <w:tr w:rsidR="009877F1" w:rsidRPr="00F95FA3" w:rsidTr="00F95FA3">
        <w:tblPrEx>
          <w:tblLook w:val="0000"/>
        </w:tblPrEx>
        <w:trPr>
          <w:trHeight w:val="390"/>
          <w:jc w:val="center"/>
        </w:trPr>
        <w:tc>
          <w:tcPr>
            <w:tcW w:w="4785" w:type="dxa"/>
          </w:tcPr>
          <w:p w:rsidR="009877F1" w:rsidRPr="00F95FA3" w:rsidRDefault="009877F1" w:rsidP="00F95FA3">
            <w:pPr>
              <w:pStyle w:val="Default"/>
              <w:jc w:val="center"/>
              <w:rPr>
                <w:rFonts w:ascii="Times New Roman" w:hAnsi="Times New Roman" w:cs="Times New Roman"/>
                <w:b/>
                <w:iCs/>
              </w:rPr>
            </w:pPr>
            <w:r w:rsidRPr="00F95FA3">
              <w:rPr>
                <w:rFonts w:ascii="Times New Roman" w:hAnsi="Times New Roman" w:cs="Times New Roman"/>
                <w:b/>
                <w:iCs/>
              </w:rPr>
              <w:t>Укупно</w:t>
            </w:r>
          </w:p>
        </w:tc>
        <w:tc>
          <w:tcPr>
            <w:tcW w:w="4791" w:type="dxa"/>
          </w:tcPr>
          <w:p w:rsidR="009877F1" w:rsidRPr="00F95FA3" w:rsidRDefault="009877F1" w:rsidP="00F95FA3">
            <w:pPr>
              <w:pStyle w:val="Default"/>
              <w:ind w:left="108"/>
              <w:jc w:val="center"/>
              <w:rPr>
                <w:rFonts w:ascii="Times New Roman" w:hAnsi="Times New Roman" w:cs="Times New Roman"/>
                <w:b/>
                <w:iCs/>
              </w:rPr>
            </w:pPr>
            <w:r w:rsidRPr="00F95FA3">
              <w:rPr>
                <w:rFonts w:ascii="Times New Roman" w:hAnsi="Times New Roman" w:cs="Times New Roman"/>
                <w:b/>
                <w:iCs/>
              </w:rPr>
              <w:t>684</w:t>
            </w:r>
          </w:p>
        </w:tc>
      </w:tr>
    </w:tbl>
    <w:p w:rsidR="009877F1" w:rsidRPr="00F6510F" w:rsidRDefault="009877F1" w:rsidP="000F0897">
      <w:pPr>
        <w:pStyle w:val="Default"/>
        <w:rPr>
          <w:rFonts w:ascii="Times New Roman" w:hAnsi="Times New Roman" w:cs="Times New Roman"/>
          <w:iCs/>
        </w:rPr>
      </w:pPr>
    </w:p>
    <w:p w:rsidR="009877F1" w:rsidRPr="000F0897" w:rsidRDefault="009877F1" w:rsidP="000F0897">
      <w:pPr>
        <w:pStyle w:val="Default"/>
        <w:rPr>
          <w:rFonts w:ascii="Times New Roman" w:hAnsi="Times New Roman" w:cs="Times New Roman"/>
          <w:iCs/>
        </w:rPr>
      </w:pPr>
    </w:p>
    <w:p w:rsidR="009877F1" w:rsidRPr="00F6510F" w:rsidRDefault="009877F1" w:rsidP="00F6510F">
      <w:pPr>
        <w:pStyle w:val="NoSpacing"/>
        <w:ind w:firstLine="720"/>
        <w:jc w:val="both"/>
        <w:rPr>
          <w:rFonts w:ascii="Times New Roman" w:hAnsi="Times New Roman"/>
          <w:sz w:val="24"/>
          <w:szCs w:val="24"/>
        </w:rPr>
      </w:pPr>
      <w:r w:rsidRPr="00F6510F">
        <w:rPr>
          <w:rFonts w:ascii="Times New Roman" w:hAnsi="Times New Roman"/>
          <w:sz w:val="24"/>
          <w:szCs w:val="24"/>
        </w:rPr>
        <w:t>У Врању постоје 18 смештајних објеката ( и по један објекат у Врањској Бањи и на Бесној Кобили), и 45 угоститељских објеката.</w:t>
      </w:r>
      <w:r>
        <w:rPr>
          <w:rFonts w:ascii="Times New Roman" w:hAnsi="Times New Roman"/>
          <w:sz w:val="24"/>
          <w:szCs w:val="24"/>
        </w:rPr>
        <w:t xml:space="preserve"> </w:t>
      </w:r>
      <w:r w:rsidRPr="00F6510F">
        <w:rPr>
          <w:rFonts w:ascii="Times New Roman" w:hAnsi="Times New Roman"/>
          <w:sz w:val="24"/>
          <w:szCs w:val="24"/>
        </w:rPr>
        <w:t>Објекти за смештај  су разврстани по категоријама: хотели,  преноћишта и хостели. Укупан капацитет око 700 лежајева. Угоститељски објекти су разврстани по категоријама:  кафана, ресторан, пицерија, посластичаре, кафе ресторан и др. Издвајају се ресторани домаће кухиње, где се могу пробати врањски специјалитети.</w:t>
      </w:r>
    </w:p>
    <w:p w:rsidR="009877F1" w:rsidRPr="00F6510F" w:rsidRDefault="009877F1" w:rsidP="00F738A3">
      <w:pPr>
        <w:pStyle w:val="NoSpacing"/>
        <w:rPr>
          <w:rFonts w:ascii="Times New Roman" w:hAnsi="Times New Roman"/>
          <w:sz w:val="24"/>
          <w:szCs w:val="24"/>
        </w:rPr>
      </w:pPr>
    </w:p>
    <w:p w:rsidR="009877F1" w:rsidRPr="000868BA" w:rsidRDefault="009877F1" w:rsidP="00F738A3">
      <w:pPr>
        <w:pStyle w:val="NoSpacing"/>
        <w:rPr>
          <w:rFonts w:ascii="Times New Roman" w:hAnsi="Times New Roman"/>
          <w:sz w:val="24"/>
          <w:szCs w:val="24"/>
        </w:rPr>
      </w:pPr>
    </w:p>
    <w:p w:rsidR="009877F1" w:rsidRDefault="009877F1" w:rsidP="00F6510F">
      <w:pPr>
        <w:pStyle w:val="NoSpacing"/>
        <w:ind w:firstLine="720"/>
        <w:rPr>
          <w:rFonts w:ascii="Times New Roman" w:hAnsi="Times New Roman"/>
          <w:b/>
          <w:sz w:val="24"/>
          <w:szCs w:val="24"/>
        </w:rPr>
      </w:pPr>
      <w:r>
        <w:rPr>
          <w:rFonts w:ascii="Times New Roman" w:hAnsi="Times New Roman"/>
          <w:b/>
          <w:sz w:val="24"/>
          <w:szCs w:val="24"/>
        </w:rPr>
        <w:t>6.3. Анализа туристичког промета 2007.г.-2017.г.</w:t>
      </w:r>
      <w:r w:rsidRPr="00D15AA5">
        <w:rPr>
          <w:rFonts w:ascii="Times New Roman" w:hAnsi="Times New Roman"/>
          <w:b/>
          <w:sz w:val="24"/>
          <w:szCs w:val="24"/>
        </w:rPr>
        <w:t xml:space="preserve"> </w:t>
      </w:r>
    </w:p>
    <w:p w:rsidR="009877F1" w:rsidRDefault="009877F1" w:rsidP="00F738A3">
      <w:pPr>
        <w:pStyle w:val="NoSpacing"/>
        <w:rPr>
          <w:rFonts w:ascii="Times New Roman" w:hAnsi="Times New Roman"/>
          <w:b/>
          <w:sz w:val="24"/>
          <w:szCs w:val="24"/>
        </w:rPr>
      </w:pPr>
    </w:p>
    <w:p w:rsidR="009877F1" w:rsidRPr="009A6AD5" w:rsidRDefault="009877F1" w:rsidP="007A670E">
      <w:pPr>
        <w:pStyle w:val="NoSpacing"/>
        <w:ind w:firstLine="720"/>
        <w:jc w:val="both"/>
        <w:rPr>
          <w:rFonts w:ascii="Times New Roman" w:hAnsi="Times New Roman"/>
          <w:sz w:val="24"/>
          <w:szCs w:val="24"/>
        </w:rPr>
      </w:pPr>
      <w:r w:rsidRPr="009A6AD5">
        <w:rPr>
          <w:rFonts w:ascii="Times New Roman" w:hAnsi="Times New Roman"/>
          <w:sz w:val="24"/>
          <w:szCs w:val="24"/>
        </w:rPr>
        <w:t xml:space="preserve">Основне категорије туризма јесу кретање, простор и потрошња, а најкомплекснија и најпотпунија категорија  јесте туристички промет. Заправо, туристички промет представља сплет односа и појава који проистичу из кретања и потрошње туриста у неком месту. Исказује се у физичком обиму кроз број посетилаца и број ноћења, али и у финансијком обиму кроз износ туристичке потрошње приказане у домаћој или страној валути. Тако да туризам има важну економску улогу и представља облик привређивања, зато је битно повећање броја туриста у складу са носећим капацитетом </w:t>
      </w:r>
      <w:r>
        <w:rPr>
          <w:rFonts w:ascii="Times New Roman" w:hAnsi="Times New Roman"/>
          <w:sz w:val="24"/>
          <w:szCs w:val="24"/>
        </w:rPr>
        <w:t>територије града Врања.</w:t>
      </w:r>
    </w:p>
    <w:p w:rsidR="009877F1" w:rsidRPr="00D50C4E" w:rsidRDefault="009877F1" w:rsidP="00D50C4E">
      <w:pPr>
        <w:pStyle w:val="NoSpacing"/>
        <w:jc w:val="both"/>
        <w:rPr>
          <w:rFonts w:ascii="Times New Roman" w:hAnsi="Times New Roman"/>
          <w:sz w:val="24"/>
          <w:szCs w:val="24"/>
        </w:rPr>
      </w:pPr>
    </w:p>
    <w:p w:rsidR="009877F1" w:rsidRPr="00D50C4E" w:rsidRDefault="009877F1" w:rsidP="007A670E">
      <w:pPr>
        <w:pStyle w:val="NoSpacing"/>
        <w:ind w:firstLine="720"/>
        <w:jc w:val="both"/>
        <w:rPr>
          <w:rFonts w:ascii="Times New Roman" w:hAnsi="Times New Roman"/>
          <w:sz w:val="24"/>
          <w:szCs w:val="24"/>
        </w:rPr>
      </w:pPr>
      <w:r w:rsidRPr="00D50C4E">
        <w:rPr>
          <w:rFonts w:ascii="Times New Roman" w:hAnsi="Times New Roman"/>
          <w:sz w:val="24"/>
          <w:szCs w:val="24"/>
        </w:rPr>
        <w:t>На основу података Регионалног завода за статистику у Леско</w:t>
      </w:r>
      <w:r>
        <w:rPr>
          <w:rFonts w:ascii="Times New Roman" w:hAnsi="Times New Roman"/>
          <w:sz w:val="24"/>
          <w:szCs w:val="24"/>
        </w:rPr>
        <w:t>вцу, у следећим табелама</w:t>
      </w:r>
      <w:r w:rsidRPr="00D50C4E">
        <w:rPr>
          <w:rFonts w:ascii="Times New Roman" w:hAnsi="Times New Roman"/>
          <w:sz w:val="24"/>
          <w:szCs w:val="24"/>
        </w:rPr>
        <w:t xml:space="preserve"> су приказани број долазака туриста и број ноћења односно физички обим туристичког промета за град Врање.</w:t>
      </w:r>
    </w:p>
    <w:p w:rsidR="009877F1" w:rsidRPr="00D50C4E" w:rsidRDefault="009877F1" w:rsidP="00D50C4E">
      <w:pPr>
        <w:pStyle w:val="No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2007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7188</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6728</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460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46192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45177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1015</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8529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6553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1976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18472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15016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3456</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15717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13281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2436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64664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60193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4471</w:t>
            </w:r>
          </w:p>
        </w:tc>
      </w:tr>
    </w:tbl>
    <w:p w:rsidR="009877F1" w:rsidRPr="00D50C4E" w:rsidRDefault="009877F1" w:rsidP="00F738A3">
      <w:pPr>
        <w:pStyle w:val="NoSpacing"/>
        <w:rPr>
          <w:rFonts w:ascii="Times New Roman" w:hAnsi="Times New Roman"/>
          <w:sz w:val="24"/>
          <w:szCs w:val="24"/>
        </w:rPr>
      </w:pPr>
    </w:p>
    <w:p w:rsidR="009877F1" w:rsidRPr="005B16AF" w:rsidRDefault="009877F1" w:rsidP="00F738A3">
      <w:pPr>
        <w:pStyle w:val="NoSpacing"/>
        <w:rPr>
          <w:rFonts w:ascii="Times New Roman" w:hAnsi="Times New Roman"/>
          <w:b/>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6,43, у Врању 2,17 а укупна просечна дужина боравка туриста је 4,11 дана.</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2008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8049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7710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339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49907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49154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753</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8701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7183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1518</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19856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17207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2649</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16750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8049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1857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69763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66361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3402</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6,2, у Врању 2,28, а укупна просечна дужина боравка туриста је 4,16 дана.</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2009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14007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55255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Укупна просечна дужина боравка туриста је 3,94 дана.</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2010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p>
        </w:tc>
        <w:tc>
          <w:tcPr>
            <w:tcW w:w="1368" w:type="dxa"/>
          </w:tcPr>
          <w:p w:rsidR="009877F1" w:rsidRPr="00F95FA3" w:rsidRDefault="009877F1" w:rsidP="00F738A3">
            <w:pPr>
              <w:pStyle w:val="NoSpacing"/>
              <w:rPr>
                <w:rFonts w:ascii="Times New Roman" w:hAnsi="Times New Roman"/>
                <w:sz w:val="24"/>
                <w:szCs w:val="24"/>
              </w:rPr>
            </w:pP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6262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48396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8101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13924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14363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62320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7,72, у Врању 1,72, док је просечна дужина боравка туриста 4,33 дана.</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2011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5628</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5371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257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41311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40541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770</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8731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6647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2084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16753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13589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3164</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14359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12018</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2341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58064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54130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3934</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7,34, у Врању 1,92, док је просечна дужина боравка туриста 4,04 дана.</w:t>
      </w:r>
    </w:p>
    <w:p w:rsidR="009877F1" w:rsidRDefault="009877F1" w:rsidP="00F738A3">
      <w:pPr>
        <w:pStyle w:val="NoSpacing"/>
        <w:rPr>
          <w:rFonts w:ascii="Times New Roman" w:hAnsi="Times New Roman"/>
          <w:sz w:val="24"/>
          <w:szCs w:val="24"/>
        </w:rPr>
      </w:pPr>
    </w:p>
    <w:p w:rsidR="009877F1" w:rsidRPr="0041789E"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2012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4874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4419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455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34856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33635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1221</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7349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5577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1772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13094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10016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3078</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12223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9996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2227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47950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43651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4299</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7,15, у Врању 1,78, док је просечна дужина боравка туриста 3,92 дана.</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2013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4943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4424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519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33000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31532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1468</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7158</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5233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1925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12104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8997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3107</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12101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9657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2444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45104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40529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4575</w:t>
            </w:r>
          </w:p>
        </w:tc>
      </w:tr>
    </w:tbl>
    <w:p w:rsidR="009877F1" w:rsidRDefault="009877F1" w:rsidP="00F738A3">
      <w:pPr>
        <w:pStyle w:val="NoSpacing"/>
        <w:rPr>
          <w:rFonts w:ascii="Times New Roman" w:hAnsi="Times New Roman"/>
          <w:sz w:val="24"/>
          <w:szCs w:val="24"/>
        </w:rPr>
      </w:pPr>
    </w:p>
    <w:p w:rsidR="009877F1" w:rsidRDefault="009877F1" w:rsidP="000E4E08">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6,68, у Врању 1,69, док је просечна дужина боравка туриста 3,73 дана.</w:t>
      </w:r>
    </w:p>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2014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5769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5119</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650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26393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24995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1398</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7766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5595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2171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10922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7957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2965</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13535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10714</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2821</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37315</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32952</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4363</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у Врањској Бањи износи 4,57, у Врању 1,41, док је просечна дужина боравка туриста 2,75 дана.</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2015 .г</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8236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6606</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1657</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29860</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26663</w:t>
            </w:r>
          </w:p>
        </w:tc>
        <w:tc>
          <w:tcPr>
            <w:tcW w:w="1368" w:type="dxa"/>
          </w:tcPr>
          <w:p w:rsidR="009877F1" w:rsidRPr="00F95FA3" w:rsidRDefault="009877F1" w:rsidP="00F738A3">
            <w:pPr>
              <w:pStyle w:val="NoSpacing"/>
              <w:rPr>
                <w:rFonts w:ascii="Times New Roman" w:hAnsi="Times New Roman"/>
                <w:sz w:val="24"/>
                <w:szCs w:val="24"/>
              </w:rPr>
            </w:pPr>
            <w:r w:rsidRPr="00F95FA3">
              <w:rPr>
                <w:rFonts w:ascii="Times New Roman" w:hAnsi="Times New Roman"/>
                <w:sz w:val="24"/>
                <w:szCs w:val="24"/>
              </w:rPr>
              <w:t>2292</w:t>
            </w:r>
          </w:p>
        </w:tc>
      </w:tr>
    </w:tbl>
    <w:p w:rsidR="009877F1" w:rsidRDefault="009877F1" w:rsidP="00F738A3">
      <w:pPr>
        <w:pStyle w:val="NoSpacing"/>
        <w:rPr>
          <w:rFonts w:ascii="Times New Roman" w:hAnsi="Times New Roman"/>
          <w:sz w:val="24"/>
          <w:szCs w:val="24"/>
        </w:rPr>
      </w:pPr>
    </w:p>
    <w:p w:rsidR="009877F1" w:rsidRDefault="009877F1" w:rsidP="00F738A3">
      <w:pPr>
        <w:pStyle w:val="NoSpacing"/>
        <w:rPr>
          <w:rFonts w:ascii="Times New Roman" w:hAnsi="Times New Roman"/>
          <w:sz w:val="24"/>
          <w:szCs w:val="24"/>
        </w:rPr>
      </w:pPr>
      <w:r>
        <w:rPr>
          <w:rFonts w:ascii="Times New Roman" w:hAnsi="Times New Roman"/>
          <w:sz w:val="24"/>
          <w:szCs w:val="24"/>
        </w:rPr>
        <w:t>Просечна дужина боравка износи 3,61 дана. У оквиру тога просечна дужина домаћих туриста износи 4 дана ,а страних туриста 1,38 дан.</w:t>
      </w:r>
    </w:p>
    <w:p w:rsidR="009877F1" w:rsidRDefault="009877F1" w:rsidP="00F738A3">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368"/>
        <w:gridCol w:w="1368"/>
        <w:gridCol w:w="1368"/>
        <w:gridCol w:w="1368"/>
        <w:gridCol w:w="1368"/>
        <w:gridCol w:w="1368"/>
      </w:tblGrid>
      <w:tr w:rsidR="009877F1" w:rsidRPr="00F95FA3" w:rsidTr="00F95FA3">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2016 .г</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Укупан број долазака</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Број долазака домаћих туриста</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Број долазака страних туриста</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Укупан број ноћења</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Број ноћења домаћих туриста</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Број ноћења страних туриста</w:t>
            </w:r>
          </w:p>
        </w:tc>
      </w:tr>
      <w:tr w:rsidR="009877F1" w:rsidRPr="00F95FA3" w:rsidTr="00F95FA3">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Врање</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Врањска Бања</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w:t>
            </w:r>
          </w:p>
        </w:tc>
      </w:tr>
      <w:tr w:rsidR="009877F1" w:rsidRPr="00F95FA3" w:rsidTr="00F95FA3">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Укупно</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12614</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9174</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3440</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35628</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29286</w:t>
            </w:r>
          </w:p>
        </w:tc>
        <w:tc>
          <w:tcPr>
            <w:tcW w:w="1368" w:type="dxa"/>
          </w:tcPr>
          <w:p w:rsidR="009877F1" w:rsidRPr="00F95FA3" w:rsidRDefault="009877F1" w:rsidP="00B1508E">
            <w:pPr>
              <w:pStyle w:val="NoSpacing"/>
              <w:rPr>
                <w:rFonts w:ascii="Times New Roman" w:hAnsi="Times New Roman"/>
                <w:sz w:val="24"/>
                <w:szCs w:val="24"/>
              </w:rPr>
            </w:pPr>
            <w:r w:rsidRPr="00F95FA3">
              <w:rPr>
                <w:rFonts w:ascii="Times New Roman" w:hAnsi="Times New Roman"/>
                <w:sz w:val="24"/>
                <w:szCs w:val="24"/>
              </w:rPr>
              <w:t>6342</w:t>
            </w:r>
          </w:p>
        </w:tc>
      </w:tr>
    </w:tbl>
    <w:p w:rsidR="009877F1" w:rsidRDefault="009877F1" w:rsidP="00F738A3">
      <w:pPr>
        <w:pStyle w:val="NoSpacing"/>
        <w:rPr>
          <w:rFonts w:ascii="Times New Roman" w:hAnsi="Times New Roman"/>
          <w:sz w:val="24"/>
          <w:szCs w:val="24"/>
        </w:rPr>
      </w:pPr>
    </w:p>
    <w:p w:rsidR="009877F1" w:rsidRDefault="009877F1" w:rsidP="00F6510F">
      <w:pPr>
        <w:pStyle w:val="NoSpacing"/>
        <w:jc w:val="both"/>
        <w:rPr>
          <w:rFonts w:ascii="Times New Roman" w:hAnsi="Times New Roman"/>
          <w:sz w:val="24"/>
          <w:szCs w:val="24"/>
        </w:rPr>
      </w:pPr>
      <w:r>
        <w:rPr>
          <w:rFonts w:ascii="Times New Roman" w:hAnsi="Times New Roman"/>
          <w:sz w:val="24"/>
          <w:szCs w:val="24"/>
        </w:rPr>
        <w:t>Просечна дужина боравка износи 2,82 дана. У оквиру тога просечна дужина домаћих туриста износи  3,19 дана ,а страних туриста 1,84 дан.</w:t>
      </w:r>
    </w:p>
    <w:p w:rsidR="009877F1" w:rsidRDefault="009877F1" w:rsidP="00C6414F">
      <w:pPr>
        <w:pStyle w:val="NoSpacing"/>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r>
        <w:rPr>
          <w:rFonts w:ascii="Times New Roman" w:hAnsi="Times New Roman"/>
          <w:sz w:val="24"/>
          <w:szCs w:val="24"/>
        </w:rPr>
        <w:t>На основу доступних података из напред споменутог Завода, може се утврдити следеће:</w:t>
      </w:r>
    </w:p>
    <w:p w:rsidR="009877F1" w:rsidRDefault="009877F1" w:rsidP="00F6510F">
      <w:pPr>
        <w:pStyle w:val="NoSpacing"/>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r>
        <w:rPr>
          <w:rFonts w:ascii="Times New Roman" w:hAnsi="Times New Roman"/>
          <w:sz w:val="24"/>
          <w:szCs w:val="24"/>
        </w:rPr>
        <w:t>Туристички промет на територији града Врања у периоду од 2006.г. до 2016.г. бележи константан пад до 2014.г., с тим што је на почетку посматраног период уочен раст а од 2007.г. пад броја туриста и броја ноћења. Нагли пад је између 2011.г. и 2012.г.  који је присутан и током 2013.г. Упоређујући две последње године, бележи се раст у броју туриста и броју ноћења. Раст и пад у туристичком промету се одражава равномерно и на територију Врања и на територију ГО Врањска Бања.</w:t>
      </w:r>
    </w:p>
    <w:p w:rsidR="009877F1" w:rsidRDefault="009877F1" w:rsidP="00F6510F">
      <w:pPr>
        <w:pStyle w:val="NoSpacing"/>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r>
        <w:rPr>
          <w:rFonts w:ascii="Times New Roman" w:hAnsi="Times New Roman"/>
          <w:sz w:val="24"/>
          <w:szCs w:val="24"/>
        </w:rPr>
        <w:t>Просечна дужина боравка се током посматраног периода смањује. Најмања вредност је забележена у 2014..г и износи 2,75 дана. Иако се између 2013 г. и 2014.г. бележи раст у броју у туриста и броју ноћења , њихово задржавање је мање што указује вредност дужине боравка. То чињеница важи и за последње две године.</w:t>
      </w:r>
    </w:p>
    <w:p w:rsidR="009877F1" w:rsidRDefault="009877F1" w:rsidP="00F6510F">
      <w:pPr>
        <w:pStyle w:val="NoSpacing"/>
        <w:jc w:val="both"/>
        <w:rPr>
          <w:rFonts w:ascii="Times New Roman" w:hAnsi="Times New Roman"/>
          <w:sz w:val="24"/>
          <w:szCs w:val="24"/>
        </w:rPr>
      </w:pPr>
    </w:p>
    <w:p w:rsidR="009877F1" w:rsidRDefault="009877F1" w:rsidP="00F6510F">
      <w:pPr>
        <w:pStyle w:val="NoSpacing"/>
        <w:ind w:firstLine="720"/>
        <w:jc w:val="both"/>
        <w:rPr>
          <w:rFonts w:ascii="Times New Roman" w:hAnsi="Times New Roman"/>
          <w:sz w:val="24"/>
          <w:szCs w:val="24"/>
        </w:rPr>
      </w:pPr>
      <w:r>
        <w:rPr>
          <w:rFonts w:ascii="Times New Roman" w:hAnsi="Times New Roman"/>
          <w:sz w:val="24"/>
          <w:szCs w:val="24"/>
        </w:rPr>
        <w:t>Просечна дужина боравка у Врањској Бањи износи 6,5 дана а у Врању 1,85 дана.</w:t>
      </w:r>
    </w:p>
    <w:p w:rsidR="009877F1" w:rsidRPr="0041789E" w:rsidRDefault="009877F1" w:rsidP="00F738A3">
      <w:pPr>
        <w:pStyle w:val="NoSpacing"/>
        <w:rPr>
          <w:rFonts w:ascii="Times New Roman" w:hAnsi="Times New Roman"/>
          <w:b/>
          <w:sz w:val="24"/>
          <w:szCs w:val="24"/>
        </w:rPr>
      </w:pPr>
    </w:p>
    <w:p w:rsidR="009877F1" w:rsidRPr="000868BA" w:rsidRDefault="009877F1" w:rsidP="00F738A3">
      <w:pPr>
        <w:pStyle w:val="NoSpacing"/>
        <w:rPr>
          <w:rFonts w:ascii="Times New Roman" w:hAnsi="Times New Roman"/>
          <w:sz w:val="24"/>
          <w:szCs w:val="24"/>
        </w:rPr>
      </w:pPr>
    </w:p>
    <w:p w:rsidR="009877F1" w:rsidRPr="00F6510F" w:rsidRDefault="009877F1" w:rsidP="00376847">
      <w:pPr>
        <w:pStyle w:val="NoSpacing"/>
        <w:ind w:firstLine="720"/>
        <w:rPr>
          <w:rFonts w:ascii="Times New Roman" w:hAnsi="Times New Roman"/>
          <w:b/>
          <w:sz w:val="24"/>
          <w:szCs w:val="24"/>
        </w:rPr>
      </w:pPr>
      <w:r>
        <w:rPr>
          <w:rFonts w:ascii="Times New Roman" w:hAnsi="Times New Roman"/>
          <w:b/>
          <w:sz w:val="24"/>
          <w:szCs w:val="24"/>
        </w:rPr>
        <w:t>6.4. Туристичка промоција Врања – промотивне активности</w:t>
      </w:r>
    </w:p>
    <w:p w:rsidR="009877F1" w:rsidRPr="000868BA" w:rsidRDefault="009877F1" w:rsidP="00F738A3">
      <w:pPr>
        <w:pStyle w:val="NoSpacing"/>
        <w:rPr>
          <w:rFonts w:ascii="Times New Roman" w:hAnsi="Times New Roman"/>
          <w:sz w:val="24"/>
          <w:szCs w:val="24"/>
        </w:rPr>
      </w:pPr>
    </w:p>
    <w:p w:rsidR="009877F1" w:rsidRDefault="009877F1" w:rsidP="007A670E">
      <w:pPr>
        <w:pStyle w:val="NoSpacing"/>
        <w:ind w:firstLine="720"/>
        <w:jc w:val="both"/>
        <w:rPr>
          <w:rFonts w:ascii="Times New Roman" w:hAnsi="Times New Roman"/>
          <w:sz w:val="24"/>
          <w:szCs w:val="24"/>
        </w:rPr>
      </w:pPr>
      <w:r w:rsidRPr="00260909">
        <w:rPr>
          <w:rFonts w:ascii="Times New Roman" w:hAnsi="Times New Roman"/>
          <w:sz w:val="24"/>
          <w:szCs w:val="24"/>
        </w:rPr>
        <w:t xml:space="preserve">Туристичка Организација Града Врања бави се промоцијом културних, привредних и туристичких вредности и потенцијала, сувенирском и издавачком делатношћу, дистрибуцијом туристичко-пропагандног материјала, учешћем на берзама и сајмовима туризма, организовањем излета, спортских, културних и туристичких манифестација. </w:t>
      </w:r>
      <w:r>
        <w:rPr>
          <w:rFonts w:ascii="Times New Roman" w:hAnsi="Times New Roman"/>
          <w:sz w:val="24"/>
          <w:szCs w:val="24"/>
        </w:rPr>
        <w:t>Захваљујући промотивним активностима,</w:t>
      </w:r>
      <w:r w:rsidRPr="00260909">
        <w:rPr>
          <w:rFonts w:ascii="Times New Roman" w:hAnsi="Times New Roman"/>
          <w:sz w:val="24"/>
          <w:szCs w:val="24"/>
        </w:rPr>
        <w:t xml:space="preserve"> Туристичка организација </w:t>
      </w:r>
      <w:r>
        <w:rPr>
          <w:rFonts w:ascii="Times New Roman" w:hAnsi="Times New Roman"/>
          <w:sz w:val="24"/>
          <w:szCs w:val="24"/>
        </w:rPr>
        <w:t>града</w:t>
      </w:r>
      <w:r w:rsidRPr="00260909">
        <w:rPr>
          <w:rFonts w:ascii="Times New Roman" w:hAnsi="Times New Roman"/>
          <w:sz w:val="24"/>
          <w:szCs w:val="24"/>
        </w:rPr>
        <w:t xml:space="preserve"> пружа ближе информације о туристичким објектима и ресурсима на територији града и околине и самим тим анимира потенцијалне госте. Циљ </w:t>
      </w:r>
      <w:r>
        <w:rPr>
          <w:rFonts w:ascii="Times New Roman" w:hAnsi="Times New Roman"/>
          <w:sz w:val="24"/>
          <w:szCs w:val="24"/>
        </w:rPr>
        <w:t>о</w:t>
      </w:r>
      <w:r w:rsidRPr="00260909">
        <w:rPr>
          <w:rFonts w:ascii="Times New Roman" w:hAnsi="Times New Roman"/>
          <w:sz w:val="24"/>
          <w:szCs w:val="24"/>
        </w:rPr>
        <w:t>рганизације је унапређење и промоција туристичке понуде врањског краја</w:t>
      </w:r>
      <w:r>
        <w:rPr>
          <w:rFonts w:ascii="Times New Roman" w:hAnsi="Times New Roman"/>
          <w:sz w:val="24"/>
          <w:szCs w:val="24"/>
        </w:rPr>
        <w:t>, али и развој туристичког производа/услуге града.</w:t>
      </w:r>
    </w:p>
    <w:p w:rsidR="009877F1" w:rsidRDefault="009877F1" w:rsidP="00D15AA5">
      <w:pPr>
        <w:pStyle w:val="NoSpacing"/>
        <w:jc w:val="both"/>
        <w:rPr>
          <w:rFonts w:ascii="Times New Roman" w:hAnsi="Times New Roman"/>
          <w:sz w:val="24"/>
          <w:szCs w:val="24"/>
        </w:rPr>
      </w:pPr>
    </w:p>
    <w:p w:rsidR="009877F1" w:rsidRPr="006C78A9" w:rsidRDefault="009877F1" w:rsidP="007A670E">
      <w:pPr>
        <w:pStyle w:val="NoSpacing"/>
        <w:ind w:firstLine="720"/>
        <w:jc w:val="both"/>
        <w:rPr>
          <w:rFonts w:ascii="Times New Roman" w:hAnsi="Times New Roman"/>
          <w:sz w:val="24"/>
          <w:szCs w:val="24"/>
        </w:rPr>
      </w:pPr>
      <w:r w:rsidRPr="006C78A9">
        <w:rPr>
          <w:rFonts w:ascii="Times New Roman" w:hAnsi="Times New Roman"/>
          <w:sz w:val="24"/>
          <w:szCs w:val="24"/>
        </w:rPr>
        <w:t>ТО Врање у својој промотивној понуди има штампани и видео промо материјал и то флајере, разгледнице,</w:t>
      </w:r>
      <w:r>
        <w:rPr>
          <w:rFonts w:ascii="Times New Roman" w:hAnsi="Times New Roman"/>
          <w:sz w:val="24"/>
          <w:szCs w:val="24"/>
        </w:rPr>
        <w:t xml:space="preserve"> брошуре,</w:t>
      </w:r>
      <w:r w:rsidRPr="006C78A9">
        <w:rPr>
          <w:rFonts w:ascii="Times New Roman" w:hAnsi="Times New Roman"/>
          <w:sz w:val="24"/>
          <w:szCs w:val="24"/>
        </w:rPr>
        <w:t xml:space="preserve"> филмове о Врању који садрже културно-историјско наслеђе града</w:t>
      </w:r>
      <w:r>
        <w:rPr>
          <w:rFonts w:ascii="Times New Roman" w:hAnsi="Times New Roman"/>
          <w:sz w:val="24"/>
          <w:szCs w:val="24"/>
        </w:rPr>
        <w:t xml:space="preserve"> и природне вредности врањског краја</w:t>
      </w:r>
      <w:r w:rsidRPr="006C78A9">
        <w:rPr>
          <w:rFonts w:ascii="Times New Roman" w:hAnsi="Times New Roman"/>
          <w:sz w:val="24"/>
          <w:szCs w:val="24"/>
        </w:rPr>
        <w:t>. Затим програме обиласка који се деле свим заинтересованим посетиоцима.</w:t>
      </w:r>
    </w:p>
    <w:p w:rsidR="009877F1" w:rsidRPr="006C78A9" w:rsidRDefault="009877F1" w:rsidP="00D15AA5">
      <w:pPr>
        <w:pStyle w:val="NoSpacing"/>
        <w:jc w:val="both"/>
        <w:rPr>
          <w:rFonts w:ascii="Times New Roman" w:hAnsi="Times New Roman"/>
          <w:sz w:val="24"/>
          <w:szCs w:val="24"/>
        </w:rPr>
      </w:pPr>
    </w:p>
    <w:p w:rsidR="009877F1" w:rsidRPr="006C78A9" w:rsidRDefault="009877F1" w:rsidP="007A670E">
      <w:pPr>
        <w:pStyle w:val="NoSpacing"/>
        <w:ind w:firstLine="720"/>
        <w:jc w:val="both"/>
        <w:rPr>
          <w:rFonts w:ascii="Times New Roman" w:hAnsi="Times New Roman"/>
          <w:sz w:val="24"/>
          <w:szCs w:val="24"/>
        </w:rPr>
      </w:pPr>
      <w:r w:rsidRPr="006C78A9">
        <w:rPr>
          <w:rFonts w:ascii="Times New Roman" w:hAnsi="Times New Roman"/>
          <w:sz w:val="24"/>
          <w:szCs w:val="24"/>
        </w:rPr>
        <w:t xml:space="preserve">На сајту ТО Врање </w:t>
      </w:r>
      <w:hyperlink r:id="rId8" w:history="1">
        <w:r w:rsidRPr="006C78A9">
          <w:rPr>
            <w:rStyle w:val="Hyperlink"/>
            <w:rFonts w:ascii="Times New Roman" w:hAnsi="Times New Roman"/>
            <w:color w:val="auto"/>
            <w:sz w:val="24"/>
            <w:szCs w:val="24"/>
          </w:rPr>
          <w:t>http://www.tovranje.rs</w:t>
        </w:r>
      </w:hyperlink>
      <w:r w:rsidRPr="006C78A9">
        <w:rPr>
          <w:rFonts w:ascii="Times New Roman" w:hAnsi="Times New Roman"/>
          <w:sz w:val="24"/>
          <w:szCs w:val="24"/>
        </w:rPr>
        <w:t xml:space="preserve"> су садржане све информације о туристичким вредностима града, природним и антропогеним, о манифестацијама и тренутним активностима, затим сервисне информације које могу бити од користи туристима.</w:t>
      </w:r>
    </w:p>
    <w:p w:rsidR="009877F1" w:rsidRPr="006C78A9" w:rsidRDefault="009877F1" w:rsidP="00D15AA5">
      <w:pPr>
        <w:pStyle w:val="NoSpacing"/>
        <w:jc w:val="both"/>
        <w:rPr>
          <w:rFonts w:ascii="Times New Roman" w:hAnsi="Times New Roman"/>
          <w:sz w:val="24"/>
          <w:szCs w:val="24"/>
        </w:rPr>
      </w:pPr>
    </w:p>
    <w:p w:rsidR="009877F1" w:rsidRPr="006C78A9" w:rsidRDefault="009877F1" w:rsidP="007A670E">
      <w:pPr>
        <w:pStyle w:val="NoSpacing"/>
        <w:ind w:firstLine="720"/>
        <w:jc w:val="both"/>
        <w:rPr>
          <w:rFonts w:ascii="Times New Roman" w:hAnsi="Times New Roman"/>
          <w:sz w:val="24"/>
          <w:szCs w:val="24"/>
        </w:rPr>
      </w:pPr>
      <w:r w:rsidRPr="006C78A9">
        <w:rPr>
          <w:rFonts w:ascii="Times New Roman" w:hAnsi="Times New Roman"/>
          <w:sz w:val="24"/>
          <w:szCs w:val="24"/>
        </w:rPr>
        <w:t>Интернет промоција се односи на  коришћење друштвених мрежа и портала:</w:t>
      </w:r>
      <w:r w:rsidRPr="006C78A9">
        <w:rPr>
          <w:rFonts w:ascii="Times New Roman" w:hAnsi="Times New Roman"/>
          <w:sz w:val="24"/>
          <w:szCs w:val="24"/>
        </w:rPr>
        <w:br/>
        <w:t>Youtube: </w:t>
      </w:r>
      <w:hyperlink r:id="rId9" w:tgtFrame="_blank" w:history="1">
        <w:r w:rsidRPr="006C78A9">
          <w:rPr>
            <w:rStyle w:val="Hyperlink"/>
            <w:rFonts w:ascii="Times New Roman" w:hAnsi="Times New Roman"/>
            <w:bCs/>
            <w:color w:val="auto"/>
            <w:sz w:val="24"/>
            <w:szCs w:val="24"/>
          </w:rPr>
          <w:t>www.youtube.com/channel/UCzKW77GVcJUzDwLmZvQBf9g</w:t>
        </w:r>
      </w:hyperlink>
      <w:r w:rsidRPr="006C78A9">
        <w:rPr>
          <w:rStyle w:val="fwb"/>
          <w:rFonts w:ascii="Times New Roman" w:hAnsi="Times New Roman"/>
          <w:bCs/>
          <w:sz w:val="24"/>
          <w:szCs w:val="24"/>
        </w:rPr>
        <w:t xml:space="preserve">, </w:t>
      </w:r>
      <w:r w:rsidRPr="006C78A9">
        <w:rPr>
          <w:rFonts w:ascii="Times New Roman" w:hAnsi="Times New Roman"/>
          <w:sz w:val="24"/>
          <w:szCs w:val="24"/>
        </w:rPr>
        <w:t xml:space="preserve">Twitter:TOVranje, </w:t>
      </w:r>
      <w:hyperlink r:id="rId10" w:history="1">
        <w:r w:rsidRPr="006C78A9">
          <w:rPr>
            <w:rStyle w:val="Hyperlink"/>
            <w:rFonts w:ascii="Times New Roman" w:hAnsi="Times New Roman"/>
            <w:color w:val="auto"/>
            <w:sz w:val="24"/>
            <w:szCs w:val="24"/>
          </w:rPr>
          <w:t>https://www.facebook.com/tovranje/</w:t>
        </w:r>
      </w:hyperlink>
      <w:r w:rsidRPr="006C78A9">
        <w:rPr>
          <w:rFonts w:ascii="Times New Roman" w:hAnsi="Times New Roman"/>
          <w:sz w:val="24"/>
          <w:szCs w:val="24"/>
        </w:rPr>
        <w:t xml:space="preserve">, Портал МојаСрбија: </w:t>
      </w:r>
      <w:hyperlink r:id="rId11" w:history="1">
        <w:r w:rsidRPr="006C78A9">
          <w:rPr>
            <w:rStyle w:val="Hyperlink"/>
            <w:rFonts w:ascii="Times New Roman" w:hAnsi="Times New Roman"/>
            <w:color w:val="auto"/>
            <w:sz w:val="24"/>
            <w:szCs w:val="24"/>
          </w:rPr>
          <w:t>http://mojasrbija.rs/wp/?s=vranje</w:t>
        </w:r>
      </w:hyperlink>
      <w:r w:rsidRPr="006C78A9">
        <w:rPr>
          <w:rFonts w:ascii="Times New Roman" w:hAnsi="Times New Roman"/>
          <w:sz w:val="24"/>
          <w:szCs w:val="24"/>
        </w:rPr>
        <w:t xml:space="preserve">, андроид апликацији Serbia Audio guide и Location4me. </w:t>
      </w:r>
    </w:p>
    <w:p w:rsidR="009877F1" w:rsidRPr="006C78A9" w:rsidRDefault="009877F1" w:rsidP="00D15AA5">
      <w:pPr>
        <w:pStyle w:val="NoSpacing"/>
        <w:jc w:val="both"/>
        <w:rPr>
          <w:rFonts w:ascii="Times New Roman" w:hAnsi="Times New Roman"/>
          <w:sz w:val="24"/>
          <w:szCs w:val="24"/>
        </w:rPr>
      </w:pPr>
    </w:p>
    <w:p w:rsidR="009877F1" w:rsidRPr="006C78A9" w:rsidRDefault="009877F1" w:rsidP="007A670E">
      <w:pPr>
        <w:pStyle w:val="NoSpacing"/>
        <w:ind w:firstLine="720"/>
        <w:jc w:val="both"/>
        <w:rPr>
          <w:rFonts w:ascii="Times New Roman" w:hAnsi="Times New Roman"/>
          <w:sz w:val="24"/>
          <w:szCs w:val="24"/>
        </w:rPr>
      </w:pPr>
      <w:r>
        <w:rPr>
          <w:rFonts w:ascii="Times New Roman" w:hAnsi="Times New Roman"/>
          <w:sz w:val="24"/>
          <w:szCs w:val="24"/>
        </w:rPr>
        <w:t xml:space="preserve">Присутни су и штампани видови промоције туристичког производа Врање и то </w:t>
      </w:r>
      <w:r w:rsidRPr="006C78A9">
        <w:rPr>
          <w:rFonts w:ascii="Times New Roman" w:hAnsi="Times New Roman"/>
          <w:sz w:val="24"/>
          <w:szCs w:val="24"/>
        </w:rPr>
        <w:t xml:space="preserve"> бројни текстови у публикацијама од националног значаја и то у организацији ТОС-а : 52 викенда у Србији и 52 укуса Србије.</w:t>
      </w:r>
      <w:r>
        <w:rPr>
          <w:rFonts w:ascii="Times New Roman" w:hAnsi="Times New Roman"/>
          <w:sz w:val="24"/>
          <w:szCs w:val="24"/>
        </w:rPr>
        <w:t xml:space="preserve"> Затим и</w:t>
      </w:r>
      <w:r w:rsidRPr="006C78A9">
        <w:rPr>
          <w:rFonts w:ascii="Times New Roman" w:hAnsi="Times New Roman"/>
          <w:sz w:val="24"/>
          <w:szCs w:val="24"/>
        </w:rPr>
        <w:t>нтервјуи у медијима националне и локалне фреквенције. Значајне су ТВ емисије РТС-а: Гастрономад, Жикина шареница, Књига утисака, Моја лепа Србија, Гост, Српска марка где су презентовани елементи културне баштине града Врања.</w:t>
      </w:r>
    </w:p>
    <w:p w:rsidR="009877F1" w:rsidRPr="006C78A9" w:rsidRDefault="009877F1" w:rsidP="00D15AA5">
      <w:pPr>
        <w:pStyle w:val="NoSpacing"/>
        <w:jc w:val="both"/>
        <w:rPr>
          <w:rFonts w:ascii="Times New Roman" w:hAnsi="Times New Roman"/>
          <w:sz w:val="24"/>
          <w:szCs w:val="24"/>
        </w:rPr>
      </w:pPr>
    </w:p>
    <w:p w:rsidR="009877F1" w:rsidRPr="006C78A9" w:rsidRDefault="009877F1" w:rsidP="007A670E">
      <w:pPr>
        <w:pStyle w:val="NoSpacing"/>
        <w:ind w:firstLine="720"/>
        <w:jc w:val="both"/>
        <w:rPr>
          <w:rFonts w:ascii="Times New Roman" w:hAnsi="Times New Roman"/>
          <w:sz w:val="24"/>
          <w:szCs w:val="24"/>
        </w:rPr>
      </w:pPr>
      <w:r w:rsidRPr="006C78A9">
        <w:rPr>
          <w:rFonts w:ascii="Times New Roman" w:hAnsi="Times New Roman"/>
          <w:sz w:val="24"/>
          <w:szCs w:val="24"/>
        </w:rPr>
        <w:t xml:space="preserve">Промотивне туристичке кампање на локалу се односе на гостовање у медијима и ангажовањем волонтера за поделу промо материјала за разне презентације у оквиру манифестације Дани Врања: гастро специјалитета – традиционална врањска кухиња, трубе, врањске песме, фолклора, изложбе и др. Затим, обележавање Светског дана туризма у складу са темом али на примеру матичне дестинације, </w:t>
      </w:r>
      <w:r>
        <w:rPr>
          <w:rFonts w:ascii="Times New Roman" w:hAnsi="Times New Roman"/>
          <w:sz w:val="24"/>
          <w:szCs w:val="24"/>
        </w:rPr>
        <w:t xml:space="preserve">односно </w:t>
      </w:r>
      <w:r w:rsidRPr="006C78A9">
        <w:rPr>
          <w:rFonts w:ascii="Times New Roman" w:hAnsi="Times New Roman"/>
          <w:sz w:val="24"/>
          <w:szCs w:val="24"/>
        </w:rPr>
        <w:t>уважавањем локалних вредности. У зависности од финансијских средства, ТО Врање се прикључује и кампањама  на националном нивоу.</w:t>
      </w:r>
    </w:p>
    <w:p w:rsidR="009877F1" w:rsidRPr="006C78A9" w:rsidRDefault="009877F1" w:rsidP="00D15AA5">
      <w:pPr>
        <w:pStyle w:val="NoSpacing"/>
        <w:jc w:val="both"/>
        <w:rPr>
          <w:rFonts w:ascii="Times New Roman" w:hAnsi="Times New Roman"/>
          <w:sz w:val="24"/>
          <w:szCs w:val="24"/>
        </w:rPr>
      </w:pPr>
    </w:p>
    <w:p w:rsidR="009877F1" w:rsidRDefault="009877F1" w:rsidP="007A670E">
      <w:pPr>
        <w:pStyle w:val="NoSpacing"/>
        <w:ind w:firstLine="720"/>
        <w:jc w:val="both"/>
        <w:rPr>
          <w:rFonts w:ascii="Times New Roman" w:hAnsi="Times New Roman"/>
          <w:b/>
          <w:sz w:val="24"/>
          <w:szCs w:val="24"/>
          <w:lang w:val="sr-Cyrl-CS"/>
        </w:rPr>
      </w:pPr>
      <w:r>
        <w:rPr>
          <w:rFonts w:ascii="Times New Roman" w:hAnsi="Times New Roman"/>
          <w:sz w:val="24"/>
          <w:szCs w:val="24"/>
          <w:lang w:val="sr-Cyrl-CS"/>
        </w:rPr>
        <w:t xml:space="preserve">ТО Врање учествује и на сајмовима, конгресима и форумима: </w:t>
      </w:r>
      <w:r w:rsidRPr="006C78A9">
        <w:rPr>
          <w:rFonts w:ascii="Times New Roman" w:hAnsi="Times New Roman"/>
          <w:sz w:val="24"/>
          <w:szCs w:val="24"/>
          <w:lang w:val="sr-Cyrl-CS"/>
        </w:rPr>
        <w:t>Сајам туризма у Београду, „ Дани Врања у Београду“- презентација туристичких потенцијала, Туристички форум,  „Кавала ЕКСПО“ у Грчкој, учешће у кампањи „Види Србију“, Експо Ниш -  Сајам привреде</w:t>
      </w:r>
      <w:r>
        <w:rPr>
          <w:rFonts w:ascii="Times New Roman" w:hAnsi="Times New Roman"/>
          <w:sz w:val="24"/>
          <w:szCs w:val="24"/>
          <w:lang w:val="sr-Cyrl-CS"/>
        </w:rPr>
        <w:t>, Сајам туризма у Софији</w:t>
      </w:r>
      <w:r w:rsidRPr="006C78A9">
        <w:rPr>
          <w:rFonts w:ascii="Times New Roman" w:hAnsi="Times New Roman"/>
          <w:sz w:val="24"/>
          <w:szCs w:val="24"/>
          <w:lang w:val="sr-Cyrl-CS"/>
        </w:rPr>
        <w:t xml:space="preserve"> и др</w:t>
      </w:r>
      <w:r w:rsidRPr="006C78A9">
        <w:rPr>
          <w:rFonts w:ascii="Times New Roman" w:hAnsi="Times New Roman"/>
          <w:b/>
          <w:sz w:val="24"/>
          <w:szCs w:val="24"/>
          <w:lang w:val="sr-Cyrl-CS"/>
        </w:rPr>
        <w:t>.</w:t>
      </w:r>
    </w:p>
    <w:p w:rsidR="009877F1" w:rsidRDefault="009877F1" w:rsidP="00D15AA5">
      <w:pPr>
        <w:pStyle w:val="NoSpacing"/>
        <w:jc w:val="both"/>
        <w:rPr>
          <w:rFonts w:ascii="Times New Roman" w:hAnsi="Times New Roman"/>
          <w:b/>
          <w:sz w:val="24"/>
          <w:szCs w:val="24"/>
          <w:lang w:val="sr-Cyrl-CS"/>
        </w:rPr>
      </w:pPr>
    </w:p>
    <w:p w:rsidR="009877F1" w:rsidRPr="0099514B" w:rsidRDefault="009877F1" w:rsidP="007A670E">
      <w:pPr>
        <w:pStyle w:val="NoSpacing"/>
        <w:ind w:firstLine="720"/>
        <w:jc w:val="both"/>
        <w:rPr>
          <w:rFonts w:ascii="Times New Roman" w:hAnsi="Times New Roman"/>
          <w:b/>
          <w:sz w:val="24"/>
          <w:szCs w:val="24"/>
        </w:rPr>
      </w:pPr>
      <w:r w:rsidRPr="000868BA">
        <w:rPr>
          <w:rFonts w:ascii="Times New Roman" w:hAnsi="Times New Roman"/>
          <w:sz w:val="24"/>
          <w:szCs w:val="24"/>
        </w:rPr>
        <w:t>Већа заступљеност ТО Врање у локалним ме</w:t>
      </w:r>
      <w:r>
        <w:rPr>
          <w:rFonts w:ascii="Times New Roman" w:hAnsi="Times New Roman"/>
          <w:sz w:val="24"/>
          <w:szCs w:val="24"/>
        </w:rPr>
        <w:t>дијима и прича о значају развоја</w:t>
      </w:r>
      <w:r w:rsidRPr="000868BA">
        <w:rPr>
          <w:rFonts w:ascii="Times New Roman" w:hAnsi="Times New Roman"/>
          <w:sz w:val="24"/>
          <w:szCs w:val="24"/>
        </w:rPr>
        <w:t xml:space="preserve"> туризма на основу релевантих показатеља – повећање промета, </w:t>
      </w:r>
      <w:r>
        <w:rPr>
          <w:rFonts w:ascii="Times New Roman" w:hAnsi="Times New Roman"/>
          <w:sz w:val="24"/>
          <w:szCs w:val="24"/>
        </w:rPr>
        <w:t xml:space="preserve"> затим </w:t>
      </w:r>
      <w:r w:rsidRPr="000868BA">
        <w:rPr>
          <w:rFonts w:ascii="Times New Roman" w:hAnsi="Times New Roman"/>
          <w:sz w:val="24"/>
          <w:szCs w:val="24"/>
        </w:rPr>
        <w:t>отварање инфо центра на новој адреси у пешачкој зони доприноси бољој видљивости туристичких вредности града Врања и њиховог значаја међу туристима али и локалним становништвом и самим тим доприноси јачању свести о важности развоја туризма у Врању. Тако да становништво посетом Инфо центра изражава задовољство за постојањем инфо-туристичког објекта у Врању, а кроз гостопримство и љубазност помаже да се туристи осећају пријатно док бораве у Врању</w:t>
      </w:r>
      <w:r>
        <w:rPr>
          <w:rFonts w:ascii="Times New Roman" w:hAnsi="Times New Roman"/>
          <w:sz w:val="24"/>
          <w:szCs w:val="24"/>
        </w:rPr>
        <w:t>.</w:t>
      </w:r>
    </w:p>
    <w:p w:rsidR="009877F1" w:rsidRPr="000B5D4A" w:rsidRDefault="009877F1" w:rsidP="00F738A3">
      <w:pPr>
        <w:pStyle w:val="NoSpacing"/>
        <w:rPr>
          <w:rFonts w:ascii="Times New Roman" w:hAnsi="Times New Roman"/>
          <w:sz w:val="24"/>
          <w:szCs w:val="24"/>
        </w:rPr>
      </w:pPr>
    </w:p>
    <w:p w:rsidR="009877F1" w:rsidRPr="0041789E" w:rsidRDefault="009877F1" w:rsidP="00F738A3">
      <w:pPr>
        <w:pStyle w:val="NoSpacing"/>
        <w:rPr>
          <w:rFonts w:ascii="Times New Roman" w:hAnsi="Times New Roman"/>
          <w:sz w:val="24"/>
          <w:szCs w:val="24"/>
        </w:rPr>
      </w:pPr>
    </w:p>
    <w:p w:rsidR="009877F1" w:rsidRPr="00D15AA5" w:rsidRDefault="009877F1" w:rsidP="0099514B">
      <w:pPr>
        <w:pStyle w:val="NoSpacing"/>
        <w:ind w:firstLine="720"/>
        <w:rPr>
          <w:rFonts w:ascii="Times New Roman" w:hAnsi="Times New Roman"/>
          <w:b/>
          <w:sz w:val="24"/>
          <w:szCs w:val="24"/>
        </w:rPr>
      </w:pPr>
      <w:r>
        <w:rPr>
          <w:rFonts w:ascii="Times New Roman" w:hAnsi="Times New Roman"/>
          <w:b/>
          <w:sz w:val="24"/>
          <w:szCs w:val="24"/>
        </w:rPr>
        <w:t xml:space="preserve">6.5. </w:t>
      </w:r>
      <w:r w:rsidRPr="00D15AA5">
        <w:rPr>
          <w:rFonts w:ascii="Times New Roman" w:hAnsi="Times New Roman"/>
          <w:b/>
          <w:sz w:val="24"/>
          <w:szCs w:val="24"/>
        </w:rPr>
        <w:t>Институционална организованост туризма у Врању</w:t>
      </w:r>
    </w:p>
    <w:p w:rsidR="009877F1" w:rsidRPr="000868BA" w:rsidRDefault="009877F1" w:rsidP="00F738A3">
      <w:pPr>
        <w:pStyle w:val="NoSpacing"/>
        <w:rPr>
          <w:rFonts w:ascii="Times New Roman" w:hAnsi="Times New Roman"/>
          <w:sz w:val="24"/>
          <w:szCs w:val="24"/>
        </w:rPr>
      </w:pPr>
    </w:p>
    <w:p w:rsidR="009877F1" w:rsidRPr="00260909"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ТО Врање сарађује са свим установама културе у граду, а највише са Ј.У. Народни музеј и Музеј кућом Боре Станковића због организованих посета туриста. Постоји подршка свих институција када је у питању презентација културних вредности града на сајмовима, како би штанд ТО Врање био квалитетан и репрезентативан. Али и пројектна сарадња, конкрентно град Врање је основу конкурса Градови у фокусу за 2017.г добило 9,9 милиона динара,  а у оквиру пројектно-техничке документације за тај конкурс,  активно је учествовао Народни музеј и ТО Врање. И наравно заступљено је заједничко учешће на свим културним догађајима у граду од општег интереса за град Врање, односно заједничким снагама свих установа културе и ТО Врање, организују се сви битни културни догађаји – манифестације.</w:t>
      </w:r>
    </w:p>
    <w:p w:rsidR="009877F1" w:rsidRDefault="009877F1" w:rsidP="002368D1">
      <w:pPr>
        <w:pStyle w:val="NoSpacing"/>
        <w:jc w:val="both"/>
        <w:rPr>
          <w:rFonts w:ascii="Times New Roman" w:hAnsi="Times New Roman"/>
          <w:sz w:val="24"/>
          <w:szCs w:val="24"/>
        </w:rPr>
      </w:pPr>
    </w:p>
    <w:p w:rsidR="009877F1"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 xml:space="preserve">На основу конкурса града из области културе, једном годишње, реализују се пројекти који садрже едукативне активности и конкретне акције чишћења и уређења простора око културних вредности, </w:t>
      </w:r>
      <w:r>
        <w:rPr>
          <w:rFonts w:ascii="Times New Roman" w:hAnsi="Times New Roman"/>
          <w:sz w:val="24"/>
          <w:szCs w:val="24"/>
        </w:rPr>
        <w:t xml:space="preserve">промоције и унапређење елемената културне баштине, </w:t>
      </w:r>
      <w:r w:rsidRPr="000868BA">
        <w:rPr>
          <w:rFonts w:ascii="Times New Roman" w:hAnsi="Times New Roman"/>
          <w:sz w:val="24"/>
          <w:szCs w:val="24"/>
        </w:rPr>
        <w:t>у којима је директно укључено локално становништво и на тај начин се ради на јачању друштвене одговорности Врањанаца и Врањанки.</w:t>
      </w:r>
    </w:p>
    <w:p w:rsidR="009877F1" w:rsidRDefault="009877F1" w:rsidP="007A670E">
      <w:pPr>
        <w:pStyle w:val="NoSpacing"/>
        <w:ind w:firstLine="720"/>
        <w:jc w:val="both"/>
        <w:rPr>
          <w:rFonts w:ascii="Times New Roman" w:hAnsi="Times New Roman"/>
          <w:sz w:val="24"/>
          <w:szCs w:val="24"/>
        </w:rPr>
      </w:pPr>
    </w:p>
    <w:p w:rsidR="009877F1" w:rsidRPr="008238AC" w:rsidRDefault="009877F1" w:rsidP="007A670E">
      <w:pPr>
        <w:pStyle w:val="NoSpacing"/>
        <w:ind w:firstLine="720"/>
        <w:jc w:val="both"/>
        <w:rPr>
          <w:rFonts w:ascii="Times New Roman" w:hAnsi="Times New Roman"/>
          <w:sz w:val="24"/>
          <w:szCs w:val="24"/>
        </w:rPr>
      </w:pPr>
      <w:r>
        <w:rPr>
          <w:rFonts w:ascii="Times New Roman" w:hAnsi="Times New Roman"/>
          <w:sz w:val="24"/>
          <w:szCs w:val="24"/>
        </w:rPr>
        <w:t>Ниво сарадње је задовољавајући, али ради квалитетније и садржајније понуде града потребан је висок ниво сарадње, који обухвата већу пројектну сарадњу али и организационе елементе, попут усклађивања радног времена туристичких инфо центара са радним временом музеја као јединим објектима за посету.</w:t>
      </w:r>
    </w:p>
    <w:p w:rsidR="009877F1" w:rsidRDefault="009877F1" w:rsidP="002368D1">
      <w:pPr>
        <w:pStyle w:val="NoSpacing"/>
        <w:jc w:val="both"/>
        <w:rPr>
          <w:rFonts w:ascii="Times New Roman" w:hAnsi="Times New Roman"/>
          <w:sz w:val="24"/>
          <w:szCs w:val="24"/>
        </w:rPr>
      </w:pPr>
    </w:p>
    <w:p w:rsidR="009877F1" w:rsidRPr="008238AC" w:rsidRDefault="009877F1" w:rsidP="00F738A3">
      <w:pPr>
        <w:pStyle w:val="NoSpacing"/>
        <w:rPr>
          <w:rFonts w:ascii="Times New Roman" w:hAnsi="Times New Roman"/>
          <w:sz w:val="24"/>
          <w:szCs w:val="24"/>
        </w:rPr>
      </w:pPr>
    </w:p>
    <w:p w:rsidR="009877F1" w:rsidRPr="00376847" w:rsidRDefault="009877F1" w:rsidP="00376847">
      <w:pPr>
        <w:pStyle w:val="NoSpacing"/>
        <w:ind w:firstLine="720"/>
        <w:rPr>
          <w:rFonts w:ascii="Times New Roman" w:hAnsi="Times New Roman"/>
          <w:b/>
          <w:sz w:val="24"/>
          <w:szCs w:val="24"/>
        </w:rPr>
      </w:pPr>
      <w:r>
        <w:rPr>
          <w:rFonts w:ascii="Times New Roman" w:hAnsi="Times New Roman"/>
          <w:b/>
          <w:sz w:val="24"/>
          <w:szCs w:val="24"/>
        </w:rPr>
        <w:t>7</w:t>
      </w:r>
      <w:r w:rsidRPr="000868BA">
        <w:rPr>
          <w:rFonts w:ascii="Times New Roman" w:hAnsi="Times New Roman"/>
          <w:b/>
          <w:sz w:val="24"/>
          <w:szCs w:val="24"/>
        </w:rPr>
        <w:t xml:space="preserve">. </w:t>
      </w:r>
      <w:r>
        <w:rPr>
          <w:rFonts w:ascii="Times New Roman" w:hAnsi="Times New Roman"/>
          <w:b/>
          <w:sz w:val="24"/>
          <w:szCs w:val="24"/>
        </w:rPr>
        <w:t>ПРЕДЛОГ ДЕФИНИСАЊА И ТУРИСТИЧКОГ ЗОНИРАЊА ВРАЊА</w:t>
      </w:r>
    </w:p>
    <w:p w:rsidR="009877F1" w:rsidRPr="000868BA" w:rsidRDefault="009877F1" w:rsidP="00F738A3">
      <w:pPr>
        <w:pStyle w:val="NoSpacing"/>
        <w:rPr>
          <w:rFonts w:ascii="Times New Roman" w:hAnsi="Times New Roman"/>
          <w:b/>
          <w:sz w:val="24"/>
          <w:szCs w:val="24"/>
        </w:rPr>
      </w:pPr>
    </w:p>
    <w:p w:rsidR="009877F1" w:rsidRDefault="009877F1" w:rsidP="007A670E">
      <w:pPr>
        <w:pStyle w:val="NoSpacing"/>
        <w:ind w:firstLine="720"/>
        <w:jc w:val="both"/>
        <w:rPr>
          <w:rFonts w:ascii="Times New Roman" w:hAnsi="Times New Roman"/>
          <w:sz w:val="24"/>
          <w:szCs w:val="24"/>
        </w:rPr>
      </w:pPr>
      <w:r>
        <w:rPr>
          <w:rFonts w:ascii="Times New Roman" w:hAnsi="Times New Roman"/>
          <w:sz w:val="24"/>
          <w:szCs w:val="24"/>
        </w:rPr>
        <w:t>Зоналност је једна од општих одлика просторне организације туризма. У регионалној структури туризма основни мотиви могу бити мрежасто и зонално размештени. Зоне могу обухвати више регија, али могу бити и делови регије. Туристички правци повезују зоне и регије. С обзиром на међународне туристичке комуникације које секу територију Србије, могу се издвојити три приоритетне зоне: Зона Дунава од Новог Сада до Кладова, Нишка зона према Пироту и Врању и Ибарско-косовска зона.</w:t>
      </w:r>
    </w:p>
    <w:p w:rsidR="009877F1" w:rsidRPr="007C5324" w:rsidRDefault="009877F1" w:rsidP="000E2CFC">
      <w:pPr>
        <w:pStyle w:val="NoSpacing"/>
        <w:rPr>
          <w:rFonts w:ascii="Times New Roman" w:hAnsi="Times New Roman"/>
          <w:sz w:val="24"/>
          <w:szCs w:val="24"/>
        </w:rPr>
      </w:pPr>
    </w:p>
    <w:p w:rsidR="009877F1" w:rsidRDefault="009877F1" w:rsidP="0041789E">
      <w:pPr>
        <w:pStyle w:val="NoSpacing"/>
        <w:ind w:firstLine="720"/>
        <w:jc w:val="both"/>
        <w:rPr>
          <w:rFonts w:ascii="Times New Roman" w:hAnsi="Times New Roman"/>
          <w:sz w:val="24"/>
          <w:szCs w:val="24"/>
        </w:rPr>
      </w:pPr>
      <w:r w:rsidRPr="000868BA">
        <w:rPr>
          <w:rFonts w:ascii="Times New Roman" w:hAnsi="Times New Roman"/>
          <w:sz w:val="24"/>
          <w:szCs w:val="24"/>
        </w:rPr>
        <w:t>Свака зона је састављена од већег броја локација које зонама дају туристички карактер,</w:t>
      </w:r>
      <w:r>
        <w:rPr>
          <w:rFonts w:ascii="Times New Roman" w:hAnsi="Times New Roman"/>
          <w:sz w:val="24"/>
          <w:szCs w:val="24"/>
        </w:rPr>
        <w:t xml:space="preserve"> </w:t>
      </w:r>
      <w:r w:rsidRPr="000868BA">
        <w:rPr>
          <w:rFonts w:ascii="Times New Roman" w:hAnsi="Times New Roman"/>
          <w:sz w:val="24"/>
          <w:szCs w:val="24"/>
        </w:rPr>
        <w:t>намену, садржај и структуру њеног простора. Могло би се рећи да се најинтензивнији</w:t>
      </w:r>
      <w:r>
        <w:rPr>
          <w:rFonts w:ascii="Times New Roman" w:hAnsi="Times New Roman"/>
          <w:sz w:val="24"/>
          <w:szCs w:val="24"/>
        </w:rPr>
        <w:t xml:space="preserve"> </w:t>
      </w:r>
      <w:r w:rsidRPr="000868BA">
        <w:rPr>
          <w:rFonts w:ascii="Times New Roman" w:hAnsi="Times New Roman"/>
          <w:sz w:val="24"/>
          <w:szCs w:val="24"/>
        </w:rPr>
        <w:t>туристички процеси управо и одвијају у туристичким зонама и то, како боравак и кретање,</w:t>
      </w:r>
      <w:r>
        <w:rPr>
          <w:rFonts w:ascii="Times New Roman" w:hAnsi="Times New Roman"/>
          <w:sz w:val="24"/>
          <w:szCs w:val="24"/>
        </w:rPr>
        <w:t xml:space="preserve"> </w:t>
      </w:r>
      <w:r w:rsidRPr="000868BA">
        <w:rPr>
          <w:rFonts w:ascii="Times New Roman" w:hAnsi="Times New Roman"/>
          <w:sz w:val="24"/>
          <w:szCs w:val="24"/>
        </w:rPr>
        <w:t>тако и разноврсне туристичке активности у вези са атрактивношћу простора.</w:t>
      </w:r>
      <w:r>
        <w:rPr>
          <w:rFonts w:ascii="Times New Roman" w:hAnsi="Times New Roman"/>
          <w:sz w:val="24"/>
          <w:szCs w:val="24"/>
        </w:rPr>
        <w:t xml:space="preserve"> </w:t>
      </w:r>
      <w:r w:rsidRPr="000868BA">
        <w:rPr>
          <w:rFonts w:ascii="Times New Roman" w:hAnsi="Times New Roman"/>
          <w:sz w:val="24"/>
          <w:szCs w:val="24"/>
        </w:rPr>
        <w:t>Основна карактеристика туристичких зона је, поред атрактивних ресурса и повољног</w:t>
      </w:r>
      <w:r>
        <w:rPr>
          <w:rFonts w:ascii="Times New Roman" w:hAnsi="Times New Roman"/>
          <w:sz w:val="24"/>
          <w:szCs w:val="24"/>
        </w:rPr>
        <w:t xml:space="preserve"> </w:t>
      </w:r>
      <w:r w:rsidRPr="000868BA">
        <w:rPr>
          <w:rFonts w:ascii="Times New Roman" w:hAnsi="Times New Roman"/>
          <w:sz w:val="24"/>
          <w:szCs w:val="24"/>
        </w:rPr>
        <w:t>положаја, концентрација туристичких активности и смештајних објеката на једном</w:t>
      </w:r>
      <w:r>
        <w:rPr>
          <w:rFonts w:ascii="Times New Roman" w:hAnsi="Times New Roman"/>
          <w:sz w:val="24"/>
          <w:szCs w:val="24"/>
        </w:rPr>
        <w:t xml:space="preserve"> </w:t>
      </w:r>
      <w:r w:rsidRPr="000868BA">
        <w:rPr>
          <w:rFonts w:ascii="Times New Roman" w:hAnsi="Times New Roman"/>
          <w:sz w:val="24"/>
          <w:szCs w:val="24"/>
        </w:rPr>
        <w:t>заокруженом, унапред припремљеном простору, ради остварења већих привредних учинака.</w:t>
      </w:r>
      <w:r>
        <w:rPr>
          <w:rFonts w:ascii="Times New Roman" w:hAnsi="Times New Roman"/>
          <w:sz w:val="24"/>
          <w:szCs w:val="24"/>
        </w:rPr>
        <w:t xml:space="preserve"> </w:t>
      </w:r>
      <w:r w:rsidRPr="000868BA">
        <w:rPr>
          <w:rFonts w:ascii="Times New Roman" w:hAnsi="Times New Roman"/>
          <w:sz w:val="24"/>
          <w:szCs w:val="24"/>
        </w:rPr>
        <w:t>Дакле, туристичке зоне представљају најатрактивније просторе у дестинацији без постојања</w:t>
      </w:r>
      <w:r>
        <w:rPr>
          <w:rFonts w:ascii="Times New Roman" w:hAnsi="Times New Roman"/>
          <w:sz w:val="24"/>
          <w:szCs w:val="24"/>
        </w:rPr>
        <w:t xml:space="preserve"> </w:t>
      </w:r>
      <w:r w:rsidRPr="000868BA">
        <w:rPr>
          <w:rFonts w:ascii="Times New Roman" w:hAnsi="Times New Roman"/>
          <w:sz w:val="24"/>
          <w:szCs w:val="24"/>
        </w:rPr>
        <w:t xml:space="preserve">неке универзалне оптималне величине. </w:t>
      </w:r>
    </w:p>
    <w:p w:rsidR="009877F1" w:rsidRDefault="009877F1" w:rsidP="007A670E">
      <w:pPr>
        <w:pStyle w:val="NoSpacing"/>
        <w:ind w:firstLine="720"/>
        <w:jc w:val="both"/>
        <w:rPr>
          <w:rFonts w:ascii="Times New Roman" w:hAnsi="Times New Roman"/>
          <w:sz w:val="24"/>
          <w:szCs w:val="24"/>
        </w:rPr>
      </w:pPr>
    </w:p>
    <w:p w:rsidR="009877F1" w:rsidRPr="004456F8" w:rsidRDefault="009877F1" w:rsidP="004456F8">
      <w:pPr>
        <w:pStyle w:val="Default"/>
        <w:ind w:firstLine="720"/>
        <w:jc w:val="both"/>
        <w:rPr>
          <w:rFonts w:ascii="Times New Roman" w:hAnsi="Times New Roman" w:cs="Times New Roman"/>
        </w:rPr>
      </w:pPr>
      <w:r w:rsidRPr="000868BA">
        <w:rPr>
          <w:rFonts w:ascii="Times New Roman" w:hAnsi="Times New Roman" w:cs="Times New Roman"/>
        </w:rPr>
        <w:t xml:space="preserve">Град Врање према Просторном плану Републике Србије спада у Градове међународног туристичког значаја. Врање је утврђено за градски туристички центар националног значаја и за центар туристичке дестинације/регије Крајиште и Власина. </w:t>
      </w:r>
    </w:p>
    <w:p w:rsidR="009877F1" w:rsidRPr="004456F8" w:rsidRDefault="009877F1" w:rsidP="000E2CFC">
      <w:pPr>
        <w:pStyle w:val="NoSpacing"/>
        <w:rPr>
          <w:rFonts w:ascii="Times New Roman" w:hAnsi="Times New Roman"/>
          <w:sz w:val="24"/>
          <w:szCs w:val="24"/>
        </w:rPr>
      </w:pPr>
    </w:p>
    <w:p w:rsidR="009877F1" w:rsidRPr="000868BA"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Да би се са у</w:t>
      </w:r>
      <w:r>
        <w:rPr>
          <w:rFonts w:ascii="Times New Roman" w:hAnsi="Times New Roman"/>
          <w:sz w:val="24"/>
          <w:szCs w:val="24"/>
        </w:rPr>
        <w:t>с</w:t>
      </w:r>
      <w:r w:rsidRPr="000868BA">
        <w:rPr>
          <w:rFonts w:ascii="Times New Roman" w:hAnsi="Times New Roman"/>
          <w:sz w:val="24"/>
          <w:szCs w:val="24"/>
        </w:rPr>
        <w:t xml:space="preserve">пехом развила </w:t>
      </w:r>
      <w:r>
        <w:rPr>
          <w:rFonts w:ascii="Times New Roman" w:hAnsi="Times New Roman"/>
          <w:sz w:val="24"/>
          <w:szCs w:val="24"/>
        </w:rPr>
        <w:t xml:space="preserve">врањска </w:t>
      </w:r>
      <w:r w:rsidRPr="000868BA">
        <w:rPr>
          <w:rFonts w:ascii="Times New Roman" w:hAnsi="Times New Roman"/>
          <w:sz w:val="24"/>
          <w:szCs w:val="24"/>
        </w:rPr>
        <w:t xml:space="preserve">туристичка </w:t>
      </w:r>
      <w:r>
        <w:rPr>
          <w:rFonts w:ascii="Times New Roman" w:hAnsi="Times New Roman"/>
          <w:sz w:val="24"/>
          <w:szCs w:val="24"/>
        </w:rPr>
        <w:t>привреда, на територији града Врања могу се издвојити три</w:t>
      </w:r>
      <w:r w:rsidRPr="000868BA">
        <w:rPr>
          <w:rFonts w:ascii="Times New Roman" w:hAnsi="Times New Roman"/>
          <w:sz w:val="24"/>
          <w:szCs w:val="24"/>
        </w:rPr>
        <w:t xml:space="preserve"> засебне туристичке зоне и то:</w:t>
      </w:r>
    </w:p>
    <w:p w:rsidR="009877F1" w:rsidRPr="008238AC" w:rsidRDefault="009877F1" w:rsidP="005F0DF0">
      <w:pPr>
        <w:pStyle w:val="NoSpacing"/>
        <w:numPr>
          <w:ilvl w:val="0"/>
          <w:numId w:val="45"/>
        </w:numPr>
        <w:jc w:val="both"/>
        <w:rPr>
          <w:rFonts w:ascii="Times New Roman" w:hAnsi="Times New Roman"/>
          <w:sz w:val="24"/>
          <w:szCs w:val="24"/>
        </w:rPr>
      </w:pPr>
      <w:r w:rsidRPr="000868BA">
        <w:rPr>
          <w:rFonts w:ascii="Times New Roman" w:hAnsi="Times New Roman"/>
          <w:sz w:val="24"/>
          <w:szCs w:val="24"/>
        </w:rPr>
        <w:t xml:space="preserve">Туристичка зона 1 – Град </w:t>
      </w:r>
      <w:r>
        <w:rPr>
          <w:rFonts w:ascii="Times New Roman" w:hAnsi="Times New Roman"/>
          <w:sz w:val="24"/>
          <w:szCs w:val="24"/>
        </w:rPr>
        <w:t>Врање</w:t>
      </w:r>
    </w:p>
    <w:p w:rsidR="009877F1" w:rsidRPr="008238AC" w:rsidRDefault="009877F1" w:rsidP="005F0DF0">
      <w:pPr>
        <w:pStyle w:val="NoSpacing"/>
        <w:numPr>
          <w:ilvl w:val="0"/>
          <w:numId w:val="45"/>
        </w:numPr>
        <w:jc w:val="both"/>
        <w:rPr>
          <w:rFonts w:ascii="Times New Roman" w:hAnsi="Times New Roman"/>
          <w:sz w:val="24"/>
          <w:szCs w:val="24"/>
        </w:rPr>
      </w:pPr>
      <w:r w:rsidRPr="008238AC">
        <w:rPr>
          <w:rFonts w:ascii="Times New Roman" w:hAnsi="Times New Roman"/>
          <w:sz w:val="24"/>
          <w:szCs w:val="24"/>
        </w:rPr>
        <w:t>Туристичка зона 2 – Врањска Бања</w:t>
      </w:r>
    </w:p>
    <w:p w:rsidR="009877F1" w:rsidRPr="008238AC" w:rsidRDefault="009877F1" w:rsidP="005F0DF0">
      <w:pPr>
        <w:pStyle w:val="NoSpacing"/>
        <w:numPr>
          <w:ilvl w:val="0"/>
          <w:numId w:val="45"/>
        </w:numPr>
        <w:jc w:val="both"/>
        <w:rPr>
          <w:rFonts w:ascii="Times New Roman" w:hAnsi="Times New Roman"/>
          <w:sz w:val="24"/>
          <w:szCs w:val="24"/>
        </w:rPr>
      </w:pPr>
      <w:r w:rsidRPr="008238AC">
        <w:rPr>
          <w:rFonts w:ascii="Times New Roman" w:hAnsi="Times New Roman"/>
          <w:sz w:val="24"/>
          <w:szCs w:val="24"/>
        </w:rPr>
        <w:t>Туристичка зона 3 – Бесна Кобила</w:t>
      </w:r>
    </w:p>
    <w:p w:rsidR="009877F1" w:rsidRDefault="009877F1" w:rsidP="00E67A74">
      <w:pPr>
        <w:pStyle w:val="NoSpacing"/>
        <w:jc w:val="both"/>
        <w:rPr>
          <w:rFonts w:ascii="Times New Roman" w:hAnsi="Times New Roman"/>
          <w:sz w:val="24"/>
          <w:szCs w:val="24"/>
        </w:rPr>
      </w:pPr>
    </w:p>
    <w:p w:rsidR="009877F1" w:rsidRPr="000868BA"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При предлагању туристичких зона водило се рачуна да оне буду уже, саобраћајно</w:t>
      </w:r>
      <w:r>
        <w:rPr>
          <w:rFonts w:ascii="Times New Roman" w:hAnsi="Times New Roman"/>
          <w:sz w:val="24"/>
          <w:szCs w:val="24"/>
        </w:rPr>
        <w:t xml:space="preserve"> </w:t>
      </w:r>
      <w:r w:rsidRPr="000868BA">
        <w:rPr>
          <w:rFonts w:ascii="Times New Roman" w:hAnsi="Times New Roman"/>
          <w:sz w:val="24"/>
          <w:szCs w:val="24"/>
        </w:rPr>
        <w:t>повезане и инфраструктурно опремљене просторно-технолошке целине, које садрже више</w:t>
      </w:r>
      <w:r>
        <w:rPr>
          <w:rFonts w:ascii="Times New Roman" w:hAnsi="Times New Roman"/>
          <w:sz w:val="24"/>
          <w:szCs w:val="24"/>
        </w:rPr>
        <w:t xml:space="preserve"> </w:t>
      </w:r>
      <w:r w:rsidRPr="000868BA">
        <w:rPr>
          <w:rFonts w:ascii="Times New Roman" w:hAnsi="Times New Roman"/>
          <w:sz w:val="24"/>
          <w:szCs w:val="24"/>
        </w:rPr>
        <w:t>туристичких локација.</w:t>
      </w:r>
    </w:p>
    <w:p w:rsidR="009877F1" w:rsidRPr="000868BA" w:rsidRDefault="009877F1" w:rsidP="00E67A74">
      <w:pPr>
        <w:pStyle w:val="NoSpacing"/>
        <w:jc w:val="both"/>
        <w:rPr>
          <w:rFonts w:ascii="Times New Roman" w:hAnsi="Times New Roman"/>
          <w:sz w:val="24"/>
          <w:szCs w:val="24"/>
        </w:rPr>
      </w:pPr>
    </w:p>
    <w:p w:rsidR="009877F1" w:rsidRDefault="009877F1" w:rsidP="008238AC">
      <w:pPr>
        <w:pStyle w:val="NoSpacing"/>
        <w:ind w:firstLine="720"/>
        <w:jc w:val="both"/>
        <w:rPr>
          <w:rFonts w:ascii="Times New Roman" w:hAnsi="Times New Roman"/>
          <w:sz w:val="24"/>
          <w:szCs w:val="24"/>
        </w:rPr>
      </w:pPr>
      <w:r w:rsidRPr="000868BA">
        <w:rPr>
          <w:rFonts w:ascii="Times New Roman" w:hAnsi="Times New Roman"/>
          <w:sz w:val="24"/>
          <w:szCs w:val="24"/>
        </w:rPr>
        <w:t>Туристичка зона 1 – Град Вр</w:t>
      </w:r>
      <w:r>
        <w:rPr>
          <w:rFonts w:ascii="Times New Roman" w:hAnsi="Times New Roman"/>
          <w:sz w:val="24"/>
          <w:szCs w:val="24"/>
        </w:rPr>
        <w:t>ање</w:t>
      </w:r>
    </w:p>
    <w:p w:rsidR="009877F1" w:rsidRPr="008238AC" w:rsidRDefault="009877F1" w:rsidP="00E67A74">
      <w:pPr>
        <w:pStyle w:val="NoSpacing"/>
        <w:jc w:val="both"/>
        <w:rPr>
          <w:rFonts w:ascii="Times New Roman" w:hAnsi="Times New Roman"/>
          <w:sz w:val="24"/>
          <w:szCs w:val="24"/>
        </w:rPr>
      </w:pPr>
    </w:p>
    <w:p w:rsidR="009877F1" w:rsidRDefault="009877F1" w:rsidP="008238AC">
      <w:pPr>
        <w:pStyle w:val="NoSpacing"/>
        <w:ind w:firstLine="720"/>
        <w:jc w:val="both"/>
        <w:rPr>
          <w:rFonts w:ascii="Times New Roman" w:hAnsi="Times New Roman"/>
          <w:sz w:val="24"/>
          <w:szCs w:val="24"/>
        </w:rPr>
      </w:pPr>
      <w:r w:rsidRPr="000868BA">
        <w:rPr>
          <w:rFonts w:ascii="Times New Roman" w:hAnsi="Times New Roman"/>
          <w:sz w:val="24"/>
          <w:szCs w:val="24"/>
        </w:rPr>
        <w:t>Град Вр</w:t>
      </w:r>
      <w:r>
        <w:rPr>
          <w:rFonts w:ascii="Times New Roman" w:hAnsi="Times New Roman"/>
          <w:sz w:val="24"/>
          <w:szCs w:val="24"/>
        </w:rPr>
        <w:t>ање</w:t>
      </w:r>
      <w:r w:rsidRPr="000868BA">
        <w:rPr>
          <w:rFonts w:ascii="Times New Roman" w:hAnsi="Times New Roman"/>
          <w:sz w:val="24"/>
          <w:szCs w:val="24"/>
        </w:rPr>
        <w:t xml:space="preserve"> je комплексна амбијентална, културна и туристичка зона у коме се комбинују</w:t>
      </w:r>
      <w:r>
        <w:rPr>
          <w:rFonts w:ascii="Times New Roman" w:hAnsi="Times New Roman"/>
          <w:sz w:val="24"/>
          <w:szCs w:val="24"/>
        </w:rPr>
        <w:t xml:space="preserve"> </w:t>
      </w:r>
      <w:r w:rsidRPr="000868BA">
        <w:rPr>
          <w:rFonts w:ascii="Times New Roman" w:hAnsi="Times New Roman"/>
          <w:sz w:val="24"/>
          <w:szCs w:val="24"/>
        </w:rPr>
        <w:t>разноврсни елементи: атрактивност архитектуре, културне</w:t>
      </w:r>
      <w:r>
        <w:rPr>
          <w:rFonts w:ascii="Times New Roman" w:hAnsi="Times New Roman"/>
          <w:sz w:val="24"/>
          <w:szCs w:val="24"/>
        </w:rPr>
        <w:t xml:space="preserve"> манифестације, дух града.</w:t>
      </w:r>
    </w:p>
    <w:p w:rsidR="009877F1" w:rsidRPr="007C5324" w:rsidRDefault="009877F1" w:rsidP="00E67A74">
      <w:pPr>
        <w:pStyle w:val="NoSpacing"/>
        <w:jc w:val="both"/>
        <w:rPr>
          <w:rFonts w:ascii="Times New Roman" w:hAnsi="Times New Roman"/>
          <w:sz w:val="24"/>
          <w:szCs w:val="24"/>
        </w:rPr>
      </w:pPr>
    </w:p>
    <w:p w:rsidR="009877F1" w:rsidRPr="000868BA" w:rsidRDefault="009877F1" w:rsidP="008238AC">
      <w:pPr>
        <w:pStyle w:val="NoSpacing"/>
        <w:ind w:firstLine="720"/>
        <w:jc w:val="both"/>
        <w:rPr>
          <w:rFonts w:ascii="Times New Roman" w:hAnsi="Times New Roman"/>
          <w:sz w:val="24"/>
          <w:szCs w:val="24"/>
        </w:rPr>
      </w:pPr>
      <w:r w:rsidRPr="000868BA">
        <w:rPr>
          <w:rFonts w:ascii="Times New Roman" w:hAnsi="Times New Roman"/>
          <w:sz w:val="24"/>
          <w:szCs w:val="24"/>
        </w:rPr>
        <w:t>Туристичка зона Град Вр</w:t>
      </w:r>
      <w:r>
        <w:rPr>
          <w:rFonts w:ascii="Times New Roman" w:hAnsi="Times New Roman"/>
          <w:sz w:val="24"/>
          <w:szCs w:val="24"/>
        </w:rPr>
        <w:t>ање</w:t>
      </w:r>
      <w:r w:rsidRPr="000868BA">
        <w:rPr>
          <w:rFonts w:ascii="Times New Roman" w:hAnsi="Times New Roman"/>
          <w:sz w:val="24"/>
          <w:szCs w:val="24"/>
        </w:rPr>
        <w:t xml:space="preserve"> подељена је на следеће туристичке локације:</w:t>
      </w:r>
    </w:p>
    <w:p w:rsidR="009877F1" w:rsidRPr="004C0B37" w:rsidRDefault="009877F1" w:rsidP="005F0DF0">
      <w:pPr>
        <w:pStyle w:val="NoSpacing"/>
        <w:numPr>
          <w:ilvl w:val="0"/>
          <w:numId w:val="2"/>
        </w:numPr>
        <w:jc w:val="both"/>
        <w:rPr>
          <w:rFonts w:ascii="Times New Roman" w:hAnsi="Times New Roman"/>
          <w:sz w:val="24"/>
          <w:szCs w:val="24"/>
        </w:rPr>
      </w:pPr>
      <w:r>
        <w:rPr>
          <w:rFonts w:ascii="Times New Roman" w:hAnsi="Times New Roman"/>
          <w:sz w:val="24"/>
          <w:szCs w:val="24"/>
        </w:rPr>
        <w:t xml:space="preserve">Пешачка зона </w:t>
      </w:r>
    </w:p>
    <w:p w:rsidR="009877F1" w:rsidRPr="004C0B37" w:rsidRDefault="009877F1" w:rsidP="005F0DF0">
      <w:pPr>
        <w:pStyle w:val="NoSpacing"/>
        <w:numPr>
          <w:ilvl w:val="0"/>
          <w:numId w:val="2"/>
        </w:numPr>
        <w:jc w:val="both"/>
        <w:rPr>
          <w:rFonts w:ascii="Times New Roman" w:hAnsi="Times New Roman"/>
          <w:sz w:val="24"/>
          <w:szCs w:val="24"/>
        </w:rPr>
      </w:pPr>
      <w:r>
        <w:rPr>
          <w:rFonts w:ascii="Times New Roman" w:hAnsi="Times New Roman"/>
          <w:sz w:val="24"/>
          <w:szCs w:val="24"/>
        </w:rPr>
        <w:t>Горња чаршија</w:t>
      </w:r>
    </w:p>
    <w:p w:rsidR="009877F1" w:rsidRPr="004456F8" w:rsidRDefault="009877F1" w:rsidP="005F0DF0">
      <w:pPr>
        <w:pStyle w:val="NoSpacing"/>
        <w:numPr>
          <w:ilvl w:val="0"/>
          <w:numId w:val="2"/>
        </w:numPr>
        <w:jc w:val="both"/>
        <w:rPr>
          <w:rFonts w:ascii="Times New Roman" w:hAnsi="Times New Roman"/>
          <w:sz w:val="24"/>
          <w:szCs w:val="24"/>
        </w:rPr>
      </w:pPr>
      <w:r>
        <w:rPr>
          <w:rFonts w:ascii="Times New Roman" w:hAnsi="Times New Roman"/>
          <w:sz w:val="24"/>
          <w:szCs w:val="24"/>
        </w:rPr>
        <w:t>Баба Златина улица</w:t>
      </w:r>
    </w:p>
    <w:p w:rsidR="009877F1" w:rsidRDefault="009877F1" w:rsidP="000E2CFC">
      <w:pPr>
        <w:pStyle w:val="NoSpacing"/>
        <w:rPr>
          <w:rFonts w:ascii="Times New Roman" w:hAnsi="Times New Roman"/>
          <w:sz w:val="24"/>
          <w:szCs w:val="24"/>
        </w:rPr>
      </w:pPr>
    </w:p>
    <w:p w:rsidR="009877F1" w:rsidRDefault="009877F1" w:rsidP="007A670E">
      <w:pPr>
        <w:pStyle w:val="NoSpacing"/>
        <w:ind w:firstLine="720"/>
        <w:jc w:val="both"/>
        <w:rPr>
          <w:rFonts w:ascii="Times New Roman" w:hAnsi="Times New Roman"/>
          <w:sz w:val="24"/>
          <w:szCs w:val="24"/>
        </w:rPr>
      </w:pPr>
      <w:r w:rsidRPr="000868BA">
        <w:rPr>
          <w:rFonts w:ascii="Times New Roman" w:hAnsi="Times New Roman"/>
          <w:sz w:val="24"/>
          <w:szCs w:val="24"/>
        </w:rPr>
        <w:t xml:space="preserve">Туристичка локација </w:t>
      </w:r>
      <w:r>
        <w:rPr>
          <w:rFonts w:ascii="Times New Roman" w:hAnsi="Times New Roman"/>
          <w:sz w:val="24"/>
          <w:szCs w:val="24"/>
        </w:rPr>
        <w:t xml:space="preserve">Пешачка зона – центар поседује у њеном саставу три  Трга са оригиналним архитектонским остварењима: Трг Републике  са зградом Начелства, Палатом правде, зградом старог хотела и спомеником Чика Мита, у чијој близини је градски парк са бистама познатих Врањанаца и врањском гимназијом, Педагошком академијом и спомеником Револуције, затим Трг Станише Стошића са зградом Пашиног конака и централни Трг којег краси Саборни храм Свете Тројице и најлепша врањска кућа тзв: кућа на углу у ренесансном стилу. </w:t>
      </w:r>
    </w:p>
    <w:p w:rsidR="009877F1" w:rsidRPr="007A670E" w:rsidRDefault="009877F1" w:rsidP="00E67A74">
      <w:pPr>
        <w:pStyle w:val="NoSpacing"/>
        <w:jc w:val="both"/>
        <w:rPr>
          <w:rFonts w:ascii="Times New Roman" w:hAnsi="Times New Roman"/>
          <w:sz w:val="24"/>
          <w:szCs w:val="24"/>
        </w:rPr>
      </w:pPr>
      <w:r>
        <w:rPr>
          <w:rFonts w:ascii="Times New Roman" w:hAnsi="Times New Roman"/>
          <w:sz w:val="24"/>
          <w:szCs w:val="24"/>
        </w:rPr>
        <w:tab/>
      </w:r>
    </w:p>
    <w:p w:rsidR="009877F1" w:rsidRPr="004C0B37" w:rsidRDefault="009877F1" w:rsidP="007A670E">
      <w:pPr>
        <w:pStyle w:val="NoSpacing"/>
        <w:ind w:firstLine="720"/>
        <w:jc w:val="both"/>
        <w:rPr>
          <w:rFonts w:ascii="Times New Roman" w:hAnsi="Times New Roman"/>
          <w:sz w:val="24"/>
          <w:szCs w:val="24"/>
        </w:rPr>
      </w:pPr>
      <w:r>
        <w:rPr>
          <w:rFonts w:ascii="Times New Roman" w:hAnsi="Times New Roman"/>
          <w:sz w:val="24"/>
          <w:szCs w:val="24"/>
        </w:rPr>
        <w:t>Туристичка локација Горња чаршија обухвата старо градско језгро, тзв. Трг Бело јагње које је насељено Ромима и где се издваја споменик мајстору трубе Бакији Бакићу. Недалеко од ове локације је и позната чесма Ђеренка и најпознатији споменик Бели мост изнад Врањске реке, чије обе обале красе верски објекти: Крстата џамија и манастир Свети Никола.</w:t>
      </w:r>
    </w:p>
    <w:p w:rsidR="009877F1" w:rsidRPr="000868BA" w:rsidRDefault="009877F1" w:rsidP="000E2CFC">
      <w:pPr>
        <w:pStyle w:val="NoSpacing"/>
        <w:rPr>
          <w:rFonts w:ascii="Times New Roman" w:hAnsi="Times New Roman"/>
          <w:sz w:val="24"/>
          <w:szCs w:val="24"/>
        </w:rPr>
      </w:pPr>
    </w:p>
    <w:p w:rsidR="009877F1" w:rsidRPr="000B5D4A" w:rsidRDefault="009877F1" w:rsidP="000B5D4A">
      <w:pPr>
        <w:pStyle w:val="NoSpacing"/>
        <w:ind w:firstLine="720"/>
        <w:jc w:val="both"/>
        <w:rPr>
          <w:rFonts w:ascii="Times New Roman" w:hAnsi="Times New Roman"/>
          <w:sz w:val="24"/>
          <w:szCs w:val="24"/>
        </w:rPr>
      </w:pPr>
      <w:r>
        <w:rPr>
          <w:rFonts w:ascii="Times New Roman" w:hAnsi="Times New Roman"/>
          <w:sz w:val="24"/>
          <w:szCs w:val="24"/>
        </w:rPr>
        <w:t>Туристичка локација Баба Златина улица представља заштићену просторно културно-историјску целину у којој се налази Музеј кућа Боре Станковића и Свеправославни центар Отац Јустин Поповић. Поплочана је калдрмом.</w:t>
      </w:r>
    </w:p>
    <w:p w:rsidR="009877F1" w:rsidRPr="004456F8" w:rsidRDefault="009877F1" w:rsidP="000E2CFC">
      <w:pPr>
        <w:pStyle w:val="NoSpacing"/>
        <w:rPr>
          <w:rFonts w:ascii="Times New Roman" w:hAnsi="Times New Roman"/>
          <w:sz w:val="24"/>
          <w:szCs w:val="24"/>
        </w:rPr>
      </w:pPr>
    </w:p>
    <w:p w:rsidR="009877F1" w:rsidRDefault="009877F1" w:rsidP="00E67A74">
      <w:pPr>
        <w:pStyle w:val="Default"/>
        <w:jc w:val="both"/>
        <w:rPr>
          <w:rFonts w:ascii="Times New Roman" w:hAnsi="Times New Roman" w:cs="Times New Roman"/>
        </w:rPr>
      </w:pPr>
      <w:r>
        <w:rPr>
          <w:rFonts w:ascii="Times New Roman" w:hAnsi="Times New Roman" w:cs="Times New Roman"/>
        </w:rPr>
        <w:t>Туристичка зона 2 -  Врањска Бања подељена је на следеће локације:</w:t>
      </w:r>
    </w:p>
    <w:p w:rsidR="009877F1" w:rsidRDefault="009877F1" w:rsidP="005F0DF0">
      <w:pPr>
        <w:pStyle w:val="Default"/>
        <w:numPr>
          <w:ilvl w:val="0"/>
          <w:numId w:val="2"/>
        </w:numPr>
        <w:jc w:val="both"/>
        <w:rPr>
          <w:rFonts w:ascii="Times New Roman" w:hAnsi="Times New Roman" w:cs="Times New Roman"/>
        </w:rPr>
      </w:pPr>
      <w:r>
        <w:rPr>
          <w:rFonts w:ascii="Times New Roman" w:hAnsi="Times New Roman" w:cs="Times New Roman"/>
        </w:rPr>
        <w:t>Центар Врањске бање са изворима, парком и Специјалном болницом</w:t>
      </w:r>
    </w:p>
    <w:p w:rsidR="009877F1" w:rsidRDefault="009877F1" w:rsidP="005F0DF0">
      <w:pPr>
        <w:pStyle w:val="Default"/>
        <w:numPr>
          <w:ilvl w:val="0"/>
          <w:numId w:val="2"/>
        </w:numPr>
        <w:jc w:val="both"/>
        <w:rPr>
          <w:rFonts w:ascii="Times New Roman" w:hAnsi="Times New Roman" w:cs="Times New Roman"/>
        </w:rPr>
      </w:pPr>
      <w:r>
        <w:rPr>
          <w:rFonts w:ascii="Times New Roman" w:hAnsi="Times New Roman" w:cs="Times New Roman"/>
        </w:rPr>
        <w:t>Спортко-рекреативни центар који је у фази изградње</w:t>
      </w:r>
    </w:p>
    <w:p w:rsidR="009877F1" w:rsidRPr="004456F8" w:rsidRDefault="009877F1" w:rsidP="005F0DF0">
      <w:pPr>
        <w:pStyle w:val="Default"/>
        <w:numPr>
          <w:ilvl w:val="0"/>
          <w:numId w:val="2"/>
        </w:numPr>
        <w:jc w:val="both"/>
        <w:rPr>
          <w:rFonts w:ascii="Times New Roman" w:hAnsi="Times New Roman" w:cs="Times New Roman"/>
        </w:rPr>
      </w:pPr>
      <w:r>
        <w:rPr>
          <w:rFonts w:ascii="Times New Roman" w:hAnsi="Times New Roman" w:cs="Times New Roman"/>
        </w:rPr>
        <w:t>Брана Првонек</w:t>
      </w:r>
    </w:p>
    <w:p w:rsidR="009877F1" w:rsidRDefault="009877F1" w:rsidP="00E67A74">
      <w:pPr>
        <w:pStyle w:val="Default"/>
        <w:jc w:val="both"/>
        <w:rPr>
          <w:rFonts w:ascii="Times New Roman" w:hAnsi="Times New Roman" w:cs="Times New Roman"/>
        </w:rPr>
      </w:pPr>
    </w:p>
    <w:p w:rsidR="009877F1" w:rsidRDefault="009877F1" w:rsidP="00E67A74">
      <w:pPr>
        <w:pStyle w:val="Default"/>
        <w:jc w:val="both"/>
        <w:rPr>
          <w:rFonts w:ascii="Times New Roman" w:hAnsi="Times New Roman" w:cs="Times New Roman"/>
        </w:rPr>
      </w:pPr>
      <w:r>
        <w:rPr>
          <w:rFonts w:ascii="Times New Roman" w:hAnsi="Times New Roman" w:cs="Times New Roman"/>
        </w:rPr>
        <w:t>Туристичка зона 3 - Бесна Кобила је подељена на следеће локације:</w:t>
      </w:r>
    </w:p>
    <w:p w:rsidR="009877F1" w:rsidRDefault="009877F1" w:rsidP="005F0DF0">
      <w:pPr>
        <w:pStyle w:val="Default"/>
        <w:numPr>
          <w:ilvl w:val="0"/>
          <w:numId w:val="2"/>
        </w:numPr>
        <w:jc w:val="both"/>
        <w:rPr>
          <w:rFonts w:ascii="Times New Roman" w:hAnsi="Times New Roman" w:cs="Times New Roman"/>
        </w:rPr>
      </w:pPr>
      <w:r>
        <w:rPr>
          <w:rFonts w:ascii="Times New Roman" w:hAnsi="Times New Roman" w:cs="Times New Roman"/>
        </w:rPr>
        <w:t>Село Крива Феја</w:t>
      </w:r>
    </w:p>
    <w:p w:rsidR="009877F1" w:rsidRDefault="009877F1" w:rsidP="005F0DF0">
      <w:pPr>
        <w:pStyle w:val="Default"/>
        <w:numPr>
          <w:ilvl w:val="0"/>
          <w:numId w:val="2"/>
        </w:numPr>
        <w:jc w:val="both"/>
        <w:rPr>
          <w:rFonts w:ascii="Times New Roman" w:hAnsi="Times New Roman" w:cs="Times New Roman"/>
        </w:rPr>
      </w:pPr>
      <w:r>
        <w:rPr>
          <w:rFonts w:ascii="Times New Roman" w:hAnsi="Times New Roman" w:cs="Times New Roman"/>
        </w:rPr>
        <w:t>Планинарски дом</w:t>
      </w:r>
    </w:p>
    <w:p w:rsidR="009877F1" w:rsidRPr="004456F8" w:rsidRDefault="009877F1" w:rsidP="005F0DF0">
      <w:pPr>
        <w:pStyle w:val="Default"/>
        <w:numPr>
          <w:ilvl w:val="0"/>
          <w:numId w:val="2"/>
        </w:numPr>
        <w:jc w:val="both"/>
        <w:rPr>
          <w:rFonts w:ascii="Times New Roman" w:hAnsi="Times New Roman" w:cs="Times New Roman"/>
        </w:rPr>
      </w:pPr>
      <w:r>
        <w:rPr>
          <w:rFonts w:ascii="Times New Roman" w:hAnsi="Times New Roman" w:cs="Times New Roman"/>
        </w:rPr>
        <w:t>Врх Бесне Кобиле</w:t>
      </w:r>
    </w:p>
    <w:p w:rsidR="009877F1" w:rsidRDefault="009877F1" w:rsidP="004456F8">
      <w:pPr>
        <w:pStyle w:val="Default"/>
        <w:jc w:val="both"/>
        <w:rPr>
          <w:rFonts w:ascii="Times New Roman" w:hAnsi="Times New Roman" w:cs="Times New Roman"/>
        </w:rPr>
      </w:pPr>
    </w:p>
    <w:p w:rsidR="009877F1" w:rsidRPr="00CB5BE3" w:rsidRDefault="009877F1" w:rsidP="004456F8">
      <w:pPr>
        <w:pStyle w:val="Default"/>
        <w:ind w:firstLine="720"/>
        <w:jc w:val="both"/>
        <w:rPr>
          <w:rFonts w:ascii="Times New Roman" w:hAnsi="Times New Roman" w:cs="Times New Roman"/>
        </w:rPr>
      </w:pPr>
      <w:r w:rsidRPr="000868BA">
        <w:rPr>
          <w:rFonts w:ascii="Times New Roman" w:hAnsi="Times New Roman" w:cs="Times New Roman"/>
        </w:rPr>
        <w:t>Територија Пчињског округа плански је диференциранa на туристичке рејоне, са целовитим и међусобно интегрисаним комплексима туристичке по</w:t>
      </w:r>
      <w:r>
        <w:rPr>
          <w:rFonts w:ascii="Times New Roman" w:hAnsi="Times New Roman" w:cs="Times New Roman"/>
        </w:rPr>
        <w:t>нуде, а Врање припада</w:t>
      </w:r>
    </w:p>
    <w:p w:rsidR="009877F1" w:rsidRPr="004456F8" w:rsidRDefault="009877F1" w:rsidP="004456F8">
      <w:pPr>
        <w:pStyle w:val="Default"/>
        <w:jc w:val="both"/>
        <w:rPr>
          <w:rFonts w:ascii="Times New Roman" w:hAnsi="Times New Roman" w:cs="Times New Roman"/>
        </w:rPr>
      </w:pPr>
      <w:r>
        <w:rPr>
          <w:rFonts w:ascii="Times New Roman" w:hAnsi="Times New Roman" w:cs="Times New Roman"/>
        </w:rPr>
        <w:t>Врањско-Бујановачком</w:t>
      </w:r>
      <w:r w:rsidRPr="000868BA">
        <w:rPr>
          <w:rFonts w:ascii="Times New Roman" w:hAnsi="Times New Roman" w:cs="Times New Roman"/>
        </w:rPr>
        <w:t xml:space="preserve"> рејон</w:t>
      </w:r>
      <w:r>
        <w:rPr>
          <w:rFonts w:ascii="Times New Roman" w:hAnsi="Times New Roman" w:cs="Times New Roman"/>
        </w:rPr>
        <w:t>у</w:t>
      </w:r>
      <w:r w:rsidRPr="000868BA">
        <w:rPr>
          <w:rFonts w:ascii="Times New Roman" w:hAnsi="Times New Roman" w:cs="Times New Roman"/>
        </w:rPr>
        <w:t xml:space="preserve"> (са бањама и планинама). Рејон представља западни део туристичке дестинације/регије Крајиште и Власина и обухвата град Врање (градски туристички центар националног значаја и центар туристичке дестинације/регије), општи</w:t>
      </w:r>
      <w:r>
        <w:rPr>
          <w:rFonts w:ascii="Times New Roman" w:hAnsi="Times New Roman" w:cs="Times New Roman"/>
        </w:rPr>
        <w:t>нски центар Бујановац, Врањску Б</w:t>
      </w:r>
      <w:r w:rsidRPr="000868BA">
        <w:rPr>
          <w:rFonts w:ascii="Times New Roman" w:hAnsi="Times New Roman" w:cs="Times New Roman"/>
        </w:rPr>
        <w:t>ању, Бујановачку бању, водоакумулацију Првонек, Прохор Пчињски, део Бесне Кобиле (1922 m н. в.</w:t>
      </w:r>
      <w:r>
        <w:rPr>
          <w:rFonts w:ascii="Times New Roman" w:hAnsi="Times New Roman" w:cs="Times New Roman"/>
        </w:rPr>
        <w:t>) и друга насеља, објекте, приро</w:t>
      </w:r>
      <w:r w:rsidRPr="000868BA">
        <w:rPr>
          <w:rFonts w:ascii="Times New Roman" w:hAnsi="Times New Roman" w:cs="Times New Roman"/>
        </w:rPr>
        <w:t xml:space="preserve">дне и културне вредности. </w:t>
      </w:r>
    </w:p>
    <w:p w:rsidR="009877F1" w:rsidRPr="004456F8" w:rsidRDefault="009877F1" w:rsidP="00E67A74">
      <w:pPr>
        <w:pStyle w:val="Default"/>
        <w:jc w:val="both"/>
        <w:rPr>
          <w:rFonts w:ascii="Times New Roman" w:hAnsi="Times New Roman" w:cs="Times New Roman"/>
        </w:rPr>
      </w:pPr>
    </w:p>
    <w:p w:rsidR="009877F1" w:rsidRPr="000868BA" w:rsidRDefault="009877F1" w:rsidP="007A670E">
      <w:pPr>
        <w:pStyle w:val="Default"/>
        <w:ind w:firstLine="720"/>
        <w:jc w:val="both"/>
        <w:rPr>
          <w:rFonts w:ascii="Times New Roman" w:hAnsi="Times New Roman" w:cs="Times New Roman"/>
        </w:rPr>
      </w:pPr>
      <w:r w:rsidRPr="000868BA">
        <w:rPr>
          <w:rFonts w:ascii="Times New Roman" w:hAnsi="Times New Roman" w:cs="Times New Roman"/>
        </w:rPr>
        <w:t>Врање са градском туристичком понудом (Хамам, Црква мученице Петке Параскеве, Музеј кућа Боре Станковића, Пашини конаци и друге просторне културно историјске целине, споменици и историјски догађаји, јавни садржаји у функцији туризма и друго</w:t>
      </w:r>
      <w:r>
        <w:rPr>
          <w:rFonts w:ascii="Times New Roman" w:hAnsi="Times New Roman" w:cs="Times New Roman"/>
        </w:rPr>
        <w:t>)</w:t>
      </w:r>
      <w:r w:rsidRPr="000868BA">
        <w:rPr>
          <w:rFonts w:ascii="Times New Roman" w:hAnsi="Times New Roman" w:cs="Times New Roman"/>
        </w:rPr>
        <w:t>, представља главно средиште туристичке понуде Пчињског округа. Врање ће у свом непосредном окружењу интегрисати бројне туристичке ресурсе и вредности као што су Александровачко језеро, Марково кале (средњевековно утврђење на античким темељима) и др.</w:t>
      </w:r>
    </w:p>
    <w:p w:rsidR="009877F1" w:rsidRPr="000868BA" w:rsidRDefault="009877F1" w:rsidP="00E67A74">
      <w:pPr>
        <w:pStyle w:val="Default"/>
        <w:jc w:val="both"/>
        <w:rPr>
          <w:rFonts w:ascii="Times New Roman" w:hAnsi="Times New Roman" w:cs="Times New Roman"/>
        </w:rPr>
      </w:pPr>
    </w:p>
    <w:p w:rsidR="009877F1" w:rsidRPr="000868BA" w:rsidRDefault="009877F1" w:rsidP="007A670E">
      <w:pPr>
        <w:pStyle w:val="Default"/>
        <w:ind w:firstLine="720"/>
        <w:jc w:val="both"/>
        <w:rPr>
          <w:rFonts w:ascii="Times New Roman" w:hAnsi="Times New Roman" w:cs="Times New Roman"/>
        </w:rPr>
      </w:pPr>
      <w:r w:rsidRPr="000868BA">
        <w:rPr>
          <w:rFonts w:ascii="Times New Roman" w:hAnsi="Times New Roman" w:cs="Times New Roman"/>
        </w:rPr>
        <w:t>Врањска бања са водоакумулацијом Првонек ће се развијати као комплекс туристичких активности, које ће се заокружити активирањем алпског скијалишта на северним падинама Бесне Кобиле и планинског туристичког центра (уз нордијско и турно скијање, као и летњу рекреацију – јахање, планински бициклизам, планинарење, излете и др), уз услов остваривања квалитетног саобраћајног приступа и уз интегрисање сеоског туризма и ко</w:t>
      </w:r>
      <w:r>
        <w:rPr>
          <w:rFonts w:ascii="Times New Roman" w:hAnsi="Times New Roman" w:cs="Times New Roman"/>
        </w:rPr>
        <w:t>мплементарних активно</w:t>
      </w:r>
      <w:r w:rsidRPr="000868BA">
        <w:rPr>
          <w:rFonts w:ascii="Times New Roman" w:hAnsi="Times New Roman" w:cs="Times New Roman"/>
        </w:rPr>
        <w:t xml:space="preserve">сти. </w:t>
      </w:r>
    </w:p>
    <w:p w:rsidR="009877F1" w:rsidRPr="000868BA" w:rsidRDefault="009877F1" w:rsidP="00E67A74">
      <w:pPr>
        <w:pStyle w:val="Default"/>
        <w:jc w:val="both"/>
        <w:rPr>
          <w:rFonts w:ascii="Times New Roman" w:hAnsi="Times New Roman" w:cs="Times New Roman"/>
        </w:rPr>
      </w:pPr>
    </w:p>
    <w:p w:rsidR="009877F1" w:rsidRPr="000868BA" w:rsidRDefault="009877F1" w:rsidP="007A670E">
      <w:pPr>
        <w:pStyle w:val="Default"/>
        <w:ind w:firstLine="720"/>
        <w:jc w:val="both"/>
        <w:rPr>
          <w:rFonts w:ascii="Times New Roman" w:hAnsi="Times New Roman" w:cs="Times New Roman"/>
        </w:rPr>
      </w:pPr>
      <w:r w:rsidRPr="000868BA">
        <w:rPr>
          <w:rFonts w:ascii="Times New Roman" w:hAnsi="Times New Roman" w:cs="Times New Roman"/>
        </w:rPr>
        <w:t>Туристичка понуда рејона биће ком</w:t>
      </w:r>
      <w:r>
        <w:rPr>
          <w:rFonts w:ascii="Times New Roman" w:hAnsi="Times New Roman" w:cs="Times New Roman"/>
        </w:rPr>
        <w:t>плетирана реновирањем и изградњо</w:t>
      </w:r>
      <w:r w:rsidRPr="000868BA">
        <w:rPr>
          <w:rFonts w:ascii="Times New Roman" w:hAnsi="Times New Roman" w:cs="Times New Roman"/>
        </w:rPr>
        <w:t>м смештајних капацитета, комуналне опреме и јавних са</w:t>
      </w:r>
      <w:r>
        <w:rPr>
          <w:rFonts w:ascii="Times New Roman" w:hAnsi="Times New Roman" w:cs="Times New Roman"/>
        </w:rPr>
        <w:t>држаја, реализацијо</w:t>
      </w:r>
      <w:r w:rsidRPr="000868BA">
        <w:rPr>
          <w:rFonts w:ascii="Times New Roman" w:hAnsi="Times New Roman" w:cs="Times New Roman"/>
        </w:rPr>
        <w:t>м садржаја понуде у простору, развојем путне мреже (посебно државног пута IIБ реда Р-442 Крива Феја-Босилеград са тунелом кроз Бесну Кобилу) и друге туристичко-рекреативне инфраструктуре (целогодишњих акватишких садржаја на бази природне термоминералне воде Врањске бање, деонице гребенског-панорамског пута Бесна Кобила-Патараца) и др.</w:t>
      </w:r>
    </w:p>
    <w:p w:rsidR="009877F1" w:rsidRPr="007A670E" w:rsidRDefault="009877F1" w:rsidP="001A2213">
      <w:pPr>
        <w:pStyle w:val="NoSpacing"/>
        <w:rPr>
          <w:rFonts w:ascii="Times New Roman" w:hAnsi="Times New Roman"/>
          <w:sz w:val="24"/>
          <w:szCs w:val="24"/>
        </w:rPr>
      </w:pPr>
    </w:p>
    <w:p w:rsidR="009877F1" w:rsidRPr="007A670E" w:rsidRDefault="009877F1" w:rsidP="001A2213">
      <w:pPr>
        <w:pStyle w:val="Default"/>
        <w:rPr>
          <w:rFonts w:ascii="Times New Roman" w:hAnsi="Times New Roman" w:cs="Times New Roman"/>
          <w:bCs/>
        </w:rPr>
      </w:pPr>
      <w:r w:rsidRPr="007A670E">
        <w:rPr>
          <w:rFonts w:ascii="Times New Roman" w:hAnsi="Times New Roman" w:cs="Times New Roman"/>
          <w:bCs/>
        </w:rPr>
        <w:t xml:space="preserve">ПРИМАРНИ ТУРИСТИЧКИ ЦЕНТРИ </w:t>
      </w:r>
    </w:p>
    <w:p w:rsidR="009877F1" w:rsidRPr="007A670E" w:rsidRDefault="009877F1" w:rsidP="001A2213">
      <w:pPr>
        <w:pStyle w:val="Default"/>
        <w:rPr>
          <w:rFonts w:ascii="Times New Roman" w:hAnsi="Times New Roman" w:cs="Times New Roman"/>
          <w:bCs/>
        </w:rPr>
      </w:pPr>
    </w:p>
    <w:p w:rsidR="009877F1" w:rsidRPr="007A670E" w:rsidRDefault="009877F1" w:rsidP="005F0DF0">
      <w:pPr>
        <w:pStyle w:val="Default"/>
        <w:numPr>
          <w:ilvl w:val="0"/>
          <w:numId w:val="2"/>
        </w:numPr>
        <w:rPr>
          <w:rFonts w:ascii="Times New Roman" w:hAnsi="Times New Roman" w:cs="Times New Roman"/>
        </w:rPr>
      </w:pPr>
      <w:r w:rsidRPr="007A670E">
        <w:rPr>
          <w:rFonts w:ascii="Times New Roman" w:hAnsi="Times New Roman" w:cs="Times New Roman"/>
          <w:bCs/>
        </w:rPr>
        <w:t>Градско насеље Врање</w:t>
      </w:r>
    </w:p>
    <w:p w:rsidR="009877F1" w:rsidRPr="007A670E" w:rsidRDefault="009877F1" w:rsidP="005F0DF0">
      <w:pPr>
        <w:pStyle w:val="Default"/>
        <w:numPr>
          <w:ilvl w:val="0"/>
          <w:numId w:val="2"/>
        </w:numPr>
        <w:rPr>
          <w:rFonts w:ascii="Times New Roman" w:hAnsi="Times New Roman" w:cs="Times New Roman"/>
        </w:rPr>
      </w:pPr>
      <w:r w:rsidRPr="007A670E">
        <w:rPr>
          <w:rFonts w:ascii="Times New Roman" w:hAnsi="Times New Roman" w:cs="Times New Roman"/>
          <w:bCs/>
        </w:rPr>
        <w:t>Врањска Бања</w:t>
      </w:r>
    </w:p>
    <w:p w:rsidR="009877F1" w:rsidRPr="007A670E" w:rsidRDefault="009877F1" w:rsidP="005F0DF0">
      <w:pPr>
        <w:pStyle w:val="Default"/>
        <w:numPr>
          <w:ilvl w:val="0"/>
          <w:numId w:val="2"/>
        </w:numPr>
        <w:rPr>
          <w:rFonts w:ascii="Times New Roman" w:hAnsi="Times New Roman" w:cs="Times New Roman"/>
        </w:rPr>
      </w:pPr>
      <w:r w:rsidRPr="007A670E">
        <w:rPr>
          <w:rFonts w:ascii="Times New Roman" w:hAnsi="Times New Roman" w:cs="Times New Roman"/>
          <w:bCs/>
        </w:rPr>
        <w:t xml:space="preserve">Бесна Кобила </w:t>
      </w:r>
    </w:p>
    <w:p w:rsidR="009877F1" w:rsidRPr="007A670E" w:rsidRDefault="009877F1" w:rsidP="001A2213">
      <w:pPr>
        <w:pStyle w:val="Default"/>
        <w:rPr>
          <w:rFonts w:ascii="Times New Roman" w:hAnsi="Times New Roman" w:cs="Times New Roman"/>
          <w:bCs/>
        </w:rPr>
      </w:pPr>
    </w:p>
    <w:p w:rsidR="009877F1" w:rsidRPr="007A670E" w:rsidRDefault="009877F1" w:rsidP="001A2213">
      <w:pPr>
        <w:pStyle w:val="Default"/>
        <w:rPr>
          <w:rFonts w:ascii="Times New Roman" w:hAnsi="Times New Roman" w:cs="Times New Roman"/>
          <w:bCs/>
        </w:rPr>
      </w:pPr>
      <w:r w:rsidRPr="007A670E">
        <w:rPr>
          <w:rFonts w:ascii="Times New Roman" w:hAnsi="Times New Roman" w:cs="Times New Roman"/>
          <w:bCs/>
        </w:rPr>
        <w:t xml:space="preserve">СЕКУНДАРНИ ТУРИСТИЧКИ ЦЕНТРИ </w:t>
      </w:r>
    </w:p>
    <w:p w:rsidR="009877F1" w:rsidRPr="007A670E" w:rsidRDefault="009877F1" w:rsidP="001A2213">
      <w:pPr>
        <w:pStyle w:val="Default"/>
        <w:rPr>
          <w:rFonts w:ascii="Times New Roman" w:hAnsi="Times New Roman" w:cs="Times New Roman"/>
        </w:rPr>
      </w:pPr>
    </w:p>
    <w:p w:rsidR="009877F1" w:rsidRPr="007A670E" w:rsidRDefault="009877F1" w:rsidP="005F0DF0">
      <w:pPr>
        <w:pStyle w:val="Default"/>
        <w:numPr>
          <w:ilvl w:val="0"/>
          <w:numId w:val="2"/>
        </w:numPr>
        <w:rPr>
          <w:rFonts w:ascii="Times New Roman" w:hAnsi="Times New Roman" w:cs="Times New Roman"/>
        </w:rPr>
      </w:pPr>
      <w:r w:rsidRPr="007A670E">
        <w:rPr>
          <w:rFonts w:ascii="Times New Roman" w:hAnsi="Times New Roman" w:cs="Times New Roman"/>
          <w:bCs/>
        </w:rPr>
        <w:t xml:space="preserve">Брана Првонек </w:t>
      </w:r>
    </w:p>
    <w:p w:rsidR="009877F1" w:rsidRPr="007A670E" w:rsidRDefault="009877F1" w:rsidP="005F0DF0">
      <w:pPr>
        <w:pStyle w:val="Default"/>
        <w:numPr>
          <w:ilvl w:val="0"/>
          <w:numId w:val="2"/>
        </w:numPr>
        <w:rPr>
          <w:rFonts w:ascii="Times New Roman" w:hAnsi="Times New Roman" w:cs="Times New Roman"/>
        </w:rPr>
      </w:pPr>
      <w:r w:rsidRPr="007A670E">
        <w:rPr>
          <w:rFonts w:ascii="Times New Roman" w:hAnsi="Times New Roman" w:cs="Times New Roman"/>
          <w:bCs/>
        </w:rPr>
        <w:t xml:space="preserve">Излетишта </w:t>
      </w:r>
    </w:p>
    <w:p w:rsidR="009877F1" w:rsidRPr="000868BA" w:rsidRDefault="009877F1" w:rsidP="005F0DF0">
      <w:pPr>
        <w:pStyle w:val="Default"/>
        <w:numPr>
          <w:ilvl w:val="0"/>
          <w:numId w:val="2"/>
        </w:numPr>
        <w:rPr>
          <w:rFonts w:ascii="Times New Roman" w:hAnsi="Times New Roman" w:cs="Times New Roman"/>
        </w:rPr>
      </w:pPr>
      <w:r w:rsidRPr="007A670E">
        <w:rPr>
          <w:rFonts w:ascii="Times New Roman" w:hAnsi="Times New Roman" w:cs="Times New Roman"/>
          <w:bCs/>
        </w:rPr>
        <w:t>Врањска села</w:t>
      </w:r>
    </w:p>
    <w:p w:rsidR="009877F1" w:rsidRPr="00765AB0" w:rsidRDefault="009877F1" w:rsidP="005C5A72">
      <w:pPr>
        <w:pStyle w:val="Default"/>
        <w:jc w:val="both"/>
        <w:rPr>
          <w:rFonts w:ascii="Times New Roman" w:hAnsi="Times New Roman" w:cs="Times New Roman"/>
          <w:bCs/>
        </w:rPr>
      </w:pPr>
    </w:p>
    <w:p w:rsidR="009877F1" w:rsidRDefault="009877F1" w:rsidP="00765AB0">
      <w:pPr>
        <w:pStyle w:val="NoSpacing"/>
        <w:ind w:firstLine="720"/>
        <w:rPr>
          <w:rFonts w:ascii="Times New Roman" w:hAnsi="Times New Roman"/>
          <w:sz w:val="24"/>
          <w:szCs w:val="24"/>
        </w:rPr>
      </w:pPr>
      <w:r>
        <w:rPr>
          <w:rFonts w:ascii="Times New Roman" w:hAnsi="Times New Roman"/>
          <w:sz w:val="24"/>
          <w:szCs w:val="24"/>
        </w:rPr>
        <w:t>Наведени центри</w:t>
      </w:r>
      <w:r w:rsidRPr="00C950B4">
        <w:rPr>
          <w:rFonts w:ascii="Times New Roman" w:hAnsi="Times New Roman"/>
          <w:sz w:val="24"/>
          <w:szCs w:val="24"/>
        </w:rPr>
        <w:t xml:space="preserve"> ће обезбедити базу за следеће производне теме:</w:t>
      </w:r>
    </w:p>
    <w:p w:rsidR="009877F1" w:rsidRPr="00765AB0" w:rsidRDefault="009877F1" w:rsidP="00765AB0">
      <w:pPr>
        <w:pStyle w:val="NoSpacing"/>
        <w:ind w:firstLine="720"/>
        <w:rPr>
          <w:rFonts w:ascii="Times New Roman" w:hAnsi="Times New Roman"/>
          <w:sz w:val="24"/>
          <w:szCs w:val="24"/>
        </w:rPr>
      </w:pPr>
    </w:p>
    <w:p w:rsidR="009877F1" w:rsidRDefault="009877F1" w:rsidP="00765AB0">
      <w:pPr>
        <w:pStyle w:val="NoSpacing"/>
        <w:ind w:firstLine="720"/>
        <w:rPr>
          <w:rFonts w:ascii="Times New Roman" w:hAnsi="Times New Roman"/>
          <w:sz w:val="24"/>
          <w:szCs w:val="24"/>
        </w:rPr>
      </w:pPr>
      <w:r w:rsidRPr="00C950B4">
        <w:rPr>
          <w:rFonts w:ascii="Times New Roman" w:hAnsi="Times New Roman"/>
          <w:sz w:val="24"/>
          <w:szCs w:val="24"/>
        </w:rPr>
        <w:t xml:space="preserve">- </w:t>
      </w:r>
      <w:r>
        <w:rPr>
          <w:rFonts w:ascii="Times New Roman" w:hAnsi="Times New Roman"/>
          <w:sz w:val="24"/>
          <w:szCs w:val="24"/>
        </w:rPr>
        <w:t>И</w:t>
      </w:r>
      <w:r w:rsidRPr="00C950B4">
        <w:rPr>
          <w:rFonts w:ascii="Times New Roman" w:hAnsi="Times New Roman"/>
          <w:sz w:val="24"/>
          <w:szCs w:val="24"/>
        </w:rPr>
        <w:t>сторијска здања;</w:t>
      </w:r>
    </w:p>
    <w:p w:rsidR="009877F1" w:rsidRPr="00765AB0" w:rsidRDefault="009877F1" w:rsidP="00765AB0">
      <w:pPr>
        <w:pStyle w:val="NoSpacing"/>
        <w:ind w:firstLine="720"/>
        <w:rPr>
          <w:rFonts w:ascii="Times New Roman" w:hAnsi="Times New Roman"/>
          <w:sz w:val="24"/>
          <w:szCs w:val="24"/>
        </w:rPr>
      </w:pPr>
      <w:r>
        <w:rPr>
          <w:rFonts w:ascii="Times New Roman" w:hAnsi="Times New Roman"/>
          <w:sz w:val="24"/>
          <w:szCs w:val="24"/>
        </w:rPr>
        <w:t>-Манифестације које се организују на бази нематеријалног наслеђа;</w:t>
      </w:r>
    </w:p>
    <w:p w:rsidR="009877F1" w:rsidRPr="00C950B4" w:rsidRDefault="009877F1" w:rsidP="00765AB0">
      <w:pPr>
        <w:pStyle w:val="NoSpacing"/>
        <w:ind w:firstLine="720"/>
        <w:rPr>
          <w:rFonts w:ascii="Times New Roman" w:hAnsi="Times New Roman"/>
          <w:sz w:val="24"/>
          <w:szCs w:val="24"/>
        </w:rPr>
      </w:pPr>
      <w:r w:rsidRPr="00C950B4">
        <w:rPr>
          <w:rFonts w:ascii="Times New Roman" w:hAnsi="Times New Roman"/>
          <w:sz w:val="24"/>
          <w:szCs w:val="24"/>
        </w:rPr>
        <w:t>- Религијске атракције;</w:t>
      </w:r>
    </w:p>
    <w:p w:rsidR="009877F1" w:rsidRPr="004020CF" w:rsidRDefault="009877F1" w:rsidP="00765AB0">
      <w:pPr>
        <w:pStyle w:val="NoSpacing"/>
        <w:ind w:firstLine="720"/>
        <w:rPr>
          <w:rFonts w:ascii="Times New Roman" w:hAnsi="Times New Roman"/>
          <w:sz w:val="24"/>
          <w:szCs w:val="24"/>
        </w:rPr>
      </w:pPr>
      <w:r w:rsidRPr="00C950B4">
        <w:rPr>
          <w:rFonts w:ascii="Times New Roman" w:hAnsi="Times New Roman"/>
          <w:sz w:val="24"/>
          <w:szCs w:val="24"/>
        </w:rPr>
        <w:t>- Простори за транзитни туризам;</w:t>
      </w:r>
    </w:p>
    <w:p w:rsidR="009877F1" w:rsidRDefault="009877F1" w:rsidP="00765AB0">
      <w:pPr>
        <w:pStyle w:val="NoSpacing"/>
        <w:ind w:left="720"/>
        <w:rPr>
          <w:rFonts w:ascii="Times New Roman" w:hAnsi="Times New Roman"/>
          <w:sz w:val="24"/>
          <w:szCs w:val="24"/>
        </w:rPr>
      </w:pPr>
      <w:r w:rsidRPr="00C950B4">
        <w:rPr>
          <w:rFonts w:ascii="Times New Roman" w:hAnsi="Times New Roman"/>
          <w:sz w:val="24"/>
          <w:szCs w:val="24"/>
        </w:rPr>
        <w:t>- СИКЕ (састанци, иницијативе, конференције и изложбе);</w:t>
      </w:r>
    </w:p>
    <w:p w:rsidR="009877F1" w:rsidRPr="004020CF" w:rsidRDefault="009877F1" w:rsidP="00765AB0">
      <w:pPr>
        <w:pStyle w:val="NoSpacing"/>
        <w:ind w:left="720"/>
        <w:rPr>
          <w:rFonts w:ascii="Times New Roman" w:hAnsi="Times New Roman"/>
          <w:sz w:val="24"/>
          <w:szCs w:val="24"/>
        </w:rPr>
      </w:pPr>
      <w:r w:rsidRPr="00C950B4">
        <w:rPr>
          <w:rFonts w:ascii="Times New Roman" w:hAnsi="Times New Roman"/>
          <w:sz w:val="24"/>
          <w:szCs w:val="24"/>
        </w:rPr>
        <w:t>-</w:t>
      </w:r>
      <w:r>
        <w:rPr>
          <w:rFonts w:ascii="Times New Roman" w:hAnsi="Times New Roman"/>
          <w:sz w:val="24"/>
          <w:szCs w:val="24"/>
        </w:rPr>
        <w:t xml:space="preserve"> Здравствени и бањски туризам уз унапређ</w:t>
      </w:r>
      <w:r w:rsidRPr="00C950B4">
        <w:rPr>
          <w:rFonts w:ascii="Times New Roman" w:hAnsi="Times New Roman"/>
          <w:sz w:val="24"/>
          <w:szCs w:val="24"/>
        </w:rPr>
        <w:t>е</w:t>
      </w:r>
      <w:r>
        <w:rPr>
          <w:rFonts w:ascii="Times New Roman" w:hAnsi="Times New Roman"/>
          <w:sz w:val="24"/>
          <w:szCs w:val="24"/>
        </w:rPr>
        <w:t>ње</w:t>
      </w:r>
      <w:r w:rsidRPr="00C950B4">
        <w:rPr>
          <w:rFonts w:ascii="Times New Roman" w:hAnsi="Times New Roman"/>
          <w:sz w:val="24"/>
          <w:szCs w:val="24"/>
        </w:rPr>
        <w:t xml:space="preserve"> </w:t>
      </w:r>
      <w:r>
        <w:rPr>
          <w:rFonts w:ascii="Times New Roman" w:hAnsi="Times New Roman"/>
          <w:sz w:val="24"/>
          <w:szCs w:val="24"/>
        </w:rPr>
        <w:t xml:space="preserve">садржајима привлачним за </w:t>
      </w:r>
      <w:r w:rsidRPr="00C950B4">
        <w:rPr>
          <w:rFonts w:ascii="Times New Roman" w:hAnsi="Times New Roman"/>
          <w:sz w:val="24"/>
          <w:szCs w:val="24"/>
        </w:rPr>
        <w:t>различ</w:t>
      </w:r>
      <w:r>
        <w:rPr>
          <w:rFonts w:ascii="Times New Roman" w:hAnsi="Times New Roman"/>
          <w:sz w:val="24"/>
          <w:szCs w:val="24"/>
        </w:rPr>
        <w:t>ита тржишта;</w:t>
      </w:r>
    </w:p>
    <w:p w:rsidR="009877F1" w:rsidRDefault="009877F1" w:rsidP="00765AB0">
      <w:pPr>
        <w:pStyle w:val="NoSpacing"/>
        <w:ind w:left="720"/>
        <w:rPr>
          <w:rFonts w:ascii="Times New Roman" w:hAnsi="Times New Roman"/>
          <w:sz w:val="24"/>
          <w:szCs w:val="24"/>
        </w:rPr>
      </w:pPr>
      <w:r>
        <w:rPr>
          <w:rFonts w:ascii="Times New Roman" w:hAnsi="Times New Roman"/>
          <w:sz w:val="24"/>
          <w:szCs w:val="24"/>
        </w:rPr>
        <w:t>- Планински туризам – зимски (ски) и рекреативни</w:t>
      </w:r>
    </w:p>
    <w:p w:rsidR="009877F1" w:rsidRPr="00765AB0" w:rsidRDefault="009877F1" w:rsidP="00765AB0">
      <w:pPr>
        <w:pStyle w:val="NoSpacing"/>
        <w:ind w:left="720"/>
        <w:rPr>
          <w:rFonts w:ascii="Times New Roman" w:hAnsi="Times New Roman"/>
          <w:sz w:val="24"/>
          <w:szCs w:val="24"/>
        </w:rPr>
      </w:pPr>
      <w:r>
        <w:rPr>
          <w:rFonts w:ascii="Times New Roman" w:hAnsi="Times New Roman"/>
          <w:sz w:val="24"/>
          <w:szCs w:val="24"/>
        </w:rPr>
        <w:t>-</w:t>
      </w:r>
      <w:r w:rsidRPr="00765AB0">
        <w:rPr>
          <w:rFonts w:ascii="Times New Roman" w:hAnsi="Times New Roman"/>
          <w:sz w:val="24"/>
          <w:szCs w:val="24"/>
        </w:rPr>
        <w:t xml:space="preserve"> </w:t>
      </w:r>
      <w:r w:rsidRPr="00C950B4">
        <w:rPr>
          <w:rFonts w:ascii="Times New Roman" w:hAnsi="Times New Roman"/>
          <w:sz w:val="24"/>
          <w:szCs w:val="24"/>
        </w:rPr>
        <w:t xml:space="preserve">Авантуристички спортови и рекреативни </w:t>
      </w:r>
    </w:p>
    <w:p w:rsidR="009877F1" w:rsidRPr="00C950B4" w:rsidRDefault="009877F1" w:rsidP="00765AB0">
      <w:pPr>
        <w:pStyle w:val="NoSpacing"/>
        <w:ind w:firstLine="720"/>
        <w:rPr>
          <w:rFonts w:ascii="Times New Roman" w:hAnsi="Times New Roman"/>
          <w:sz w:val="24"/>
          <w:szCs w:val="24"/>
        </w:rPr>
      </w:pPr>
      <w:r w:rsidRPr="00C950B4">
        <w:rPr>
          <w:rFonts w:ascii="Times New Roman" w:hAnsi="Times New Roman"/>
          <w:sz w:val="24"/>
          <w:szCs w:val="24"/>
        </w:rPr>
        <w:t>- Сеоски туризам и агро туризам.</w:t>
      </w:r>
    </w:p>
    <w:p w:rsidR="009877F1" w:rsidRDefault="009877F1" w:rsidP="004020CF">
      <w:pPr>
        <w:pStyle w:val="NoSpacing"/>
        <w:jc w:val="both"/>
        <w:rPr>
          <w:rFonts w:ascii="Times New Roman" w:hAnsi="Times New Roman"/>
          <w:sz w:val="24"/>
          <w:szCs w:val="24"/>
        </w:rPr>
      </w:pPr>
    </w:p>
    <w:p w:rsidR="009877F1" w:rsidRPr="004020CF" w:rsidRDefault="009877F1" w:rsidP="004020CF">
      <w:pPr>
        <w:pStyle w:val="NoSpacing"/>
        <w:ind w:firstLine="720"/>
        <w:jc w:val="both"/>
        <w:rPr>
          <w:rFonts w:ascii="Times New Roman" w:hAnsi="Times New Roman"/>
          <w:sz w:val="24"/>
          <w:szCs w:val="24"/>
        </w:rPr>
      </w:pPr>
      <w:r w:rsidRPr="00C950B4">
        <w:rPr>
          <w:rFonts w:ascii="Times New Roman" w:hAnsi="Times New Roman"/>
          <w:sz w:val="24"/>
          <w:szCs w:val="24"/>
        </w:rPr>
        <w:t>Горе наведене производне теме требало би да буду у центру регионалне маркетиншке кампање.</w:t>
      </w:r>
      <w:r>
        <w:rPr>
          <w:rFonts w:ascii="Times New Roman" w:hAnsi="Times New Roman"/>
          <w:sz w:val="24"/>
          <w:szCs w:val="24"/>
        </w:rPr>
        <w:t xml:space="preserve"> Притом, г</w:t>
      </w:r>
      <w:r w:rsidRPr="00C950B4">
        <w:rPr>
          <w:rFonts w:ascii="Times New Roman" w:hAnsi="Times New Roman"/>
          <w:sz w:val="24"/>
          <w:szCs w:val="24"/>
        </w:rPr>
        <w:t>лавна тржишта, на која треба циљати у регионалној кампањи, требало би да буду следећа:</w:t>
      </w:r>
    </w:p>
    <w:p w:rsidR="009877F1" w:rsidRPr="004020CF" w:rsidRDefault="009877F1" w:rsidP="004020CF">
      <w:pPr>
        <w:pStyle w:val="NoSpacing"/>
        <w:ind w:firstLine="720"/>
        <w:jc w:val="both"/>
        <w:rPr>
          <w:rFonts w:ascii="Times New Roman" w:hAnsi="Times New Roman"/>
          <w:sz w:val="24"/>
          <w:szCs w:val="24"/>
        </w:rPr>
      </w:pPr>
    </w:p>
    <w:p w:rsidR="009877F1" w:rsidRPr="00C950B4" w:rsidRDefault="009877F1" w:rsidP="004020CF">
      <w:pPr>
        <w:pStyle w:val="NoSpacing"/>
        <w:ind w:firstLine="720"/>
        <w:jc w:val="both"/>
        <w:rPr>
          <w:rFonts w:ascii="Times New Roman" w:hAnsi="Times New Roman"/>
          <w:sz w:val="24"/>
          <w:szCs w:val="24"/>
        </w:rPr>
      </w:pPr>
      <w:r w:rsidRPr="00C950B4">
        <w:rPr>
          <w:rFonts w:ascii="Times New Roman" w:hAnsi="Times New Roman"/>
          <w:sz w:val="24"/>
          <w:szCs w:val="24"/>
        </w:rPr>
        <w:t>- Региони јужне и централне Србије како за туристе тако и за пословне посетиоце;</w:t>
      </w:r>
    </w:p>
    <w:p w:rsidR="009877F1" w:rsidRPr="00C950B4" w:rsidRDefault="009877F1" w:rsidP="004020CF">
      <w:pPr>
        <w:pStyle w:val="NoSpacing"/>
        <w:ind w:firstLine="720"/>
        <w:jc w:val="both"/>
        <w:rPr>
          <w:rFonts w:ascii="Times New Roman" w:hAnsi="Times New Roman"/>
          <w:sz w:val="24"/>
          <w:szCs w:val="24"/>
        </w:rPr>
      </w:pPr>
      <w:r w:rsidRPr="00C950B4">
        <w:rPr>
          <w:rFonts w:ascii="Times New Roman" w:hAnsi="Times New Roman"/>
          <w:sz w:val="24"/>
          <w:szCs w:val="24"/>
        </w:rPr>
        <w:t>- Домаћи, регионални и међународни транзитни саобраћај дуж пута Е75;</w:t>
      </w:r>
    </w:p>
    <w:p w:rsidR="009877F1" w:rsidRPr="00C950B4" w:rsidRDefault="009877F1" w:rsidP="004020CF">
      <w:pPr>
        <w:pStyle w:val="NoSpacing"/>
        <w:ind w:left="720"/>
        <w:jc w:val="both"/>
        <w:rPr>
          <w:rFonts w:ascii="Times New Roman" w:hAnsi="Times New Roman"/>
          <w:sz w:val="24"/>
          <w:szCs w:val="24"/>
        </w:rPr>
      </w:pPr>
      <w:r w:rsidRPr="00C950B4">
        <w:rPr>
          <w:rFonts w:ascii="Times New Roman" w:hAnsi="Times New Roman"/>
          <w:sz w:val="24"/>
          <w:szCs w:val="24"/>
        </w:rPr>
        <w:t>- Едукативне посете основних и средњих школа као део обавезног броја дана које је прописала Влада Србије за путовања;</w:t>
      </w:r>
    </w:p>
    <w:p w:rsidR="009877F1" w:rsidRPr="00C950B4" w:rsidRDefault="009877F1" w:rsidP="004020CF">
      <w:pPr>
        <w:pStyle w:val="NoSpacing"/>
        <w:ind w:left="720"/>
        <w:jc w:val="both"/>
        <w:rPr>
          <w:rFonts w:ascii="Times New Roman" w:hAnsi="Times New Roman"/>
          <w:sz w:val="24"/>
          <w:szCs w:val="24"/>
        </w:rPr>
      </w:pPr>
      <w:r w:rsidRPr="00C950B4">
        <w:rPr>
          <w:rFonts w:ascii="Times New Roman" w:hAnsi="Times New Roman"/>
          <w:sz w:val="24"/>
          <w:szCs w:val="24"/>
        </w:rPr>
        <w:t>- Специјални здравствени третмани, спорт, рекреација,камповање и авантуристичке групне активности, археолошка и религиозна удружења и групе;</w:t>
      </w:r>
    </w:p>
    <w:p w:rsidR="009877F1" w:rsidRPr="004020CF" w:rsidRDefault="009877F1" w:rsidP="004020CF">
      <w:pPr>
        <w:pStyle w:val="NoSpacing"/>
        <w:ind w:left="720"/>
        <w:jc w:val="both"/>
        <w:rPr>
          <w:rFonts w:ascii="Times New Roman" w:hAnsi="Times New Roman"/>
          <w:sz w:val="24"/>
          <w:szCs w:val="24"/>
        </w:rPr>
      </w:pPr>
      <w:r w:rsidRPr="00C950B4">
        <w:rPr>
          <w:rFonts w:ascii="Times New Roman" w:hAnsi="Times New Roman"/>
          <w:sz w:val="24"/>
          <w:szCs w:val="24"/>
        </w:rPr>
        <w:t xml:space="preserve">- Прекогранично међународно тржиште у Бугарској и Македонији, посебно у областима која се граниче са </w:t>
      </w:r>
      <w:r>
        <w:rPr>
          <w:rFonts w:ascii="Times New Roman" w:hAnsi="Times New Roman"/>
          <w:sz w:val="24"/>
          <w:szCs w:val="24"/>
        </w:rPr>
        <w:t>ЈИ</w:t>
      </w:r>
      <w:r w:rsidRPr="00C950B4">
        <w:rPr>
          <w:rFonts w:ascii="Times New Roman" w:hAnsi="Times New Roman"/>
          <w:sz w:val="24"/>
          <w:szCs w:val="24"/>
        </w:rPr>
        <w:t xml:space="preserve"> Србијом</w:t>
      </w:r>
      <w:r>
        <w:rPr>
          <w:rFonts w:ascii="Times New Roman" w:hAnsi="Times New Roman"/>
          <w:sz w:val="24"/>
          <w:szCs w:val="24"/>
        </w:rPr>
        <w:t>.</w:t>
      </w:r>
    </w:p>
    <w:p w:rsidR="009877F1" w:rsidRDefault="009877F1" w:rsidP="000E2CFC">
      <w:pPr>
        <w:pStyle w:val="NoSpacing"/>
        <w:rPr>
          <w:rFonts w:ascii="Times New Roman" w:hAnsi="Times New Roman"/>
          <w:sz w:val="24"/>
          <w:szCs w:val="24"/>
        </w:rPr>
      </w:pPr>
    </w:p>
    <w:p w:rsidR="009877F1" w:rsidRPr="0041789E" w:rsidRDefault="009877F1" w:rsidP="000E2CFC">
      <w:pPr>
        <w:pStyle w:val="NoSpacing"/>
        <w:rPr>
          <w:rFonts w:ascii="Times New Roman" w:hAnsi="Times New Roman"/>
          <w:sz w:val="24"/>
          <w:szCs w:val="24"/>
        </w:rPr>
      </w:pPr>
    </w:p>
    <w:p w:rsidR="009877F1" w:rsidRPr="000868BA" w:rsidRDefault="009877F1" w:rsidP="000E2CFC">
      <w:pPr>
        <w:pStyle w:val="NoSpacing"/>
        <w:rPr>
          <w:rFonts w:ascii="Times New Roman" w:hAnsi="Times New Roman"/>
          <w:sz w:val="24"/>
          <w:szCs w:val="24"/>
        </w:rPr>
      </w:pPr>
    </w:p>
    <w:p w:rsidR="009877F1" w:rsidRPr="003E2314" w:rsidRDefault="009877F1" w:rsidP="009E0F30">
      <w:pPr>
        <w:pStyle w:val="NoSpacing"/>
        <w:ind w:firstLine="708"/>
        <w:rPr>
          <w:rFonts w:ascii="Times New Roman" w:hAnsi="Times New Roman"/>
          <w:b/>
          <w:sz w:val="24"/>
          <w:szCs w:val="24"/>
        </w:rPr>
      </w:pPr>
      <w:r>
        <w:rPr>
          <w:rFonts w:ascii="Times New Roman" w:hAnsi="Times New Roman"/>
          <w:b/>
          <w:sz w:val="24"/>
          <w:szCs w:val="24"/>
        </w:rPr>
        <w:t>8</w:t>
      </w:r>
      <w:r w:rsidRPr="000868BA">
        <w:rPr>
          <w:rFonts w:ascii="Times New Roman" w:hAnsi="Times New Roman"/>
          <w:b/>
          <w:sz w:val="24"/>
          <w:szCs w:val="24"/>
        </w:rPr>
        <w:t>.</w:t>
      </w:r>
      <w:r w:rsidRPr="009E0F30">
        <w:rPr>
          <w:rFonts w:ascii="Times New Roman" w:hAnsi="Times New Roman"/>
          <w:b/>
          <w:sz w:val="24"/>
          <w:szCs w:val="24"/>
        </w:rPr>
        <w:t xml:space="preserve"> </w:t>
      </w:r>
      <w:r>
        <w:rPr>
          <w:rFonts w:ascii="Times New Roman" w:hAnsi="Times New Roman"/>
          <w:b/>
          <w:sz w:val="24"/>
          <w:szCs w:val="24"/>
        </w:rPr>
        <w:t>SWOT АНАЛИЗА ВРАЊА КАО ТУРИСТИЧКОГ МЕСТА</w:t>
      </w:r>
    </w:p>
    <w:p w:rsidR="009877F1" w:rsidRPr="000868BA" w:rsidRDefault="009877F1" w:rsidP="00F738A3">
      <w:pPr>
        <w:pStyle w:val="NoSpacing"/>
        <w:rPr>
          <w:rFonts w:ascii="Times New Roman" w:hAnsi="Times New Roman"/>
          <w:b/>
          <w:sz w:val="24"/>
          <w:szCs w:val="24"/>
        </w:rPr>
      </w:pPr>
    </w:p>
    <w:p w:rsidR="009877F1" w:rsidRDefault="009877F1" w:rsidP="000B5D4A">
      <w:pPr>
        <w:pStyle w:val="ListParagraph"/>
        <w:spacing w:line="240" w:lineRule="auto"/>
        <w:ind w:left="0" w:firstLine="708"/>
        <w:jc w:val="both"/>
        <w:rPr>
          <w:rFonts w:ascii="Times New Roman" w:hAnsi="Times New Roman"/>
          <w:sz w:val="24"/>
          <w:szCs w:val="24"/>
          <w:lang w:val="sr-Cyrl-CS"/>
        </w:rPr>
      </w:pPr>
      <w:r w:rsidRPr="000868BA">
        <w:rPr>
          <w:rFonts w:ascii="Times New Roman" w:hAnsi="Times New Roman"/>
          <w:sz w:val="24"/>
          <w:szCs w:val="24"/>
          <w:lang w:val="sr-Cyrl-CS"/>
        </w:rPr>
        <w:t>Реч „</w:t>
      </w:r>
      <w:r w:rsidRPr="000868BA">
        <w:rPr>
          <w:rFonts w:ascii="Times New Roman" w:hAnsi="Times New Roman"/>
          <w:sz w:val="24"/>
          <w:szCs w:val="24"/>
          <w:lang w:val="sr-Latn-CS"/>
        </w:rPr>
        <w:t>“ настала је од почетних слова четири енглеске речи:</w:t>
      </w:r>
      <w:r w:rsidRPr="000868BA">
        <w:rPr>
          <w:rFonts w:ascii="Times New Roman" w:hAnsi="Times New Roman"/>
          <w:sz w:val="24"/>
          <w:szCs w:val="24"/>
          <w:lang w:val="sr-Cyrl-CS"/>
        </w:rPr>
        <w:t xml:space="preserve"> „Strenght“</w:t>
      </w:r>
      <w:r w:rsidRPr="000868BA">
        <w:rPr>
          <w:rFonts w:ascii="Times New Roman" w:hAnsi="Times New Roman"/>
          <w:sz w:val="24"/>
          <w:szCs w:val="24"/>
          <w:lang w:val="sr-Latn-CS"/>
        </w:rPr>
        <w:t xml:space="preserve"> – </w:t>
      </w:r>
      <w:r w:rsidRPr="000868BA">
        <w:rPr>
          <w:rFonts w:ascii="Times New Roman" w:hAnsi="Times New Roman"/>
          <w:sz w:val="24"/>
          <w:szCs w:val="24"/>
          <w:lang w:val="sr-Cyrl-CS"/>
        </w:rPr>
        <w:t>снага</w:t>
      </w:r>
      <w:r w:rsidRPr="000868BA">
        <w:rPr>
          <w:rFonts w:ascii="Times New Roman" w:hAnsi="Times New Roman"/>
          <w:sz w:val="24"/>
          <w:szCs w:val="24"/>
          <w:lang w:val="sr-Latn-CS"/>
        </w:rPr>
        <w:t xml:space="preserve">, „Weaknesses“ – </w:t>
      </w:r>
      <w:r w:rsidRPr="000868BA">
        <w:rPr>
          <w:rFonts w:ascii="Times New Roman" w:hAnsi="Times New Roman"/>
          <w:sz w:val="24"/>
          <w:szCs w:val="24"/>
          <w:lang w:val="sr-Cyrl-CS"/>
        </w:rPr>
        <w:t>слабости</w:t>
      </w:r>
      <w:r w:rsidRPr="000868BA">
        <w:rPr>
          <w:rFonts w:ascii="Times New Roman" w:hAnsi="Times New Roman"/>
          <w:sz w:val="24"/>
          <w:szCs w:val="24"/>
          <w:lang w:val="sr-Latn-CS"/>
        </w:rPr>
        <w:t xml:space="preserve">, „Opportunities“ – </w:t>
      </w:r>
      <w:r w:rsidRPr="000868BA">
        <w:rPr>
          <w:rFonts w:ascii="Times New Roman" w:hAnsi="Times New Roman"/>
          <w:sz w:val="24"/>
          <w:szCs w:val="24"/>
          <w:lang w:val="sr-Cyrl-CS"/>
        </w:rPr>
        <w:t>могућности</w:t>
      </w:r>
      <w:r w:rsidRPr="000868BA">
        <w:rPr>
          <w:rFonts w:ascii="Times New Roman" w:hAnsi="Times New Roman"/>
          <w:sz w:val="24"/>
          <w:szCs w:val="24"/>
          <w:lang w:val="sr-Latn-CS"/>
        </w:rPr>
        <w:t xml:space="preserve"> i „Threats“ – </w:t>
      </w:r>
      <w:r w:rsidRPr="000868BA">
        <w:rPr>
          <w:rFonts w:ascii="Times New Roman" w:hAnsi="Times New Roman"/>
          <w:sz w:val="24"/>
          <w:szCs w:val="24"/>
          <w:lang w:val="sr-Cyrl-CS"/>
        </w:rPr>
        <w:t>претње</w:t>
      </w:r>
      <w:r w:rsidRPr="000868BA">
        <w:rPr>
          <w:rFonts w:ascii="Times New Roman" w:hAnsi="Times New Roman"/>
          <w:sz w:val="24"/>
          <w:szCs w:val="24"/>
          <w:lang w:val="sr-Latn-CS"/>
        </w:rPr>
        <w:t>.</w:t>
      </w:r>
      <w:r w:rsidRPr="000868BA">
        <w:rPr>
          <w:rFonts w:ascii="Times New Roman" w:hAnsi="Times New Roman"/>
          <w:sz w:val="24"/>
          <w:szCs w:val="24"/>
          <w:lang w:val="sr-Cyrl-CS"/>
        </w:rPr>
        <w:t xml:space="preserve"> Значења ових речи заснована су на идентификовање  кључних снага и слабости ресурса, као и шанси које простор града Врања може да искористи и претњи које могу угрозити даљи развој туризма.</w:t>
      </w:r>
    </w:p>
    <w:p w:rsidR="009877F1" w:rsidRDefault="009877F1" w:rsidP="000B5D4A">
      <w:pPr>
        <w:pStyle w:val="ListParagraph"/>
        <w:spacing w:line="240" w:lineRule="auto"/>
        <w:ind w:left="0" w:firstLine="708"/>
        <w:jc w:val="both"/>
        <w:rPr>
          <w:rFonts w:ascii="Times New Roman" w:hAnsi="Times New Roman"/>
          <w:sz w:val="24"/>
          <w:szCs w:val="24"/>
          <w:lang w:val="sr-Cyrl-CS"/>
        </w:rPr>
      </w:pPr>
    </w:p>
    <w:p w:rsidR="009877F1" w:rsidRPr="000B5D4A" w:rsidRDefault="009877F1" w:rsidP="000B5D4A">
      <w:pPr>
        <w:pStyle w:val="ListParagraph"/>
        <w:spacing w:line="240" w:lineRule="auto"/>
        <w:ind w:left="0" w:firstLine="708"/>
        <w:jc w:val="both"/>
        <w:rPr>
          <w:rFonts w:ascii="Times New Roman" w:hAnsi="Times New Roman"/>
          <w:sz w:val="24"/>
          <w:szCs w:val="24"/>
          <w:lang w:val="sr-Cyrl-CS"/>
        </w:rPr>
      </w:pPr>
    </w:p>
    <w:p w:rsidR="009877F1" w:rsidRPr="000868BA" w:rsidRDefault="009877F1" w:rsidP="000E2CFC">
      <w:pPr>
        <w:pStyle w:val="NoSpacing"/>
        <w:rPr>
          <w:rFonts w:ascii="Times New Roman" w:hAnsi="Times New Roman"/>
          <w:sz w:val="24"/>
          <w:szCs w:val="24"/>
        </w:rPr>
      </w:pPr>
    </w:p>
    <w:p w:rsidR="009877F1" w:rsidRPr="00D2240E" w:rsidRDefault="009877F1" w:rsidP="00D2240E">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СНАГЕ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
        <w:gridCol w:w="4410"/>
        <w:gridCol w:w="4788"/>
      </w:tblGrid>
      <w:tr w:rsidR="009877F1" w:rsidRPr="00F95FA3" w:rsidTr="00F95FA3">
        <w:tc>
          <w:tcPr>
            <w:tcW w:w="4788" w:type="dxa"/>
            <w:gridSpan w:val="2"/>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Људски ресурси</w:t>
            </w:r>
          </w:p>
          <w:p w:rsidR="009877F1" w:rsidRPr="00F95FA3" w:rsidRDefault="009877F1" w:rsidP="00F95FA3">
            <w:pPr>
              <w:pStyle w:val="ListParagraph"/>
              <w:numPr>
                <w:ilvl w:val="0"/>
                <w:numId w:val="1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Позитиван став становништва</w:t>
            </w:r>
          </w:p>
          <w:p w:rsidR="009877F1" w:rsidRPr="00F95FA3" w:rsidRDefault="009877F1" w:rsidP="00F95FA3">
            <w:pPr>
              <w:pStyle w:val="ListParagraph"/>
              <w:numPr>
                <w:ilvl w:val="0"/>
                <w:numId w:val="1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Развијена култура мултиетничког гостопримства</w:t>
            </w:r>
          </w:p>
          <w:p w:rsidR="009877F1" w:rsidRPr="00F95FA3" w:rsidRDefault="009877F1" w:rsidP="00F95FA3">
            <w:pPr>
              <w:pStyle w:val="ListParagraph"/>
              <w:numPr>
                <w:ilvl w:val="0"/>
                <w:numId w:val="1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Постојање међународних пројеката за подизање квалитета људских ресурса и примера добре праксе</w:t>
            </w:r>
          </w:p>
          <w:p w:rsidR="009877F1" w:rsidRPr="00F95FA3" w:rsidRDefault="009877F1" w:rsidP="00F95FA3">
            <w:pPr>
              <w:pStyle w:val="ListParagraph"/>
              <w:numPr>
                <w:ilvl w:val="0"/>
                <w:numId w:val="1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Заинтересованост за отварање малог бизниса у туризму</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Инфраструктура и саобраћај</w:t>
            </w:r>
          </w:p>
          <w:p w:rsidR="009877F1" w:rsidRPr="00F95FA3" w:rsidRDefault="009877F1" w:rsidP="00F95FA3">
            <w:pPr>
              <w:pStyle w:val="ListParagraph"/>
              <w:numPr>
                <w:ilvl w:val="0"/>
                <w:numId w:val="1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Повољан географско-туристички положај</w:t>
            </w:r>
          </w:p>
          <w:p w:rsidR="009877F1" w:rsidRPr="00F95FA3" w:rsidRDefault="009877F1" w:rsidP="00F95FA3">
            <w:pPr>
              <w:pStyle w:val="ListParagraph"/>
              <w:numPr>
                <w:ilvl w:val="0"/>
                <w:numId w:val="1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Укљученост у европске друмске токове</w:t>
            </w:r>
          </w:p>
          <w:p w:rsidR="009877F1" w:rsidRPr="00F95FA3" w:rsidRDefault="009877F1" w:rsidP="00F95FA3">
            <w:pPr>
              <w:pStyle w:val="ListParagraph"/>
              <w:numPr>
                <w:ilvl w:val="0"/>
                <w:numId w:val="1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Фреквентност прекограничног промета и транзита</w:t>
            </w:r>
          </w:p>
          <w:p w:rsidR="009877F1" w:rsidRPr="00F95FA3" w:rsidRDefault="009877F1" w:rsidP="00F95FA3">
            <w:pPr>
              <w:pStyle w:val="ListParagraph"/>
              <w:numPr>
                <w:ilvl w:val="0"/>
                <w:numId w:val="1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Урбанистичка уређеност</w:t>
            </w:r>
          </w:p>
          <w:p w:rsidR="009877F1" w:rsidRPr="00F95FA3" w:rsidRDefault="009877F1" w:rsidP="00F95FA3">
            <w:pPr>
              <w:pStyle w:val="ListParagraph"/>
              <w:numPr>
                <w:ilvl w:val="0"/>
                <w:numId w:val="1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Постојање опште туристичке сигнализације</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r>
      <w:tr w:rsidR="009877F1" w:rsidRPr="00F95FA3" w:rsidTr="00F95FA3">
        <w:tc>
          <w:tcPr>
            <w:tcW w:w="4788" w:type="dxa"/>
            <w:gridSpan w:val="2"/>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Туристички производ</w:t>
            </w:r>
          </w:p>
          <w:p w:rsidR="009877F1" w:rsidRPr="00F95FA3" w:rsidRDefault="009877F1" w:rsidP="00F95FA3">
            <w:pPr>
              <w:pStyle w:val="ListParagraph"/>
              <w:numPr>
                <w:ilvl w:val="0"/>
                <w:numId w:val="16"/>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Постојање туристичких производа (културни туризам, бањско лечилишни туризам, зимско рекреативни али и туризам посебним интересовања – гастрономија, песма)</w:t>
            </w:r>
          </w:p>
          <w:p w:rsidR="009877F1" w:rsidRPr="00F95FA3" w:rsidRDefault="009877F1" w:rsidP="00F95FA3">
            <w:pPr>
              <w:pStyle w:val="ListParagraph"/>
              <w:numPr>
                <w:ilvl w:val="0"/>
                <w:numId w:val="16"/>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Растућа понуда програма и манифестација</w:t>
            </w:r>
          </w:p>
          <w:p w:rsidR="009877F1" w:rsidRPr="00F95FA3" w:rsidRDefault="009877F1" w:rsidP="00F95FA3">
            <w:pPr>
              <w:pStyle w:val="ListParagraph"/>
              <w:numPr>
                <w:ilvl w:val="0"/>
                <w:numId w:val="16"/>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Општа свест о потреби за туристичким производима</w:t>
            </w:r>
          </w:p>
          <w:p w:rsidR="009877F1" w:rsidRPr="00F95FA3" w:rsidRDefault="009877F1" w:rsidP="00F95FA3">
            <w:pPr>
              <w:pStyle w:val="ListParagraph"/>
              <w:autoSpaceDE w:val="0"/>
              <w:autoSpaceDN w:val="0"/>
              <w:adjustRightInd w:val="0"/>
              <w:spacing w:after="0" w:line="240" w:lineRule="auto"/>
              <w:rPr>
                <w:rFonts w:ascii="Times New Roman" w:hAnsi="Times New Roman"/>
                <w:sz w:val="24"/>
                <w:szCs w:val="24"/>
              </w:rPr>
            </w:pPr>
          </w:p>
        </w:tc>
        <w:tc>
          <w:tcPr>
            <w:tcW w:w="4788" w:type="dxa"/>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Организација и развој</w:t>
            </w:r>
          </w:p>
          <w:p w:rsidR="009877F1" w:rsidRPr="00F95FA3" w:rsidRDefault="009877F1" w:rsidP="00F95FA3">
            <w:pPr>
              <w:pStyle w:val="ListParagraph"/>
              <w:numPr>
                <w:ilvl w:val="0"/>
                <w:numId w:val="1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Врање као регионални центар</w:t>
            </w:r>
          </w:p>
          <w:p w:rsidR="009877F1" w:rsidRPr="00F95FA3" w:rsidRDefault="009877F1" w:rsidP="00F95FA3">
            <w:pPr>
              <w:pStyle w:val="ListParagraph"/>
              <w:numPr>
                <w:ilvl w:val="0"/>
                <w:numId w:val="1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Успостављени односи за прекограничну  сарадњу</w:t>
            </w:r>
          </w:p>
          <w:p w:rsidR="009877F1" w:rsidRPr="00F95FA3" w:rsidRDefault="009877F1" w:rsidP="00F95FA3">
            <w:pPr>
              <w:pStyle w:val="ListParagraph"/>
              <w:numPr>
                <w:ilvl w:val="0"/>
                <w:numId w:val="1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Сазнање о кључним проблемима за развој туризма</w:t>
            </w:r>
          </w:p>
          <w:p w:rsidR="009877F1" w:rsidRPr="00F95FA3" w:rsidRDefault="009877F1" w:rsidP="00F95FA3">
            <w:pPr>
              <w:pStyle w:val="ListParagraph"/>
              <w:numPr>
                <w:ilvl w:val="0"/>
                <w:numId w:val="1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Предлог Владе за доношење јасне стратегије за развој туризма Србије</w:t>
            </w:r>
          </w:p>
          <w:p w:rsidR="009877F1" w:rsidRPr="00F95FA3" w:rsidRDefault="009877F1" w:rsidP="00F95FA3">
            <w:pPr>
              <w:pStyle w:val="ListParagraph"/>
              <w:numPr>
                <w:ilvl w:val="0"/>
                <w:numId w:val="1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Богата документација о туристичким ресурсима</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r>
      <w:tr w:rsidR="009877F1" w:rsidRPr="00F95FA3" w:rsidTr="00F95FA3">
        <w:tc>
          <w:tcPr>
            <w:tcW w:w="378" w:type="dxa"/>
            <w:tcBorders>
              <w:right w:val="nil"/>
            </w:tcBorders>
          </w:tcPr>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9198" w:type="dxa"/>
            <w:gridSpan w:val="2"/>
            <w:tcBorders>
              <w:left w:val="nil"/>
            </w:tcBorders>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Маркетинг и дистрибуција</w:t>
            </w:r>
          </w:p>
          <w:p w:rsidR="009877F1" w:rsidRPr="00F95FA3" w:rsidRDefault="009877F1" w:rsidP="00F95FA3">
            <w:pPr>
              <w:pStyle w:val="ListParagraph"/>
              <w:numPr>
                <w:ilvl w:val="0"/>
                <w:numId w:val="18"/>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Постојање локалне туристичке организације</w:t>
            </w:r>
          </w:p>
          <w:p w:rsidR="009877F1" w:rsidRPr="00F95FA3" w:rsidRDefault="009877F1" w:rsidP="00F95FA3">
            <w:pPr>
              <w:pStyle w:val="ListParagraph"/>
              <w:numPr>
                <w:ilvl w:val="0"/>
                <w:numId w:val="18"/>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Постојање два инфо центра на фреквентним местима у Врању и Врањској Бањи</w:t>
            </w:r>
          </w:p>
          <w:p w:rsidR="009877F1" w:rsidRPr="00F95FA3" w:rsidRDefault="009877F1" w:rsidP="00F95FA3">
            <w:pPr>
              <w:pStyle w:val="ListParagraph"/>
              <w:numPr>
                <w:ilvl w:val="0"/>
                <w:numId w:val="18"/>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Организациона повезаност Туристичке организације</w:t>
            </w:r>
          </w:p>
          <w:p w:rsidR="009877F1" w:rsidRPr="00F95FA3" w:rsidRDefault="009877F1" w:rsidP="00F95FA3">
            <w:pPr>
              <w:pStyle w:val="ListParagraph"/>
              <w:numPr>
                <w:ilvl w:val="0"/>
                <w:numId w:val="26"/>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Добра локална медијска инфраструктура</w:t>
            </w:r>
          </w:p>
          <w:p w:rsidR="009877F1" w:rsidRPr="00F95FA3" w:rsidRDefault="009877F1" w:rsidP="00F95FA3">
            <w:pPr>
              <w:pStyle w:val="ListParagraph"/>
              <w:numPr>
                <w:ilvl w:val="0"/>
                <w:numId w:val="19"/>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Постојање интернет презентације</w:t>
            </w:r>
          </w:p>
          <w:p w:rsidR="009877F1" w:rsidRPr="00F95FA3" w:rsidRDefault="009877F1" w:rsidP="00F95FA3">
            <w:pPr>
              <w:pStyle w:val="ListParagraph"/>
              <w:numPr>
                <w:ilvl w:val="0"/>
                <w:numId w:val="19"/>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Активно и квалитетно представљање на Београдском сајму туризма</w:t>
            </w:r>
          </w:p>
        </w:tc>
      </w:tr>
    </w:tbl>
    <w:p w:rsidR="009877F1" w:rsidRDefault="009877F1" w:rsidP="00BA6BAB">
      <w:pPr>
        <w:autoSpaceDE w:val="0"/>
        <w:autoSpaceDN w:val="0"/>
        <w:adjustRightInd w:val="0"/>
        <w:spacing w:after="0" w:line="240" w:lineRule="auto"/>
        <w:rPr>
          <w:rFonts w:ascii="Times New Roman" w:hAnsi="Times New Roman"/>
          <w:sz w:val="24"/>
          <w:szCs w:val="24"/>
        </w:rPr>
      </w:pPr>
    </w:p>
    <w:p w:rsidR="009877F1" w:rsidRDefault="009877F1" w:rsidP="00BA6BAB">
      <w:pPr>
        <w:autoSpaceDE w:val="0"/>
        <w:autoSpaceDN w:val="0"/>
        <w:adjustRightInd w:val="0"/>
        <w:spacing w:after="0" w:line="240" w:lineRule="auto"/>
        <w:rPr>
          <w:rFonts w:ascii="Times New Roman" w:hAnsi="Times New Roman"/>
          <w:sz w:val="24"/>
          <w:szCs w:val="24"/>
        </w:rPr>
      </w:pPr>
    </w:p>
    <w:p w:rsidR="009877F1" w:rsidRPr="007F1D81" w:rsidRDefault="009877F1" w:rsidP="00BA6BAB">
      <w:pPr>
        <w:autoSpaceDE w:val="0"/>
        <w:autoSpaceDN w:val="0"/>
        <w:adjustRightInd w:val="0"/>
        <w:spacing w:after="0" w:line="240" w:lineRule="auto"/>
        <w:rPr>
          <w:rFonts w:ascii="Times New Roman" w:hAnsi="Times New Roman"/>
          <w:sz w:val="24"/>
          <w:szCs w:val="24"/>
        </w:rPr>
      </w:pPr>
    </w:p>
    <w:p w:rsidR="009877F1" w:rsidRPr="000868BA" w:rsidRDefault="009877F1" w:rsidP="00BA6BAB">
      <w:pPr>
        <w:autoSpaceDE w:val="0"/>
        <w:autoSpaceDN w:val="0"/>
        <w:adjustRightInd w:val="0"/>
        <w:spacing w:after="0" w:line="240" w:lineRule="auto"/>
        <w:rPr>
          <w:rFonts w:ascii="Times New Roman" w:hAnsi="Times New Roman"/>
          <w:b/>
          <w:bCs/>
          <w:sz w:val="24"/>
          <w:szCs w:val="24"/>
        </w:rPr>
      </w:pPr>
    </w:p>
    <w:p w:rsidR="009877F1" w:rsidRPr="00D2240E" w:rsidRDefault="009877F1" w:rsidP="00D2240E">
      <w:pPr>
        <w:autoSpaceDE w:val="0"/>
        <w:autoSpaceDN w:val="0"/>
        <w:adjustRightInd w:val="0"/>
        <w:spacing w:after="0" w:line="240" w:lineRule="auto"/>
        <w:jc w:val="center"/>
        <w:rPr>
          <w:rFonts w:ascii="Times New Roman" w:hAnsi="Times New Roman"/>
          <w:b/>
          <w:bCs/>
          <w:sz w:val="28"/>
          <w:szCs w:val="28"/>
        </w:rPr>
      </w:pPr>
      <w:r w:rsidRPr="00D2240E">
        <w:rPr>
          <w:rFonts w:ascii="Times New Roman" w:hAnsi="Times New Roman"/>
          <w:b/>
          <w:bCs/>
          <w:sz w:val="28"/>
          <w:szCs w:val="28"/>
        </w:rPr>
        <w:t>СЛАБОСТИ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8"/>
        <w:gridCol w:w="2520"/>
        <w:gridCol w:w="4788"/>
      </w:tblGrid>
      <w:tr w:rsidR="009877F1" w:rsidRPr="00F95FA3" w:rsidTr="00F95FA3">
        <w:tc>
          <w:tcPr>
            <w:tcW w:w="4788" w:type="dxa"/>
            <w:gridSpan w:val="2"/>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Људски ресурси</w:t>
            </w:r>
          </w:p>
          <w:p w:rsidR="009877F1" w:rsidRPr="00F95FA3" w:rsidRDefault="009877F1" w:rsidP="00F95FA3">
            <w:pPr>
              <w:pStyle w:val="ListParagraph"/>
              <w:numPr>
                <w:ilvl w:val="0"/>
                <w:numId w:val="2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Велика стопа незапослености</w:t>
            </w:r>
          </w:p>
          <w:p w:rsidR="009877F1" w:rsidRPr="00F95FA3" w:rsidRDefault="009877F1" w:rsidP="00F95FA3">
            <w:pPr>
              <w:pStyle w:val="ListParagraph"/>
              <w:numPr>
                <w:ilvl w:val="0"/>
                <w:numId w:val="2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Неусклађеност профила са потребама тржишта</w:t>
            </w:r>
          </w:p>
          <w:p w:rsidR="009877F1" w:rsidRPr="00F95FA3" w:rsidRDefault="009877F1" w:rsidP="00F95FA3">
            <w:pPr>
              <w:pStyle w:val="ListParagraph"/>
              <w:numPr>
                <w:ilvl w:val="0"/>
                <w:numId w:val="2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Миграције младих</w:t>
            </w:r>
          </w:p>
          <w:p w:rsidR="009877F1" w:rsidRPr="00F95FA3" w:rsidRDefault="009877F1" w:rsidP="00F95FA3">
            <w:pPr>
              <w:pStyle w:val="ListParagraph"/>
              <w:numPr>
                <w:ilvl w:val="0"/>
                <w:numId w:val="2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Недовољна информисаност о значају развоја туризма</w:t>
            </w:r>
          </w:p>
          <w:p w:rsidR="009877F1" w:rsidRPr="00F95FA3" w:rsidRDefault="009877F1" w:rsidP="00F95FA3">
            <w:pPr>
              <w:pStyle w:val="ListParagraph"/>
              <w:numPr>
                <w:ilvl w:val="0"/>
                <w:numId w:val="2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секторских стратегија локалног економског развоја</w:t>
            </w:r>
          </w:p>
          <w:p w:rsidR="009877F1" w:rsidRPr="00F95FA3" w:rsidRDefault="009877F1" w:rsidP="00F95FA3">
            <w:pPr>
              <w:pStyle w:val="ListParagraph"/>
              <w:numPr>
                <w:ilvl w:val="0"/>
                <w:numId w:val="2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знања и искуства у туристичкој индустрији</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Инфраструктура и саобраћај</w:t>
            </w:r>
          </w:p>
          <w:p w:rsidR="009877F1" w:rsidRPr="00F95FA3" w:rsidRDefault="009877F1" w:rsidP="00F95FA3">
            <w:pPr>
              <w:pStyle w:val="ListParagraph"/>
              <w:numPr>
                <w:ilvl w:val="0"/>
                <w:numId w:val="21"/>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Недовршена приватизација (поготово се мисли на смештајне објекте)</w:t>
            </w:r>
          </w:p>
          <w:p w:rsidR="009877F1" w:rsidRPr="00F95FA3" w:rsidRDefault="009877F1" w:rsidP="00F95FA3">
            <w:pPr>
              <w:pStyle w:val="ListParagraph"/>
              <w:numPr>
                <w:ilvl w:val="0"/>
                <w:numId w:val="21"/>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Недовољни смештајни капацитети и неразвијена туристичка инфрструктура</w:t>
            </w:r>
          </w:p>
          <w:p w:rsidR="009877F1" w:rsidRPr="00F95FA3" w:rsidRDefault="009877F1" w:rsidP="00F95FA3">
            <w:pPr>
              <w:pStyle w:val="ListParagraph"/>
              <w:numPr>
                <w:ilvl w:val="0"/>
                <w:numId w:val="2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туристичке супраструктуре за развој туристичких производа (отворени и затворени базени, аква парк, музеји)</w:t>
            </w:r>
          </w:p>
          <w:p w:rsidR="009877F1" w:rsidRPr="00F95FA3" w:rsidRDefault="009877F1" w:rsidP="00F95FA3">
            <w:pPr>
              <w:pStyle w:val="ListParagraph"/>
              <w:numPr>
                <w:ilvl w:val="0"/>
                <w:numId w:val="21"/>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 xml:space="preserve">Недовољна туристичка сигнализација </w:t>
            </w:r>
          </w:p>
          <w:p w:rsidR="009877F1" w:rsidRPr="00F95FA3" w:rsidRDefault="009877F1" w:rsidP="00F95FA3">
            <w:pPr>
              <w:pStyle w:val="ListParagraph"/>
              <w:numPr>
                <w:ilvl w:val="0"/>
                <w:numId w:val="21"/>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Недовољна изграђеност и одржавање путне мреже у руралним подручјима</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r>
      <w:tr w:rsidR="009877F1" w:rsidRPr="00F95FA3" w:rsidTr="00F95FA3">
        <w:tc>
          <w:tcPr>
            <w:tcW w:w="4788" w:type="dxa"/>
            <w:gridSpan w:val="2"/>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Туристички производ</w:t>
            </w:r>
          </w:p>
          <w:p w:rsidR="009877F1" w:rsidRPr="00F95FA3" w:rsidRDefault="009877F1" w:rsidP="00F95FA3">
            <w:pPr>
              <w:pStyle w:val="ListParagraph"/>
              <w:numPr>
                <w:ilvl w:val="0"/>
                <w:numId w:val="23"/>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Недовољна заштита и одржавање туристичких ресурса (Нарушавање природе и објеката)</w:t>
            </w:r>
          </w:p>
          <w:p w:rsidR="009877F1" w:rsidRPr="00F95FA3" w:rsidRDefault="009877F1" w:rsidP="00F95FA3">
            <w:pPr>
              <w:pStyle w:val="ListParagraph"/>
              <w:numPr>
                <w:ilvl w:val="0"/>
                <w:numId w:val="2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нових тематских туристичких атракција</w:t>
            </w:r>
          </w:p>
          <w:p w:rsidR="009877F1" w:rsidRPr="00F95FA3" w:rsidRDefault="009877F1" w:rsidP="00F95FA3">
            <w:pPr>
              <w:pStyle w:val="ListParagraph"/>
              <w:numPr>
                <w:ilvl w:val="0"/>
                <w:numId w:val="2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повезаности туристичких услуга у један производ</w:t>
            </w:r>
          </w:p>
          <w:p w:rsidR="009877F1" w:rsidRPr="00F95FA3" w:rsidRDefault="009877F1" w:rsidP="00F95FA3">
            <w:pPr>
              <w:pStyle w:val="ListParagraph"/>
              <w:numPr>
                <w:ilvl w:val="0"/>
                <w:numId w:val="2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Низак ниво инвенстиција</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Организација и развој</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сталног подстицаја за START UP малих бизниса у туризму</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система повезивања и умрежавања</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партнерских односа јавног и приватног сектора</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система управљања квалитетом</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подстицања за привлачење инвестиција</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sz w:val="24"/>
                <w:szCs w:val="24"/>
              </w:rPr>
              <w:t>Недовољна институционална сарадња</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sz w:val="24"/>
                <w:szCs w:val="24"/>
              </w:rPr>
              <w:t>Неразвијена трговина сувенирима</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Слаба повезаност пружалаца туристичких услуга на свим нивоима</w:t>
            </w:r>
          </w:p>
          <w:p w:rsidR="009877F1" w:rsidRPr="00F95FA3" w:rsidRDefault="009877F1" w:rsidP="00F95FA3">
            <w:pPr>
              <w:pStyle w:val="ListParagraph"/>
              <w:numPr>
                <w:ilvl w:val="0"/>
                <w:numId w:val="2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кластера - Неразумевање значаја удруживања у кластере (дужи период преговарања)</w:t>
            </w:r>
          </w:p>
          <w:p w:rsidR="009877F1" w:rsidRPr="00F95FA3" w:rsidRDefault="009877F1" w:rsidP="00F95FA3">
            <w:pPr>
              <w:pStyle w:val="ListParagraph"/>
              <w:autoSpaceDE w:val="0"/>
              <w:autoSpaceDN w:val="0"/>
              <w:adjustRightInd w:val="0"/>
              <w:spacing w:after="0" w:line="240" w:lineRule="auto"/>
              <w:rPr>
                <w:rFonts w:ascii="Times New Roman" w:hAnsi="Times New Roman"/>
                <w:b/>
                <w:bCs/>
                <w:sz w:val="24"/>
                <w:szCs w:val="24"/>
              </w:rPr>
            </w:pPr>
          </w:p>
        </w:tc>
      </w:tr>
      <w:tr w:rsidR="009877F1" w:rsidRPr="00F95FA3" w:rsidTr="00F95FA3">
        <w:tc>
          <w:tcPr>
            <w:tcW w:w="2268" w:type="dxa"/>
            <w:tcBorders>
              <w:right w:val="nil"/>
            </w:tcBorders>
          </w:tcPr>
          <w:p w:rsidR="009877F1" w:rsidRPr="00F95FA3" w:rsidRDefault="009877F1" w:rsidP="00F95FA3">
            <w:p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b/>
                <w:bCs/>
                <w:sz w:val="24"/>
                <w:szCs w:val="24"/>
              </w:rPr>
              <w:t xml:space="preserve"> </w:t>
            </w:r>
          </w:p>
        </w:tc>
        <w:tc>
          <w:tcPr>
            <w:tcW w:w="7308" w:type="dxa"/>
            <w:gridSpan w:val="2"/>
            <w:tcBorders>
              <w:left w:val="nil"/>
            </w:tcBorders>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Маркетинг и дистрибуција</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јасно дефинисаног бренда</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система повезаности туристичких производа</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 xml:space="preserve">Недовољна расположива количина промо материјала, постојећи недовољно ефикасан дизајн публикација </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Нема продуктивних и јасних хијерархијских односа између субјеката на туристичком тржишту</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партнерских односа јавног и приватног сектора за заједнички наступ</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професионалне интернет, маркетиншке и продајне платформе</w:t>
            </w:r>
          </w:p>
          <w:p w:rsidR="009877F1" w:rsidRPr="00F95FA3" w:rsidRDefault="009877F1" w:rsidP="00F95FA3">
            <w:pPr>
              <w:pStyle w:val="ListParagraph"/>
              <w:numPr>
                <w:ilvl w:val="0"/>
                <w:numId w:val="2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Мали буџет промотивне активности</w:t>
            </w:r>
          </w:p>
        </w:tc>
      </w:tr>
    </w:tbl>
    <w:p w:rsidR="009877F1" w:rsidRPr="000B5D4A" w:rsidRDefault="009877F1" w:rsidP="00BA6BAB">
      <w:pPr>
        <w:autoSpaceDE w:val="0"/>
        <w:autoSpaceDN w:val="0"/>
        <w:adjustRightInd w:val="0"/>
        <w:spacing w:after="0" w:line="240" w:lineRule="auto"/>
        <w:rPr>
          <w:rFonts w:ascii="Times New Roman" w:hAnsi="Times New Roman"/>
          <w:sz w:val="24"/>
          <w:szCs w:val="24"/>
        </w:rPr>
      </w:pPr>
    </w:p>
    <w:p w:rsidR="009877F1" w:rsidRDefault="009877F1" w:rsidP="00BA6BAB">
      <w:pPr>
        <w:autoSpaceDE w:val="0"/>
        <w:autoSpaceDN w:val="0"/>
        <w:adjustRightInd w:val="0"/>
        <w:spacing w:after="0" w:line="240" w:lineRule="auto"/>
        <w:rPr>
          <w:rFonts w:ascii="Times New Roman" w:hAnsi="Times New Roman"/>
          <w:sz w:val="24"/>
          <w:szCs w:val="24"/>
        </w:rPr>
      </w:pPr>
    </w:p>
    <w:p w:rsidR="009877F1" w:rsidRPr="0041789E" w:rsidRDefault="009877F1" w:rsidP="00BA6BAB">
      <w:pPr>
        <w:autoSpaceDE w:val="0"/>
        <w:autoSpaceDN w:val="0"/>
        <w:adjustRightInd w:val="0"/>
        <w:spacing w:after="0" w:line="240" w:lineRule="auto"/>
        <w:rPr>
          <w:rFonts w:ascii="Times New Roman" w:hAnsi="Times New Roman"/>
          <w:sz w:val="24"/>
          <w:szCs w:val="24"/>
        </w:rPr>
      </w:pPr>
    </w:p>
    <w:p w:rsidR="009877F1" w:rsidRPr="007F1D81" w:rsidRDefault="009877F1" w:rsidP="007F1D81">
      <w:pPr>
        <w:autoSpaceDE w:val="0"/>
        <w:autoSpaceDN w:val="0"/>
        <w:adjustRightInd w:val="0"/>
        <w:spacing w:after="0" w:line="240" w:lineRule="auto"/>
        <w:jc w:val="center"/>
        <w:rPr>
          <w:rFonts w:ascii="Times New Roman" w:hAnsi="Times New Roman"/>
          <w:b/>
          <w:bCs/>
          <w:sz w:val="28"/>
          <w:szCs w:val="28"/>
        </w:rPr>
      </w:pPr>
      <w:r w:rsidRPr="007F1D81">
        <w:rPr>
          <w:rFonts w:ascii="Times New Roman" w:hAnsi="Times New Roman"/>
          <w:b/>
          <w:bCs/>
          <w:sz w:val="28"/>
          <w:szCs w:val="28"/>
        </w:rPr>
        <w:t>МОГУЋНОСТИ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4140"/>
        <w:gridCol w:w="4788"/>
      </w:tblGrid>
      <w:tr w:rsidR="009877F1" w:rsidRPr="00F95FA3" w:rsidTr="00F95FA3">
        <w:tc>
          <w:tcPr>
            <w:tcW w:w="4788" w:type="dxa"/>
            <w:gridSpan w:val="2"/>
          </w:tcPr>
          <w:p w:rsidR="009877F1" w:rsidRPr="00F95FA3" w:rsidRDefault="009877F1" w:rsidP="00F95FA3">
            <w:p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b/>
                <w:bCs/>
                <w:sz w:val="24"/>
                <w:szCs w:val="24"/>
              </w:rPr>
              <w:t>Људски ресурси</w:t>
            </w:r>
          </w:p>
          <w:p w:rsidR="009877F1" w:rsidRPr="00F95FA3" w:rsidRDefault="009877F1" w:rsidP="00F95FA3">
            <w:pPr>
              <w:pStyle w:val="ListParagraph"/>
              <w:numPr>
                <w:ilvl w:val="0"/>
                <w:numId w:val="2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Стицање нових знања и вештина</w:t>
            </w:r>
          </w:p>
          <w:p w:rsidR="009877F1" w:rsidRPr="00F95FA3" w:rsidRDefault="009877F1" w:rsidP="00F95FA3">
            <w:pPr>
              <w:pStyle w:val="ListParagraph"/>
              <w:numPr>
                <w:ilvl w:val="0"/>
                <w:numId w:val="2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Коришћење фондова ЕУ за развој туризма, самозапошљавање и запошљавање</w:t>
            </w:r>
          </w:p>
          <w:p w:rsidR="009877F1" w:rsidRPr="00F95FA3" w:rsidRDefault="009877F1" w:rsidP="00F95FA3">
            <w:pPr>
              <w:pStyle w:val="ListParagraph"/>
              <w:numPr>
                <w:ilvl w:val="0"/>
                <w:numId w:val="2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Промене законских прописа у складу са ЕУ</w:t>
            </w:r>
          </w:p>
          <w:p w:rsidR="009877F1" w:rsidRPr="00F95FA3" w:rsidRDefault="009877F1" w:rsidP="00F95FA3">
            <w:pPr>
              <w:pStyle w:val="ListParagraph"/>
              <w:numPr>
                <w:ilvl w:val="0"/>
                <w:numId w:val="2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Запошљавање школованих особа из области туризма</w:t>
            </w:r>
          </w:p>
          <w:p w:rsidR="009877F1" w:rsidRPr="00F95FA3" w:rsidRDefault="009877F1" w:rsidP="00F95FA3">
            <w:pPr>
              <w:pStyle w:val="ListParagraph"/>
              <w:numPr>
                <w:ilvl w:val="0"/>
                <w:numId w:val="2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Системско побољшавање квалитета услуга по делатностима путем курсева</w:t>
            </w:r>
          </w:p>
          <w:p w:rsidR="009877F1" w:rsidRPr="00F95FA3" w:rsidRDefault="009877F1" w:rsidP="00F95FA3">
            <w:pPr>
              <w:pStyle w:val="ListParagraph"/>
              <w:numPr>
                <w:ilvl w:val="0"/>
                <w:numId w:val="2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Подстицање младих на школовање и рад у туризму</w:t>
            </w:r>
          </w:p>
          <w:p w:rsidR="009877F1" w:rsidRPr="00F95FA3" w:rsidRDefault="009877F1" w:rsidP="00F95FA3">
            <w:pPr>
              <w:pStyle w:val="ListParagraph"/>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b/>
                <w:bCs/>
                <w:sz w:val="24"/>
                <w:szCs w:val="24"/>
              </w:rPr>
              <w:t>Саобраћај и инфраструктура</w:t>
            </w:r>
          </w:p>
          <w:p w:rsidR="009877F1" w:rsidRPr="00F95FA3" w:rsidRDefault="009877F1" w:rsidP="00F95FA3">
            <w:pPr>
              <w:pStyle w:val="ListParagraph"/>
              <w:numPr>
                <w:ilvl w:val="0"/>
                <w:numId w:val="28"/>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Општи интерес Владе и међународне заједнице за улагање у саобраћај и инфраструктуру на релацији коридора 10</w:t>
            </w:r>
          </w:p>
          <w:p w:rsidR="009877F1" w:rsidRPr="00F95FA3" w:rsidRDefault="009877F1" w:rsidP="00F95FA3">
            <w:pPr>
              <w:pStyle w:val="ListParagraph"/>
              <w:numPr>
                <w:ilvl w:val="0"/>
                <w:numId w:val="28"/>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Коришћење ЕУ фондова за унапређење инфраструктуре</w:t>
            </w:r>
          </w:p>
          <w:p w:rsidR="009877F1" w:rsidRPr="00F95FA3" w:rsidRDefault="009877F1" w:rsidP="00F95FA3">
            <w:pPr>
              <w:pStyle w:val="ListParagraph"/>
              <w:numPr>
                <w:ilvl w:val="0"/>
                <w:numId w:val="28"/>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Изградња спортско-рекреативног центра у Врањској Бањи (крајем2017.г.  почео са радом затворени базен)</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r>
      <w:tr w:rsidR="009877F1" w:rsidRPr="00F95FA3" w:rsidTr="00F95FA3">
        <w:tc>
          <w:tcPr>
            <w:tcW w:w="4788" w:type="dxa"/>
            <w:gridSpan w:val="2"/>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Туристички производ</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Добар туристички потенцијал Пчиње  као дестинације и Врања као туристичког места</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Постојање стартне конкурентске позиције у односу на блиско окружење</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Примена нових технологија</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Убрзан раст светске тражње за нове дестинације</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Повећан број годишњих одмора</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Повећан интерес гостију за догађаје</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регионалне сарадње</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стварање доброг производа удруживањем пружалаца туристичких услуга</w:t>
            </w:r>
          </w:p>
          <w:p w:rsidR="009877F1" w:rsidRPr="00F95FA3" w:rsidRDefault="009877F1" w:rsidP="00F95FA3">
            <w:pPr>
              <w:pStyle w:val="ListParagraph"/>
              <w:numPr>
                <w:ilvl w:val="0"/>
                <w:numId w:val="29"/>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пласирања туристичког производа на многа тржишта ( могућност развоја разних облика туризма)</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Организација и развој</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sz w:val="24"/>
                <w:szCs w:val="24"/>
                <w:lang w:val="sr-Cyrl-CS"/>
              </w:rPr>
              <w:t>Туризам као стратешка грана привреде Србије – подршка Владе РС</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да се створе пилот огледни центри туристичких производа</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да се створи хијерархијска основа за развој туризма</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Доступни глобални модели и искуства за развој туризма земаља које су у транзицији</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Интерес и подстрек међународне заједнице на пројектима за развој туризма</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усклађивања локалне визије за развој туризма</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Могућност успостављања партнерских односа јавног и приватног сектора</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 xml:space="preserve">Могућност повезивања дестинације у туристичке кластере </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Појачан интерес домаћинстава за мали бизнис у туризму</w:t>
            </w:r>
          </w:p>
          <w:p w:rsidR="009877F1" w:rsidRPr="00F95FA3" w:rsidRDefault="009877F1" w:rsidP="00F95FA3">
            <w:pPr>
              <w:pStyle w:val="ListParagraph"/>
              <w:numPr>
                <w:ilvl w:val="0"/>
                <w:numId w:val="30"/>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Велики број предузетника који желе да употпуне трговинску понуду туристичком понудом</w:t>
            </w:r>
          </w:p>
          <w:p w:rsidR="009877F1" w:rsidRPr="00F95FA3" w:rsidRDefault="009877F1" w:rsidP="00F95FA3">
            <w:pPr>
              <w:pStyle w:val="ListParagraph"/>
              <w:autoSpaceDE w:val="0"/>
              <w:autoSpaceDN w:val="0"/>
              <w:adjustRightInd w:val="0"/>
              <w:spacing w:after="0" w:line="240" w:lineRule="auto"/>
              <w:rPr>
                <w:rFonts w:ascii="Times New Roman" w:hAnsi="Times New Roman"/>
                <w:sz w:val="24"/>
                <w:szCs w:val="24"/>
              </w:rPr>
            </w:pPr>
          </w:p>
        </w:tc>
      </w:tr>
      <w:tr w:rsidR="009877F1" w:rsidRPr="00F95FA3" w:rsidTr="00F95FA3">
        <w:tc>
          <w:tcPr>
            <w:tcW w:w="648" w:type="dxa"/>
            <w:tcBorders>
              <w:right w:val="nil"/>
            </w:tcBorders>
          </w:tcPr>
          <w:p w:rsidR="009877F1" w:rsidRPr="00F95FA3" w:rsidRDefault="009877F1" w:rsidP="00F95FA3">
            <w:pPr>
              <w:autoSpaceDE w:val="0"/>
              <w:autoSpaceDN w:val="0"/>
              <w:adjustRightInd w:val="0"/>
              <w:spacing w:after="0" w:line="240" w:lineRule="auto"/>
              <w:rPr>
                <w:rFonts w:ascii="Times New Roman" w:hAnsi="Times New Roman"/>
                <w:b/>
                <w:bCs/>
                <w:sz w:val="24"/>
                <w:szCs w:val="24"/>
              </w:rPr>
            </w:pPr>
            <w:r w:rsidRPr="00F95FA3">
              <w:rPr>
                <w:rFonts w:ascii="Times New Roman" w:hAnsi="Times New Roman"/>
                <w:b/>
                <w:bCs/>
                <w:sz w:val="24"/>
                <w:szCs w:val="24"/>
              </w:rPr>
              <w:t xml:space="preserve"> </w:t>
            </w:r>
          </w:p>
        </w:tc>
        <w:tc>
          <w:tcPr>
            <w:tcW w:w="8928" w:type="dxa"/>
            <w:gridSpan w:val="2"/>
            <w:tcBorders>
              <w:left w:val="nil"/>
            </w:tcBorders>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Маркетинг и дистрибуција</w:t>
            </w:r>
          </w:p>
          <w:p w:rsidR="009877F1" w:rsidRPr="00F95FA3" w:rsidRDefault="009877F1" w:rsidP="00F95FA3">
            <w:pPr>
              <w:pStyle w:val="ListParagraph"/>
              <w:numPr>
                <w:ilvl w:val="0"/>
                <w:numId w:val="31"/>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Интерес међународне заједнице за подршку</w:t>
            </w:r>
          </w:p>
          <w:p w:rsidR="009877F1" w:rsidRPr="00F95FA3" w:rsidRDefault="009877F1" w:rsidP="00F95FA3">
            <w:p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маркетинг пројеката</w:t>
            </w:r>
          </w:p>
          <w:p w:rsidR="009877F1" w:rsidRPr="00F95FA3" w:rsidRDefault="009877F1" w:rsidP="00F95FA3">
            <w:pPr>
              <w:pStyle w:val="ListParagraph"/>
              <w:numPr>
                <w:ilvl w:val="0"/>
                <w:numId w:val="31"/>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Доступност маркетиншких инструмената,</w:t>
            </w:r>
          </w:p>
          <w:p w:rsidR="009877F1" w:rsidRPr="00F95FA3" w:rsidRDefault="009877F1" w:rsidP="00F95FA3">
            <w:p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технологија и људских ресурса</w:t>
            </w:r>
          </w:p>
          <w:p w:rsidR="009877F1" w:rsidRPr="00F95FA3" w:rsidRDefault="009877F1" w:rsidP="00F95FA3">
            <w:pPr>
              <w:pStyle w:val="ListParagraph"/>
              <w:numPr>
                <w:ilvl w:val="0"/>
                <w:numId w:val="31"/>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Маркетинг подршка манифестацијама</w:t>
            </w:r>
          </w:p>
          <w:p w:rsidR="009877F1" w:rsidRPr="00F95FA3" w:rsidRDefault="009877F1" w:rsidP="00F95FA3">
            <w:pPr>
              <w:pStyle w:val="ListParagraph"/>
              <w:numPr>
                <w:ilvl w:val="0"/>
                <w:numId w:val="31"/>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Могућност креирања бренда</w:t>
            </w:r>
          </w:p>
          <w:p w:rsidR="009877F1" w:rsidRPr="00F95FA3" w:rsidRDefault="009877F1" w:rsidP="00F95FA3">
            <w:pPr>
              <w:pStyle w:val="ListParagraph"/>
              <w:numPr>
                <w:ilvl w:val="0"/>
                <w:numId w:val="31"/>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Могућност израде информационог система</w:t>
            </w:r>
          </w:p>
          <w:p w:rsidR="009877F1" w:rsidRPr="00F95FA3" w:rsidRDefault="009877F1" w:rsidP="00F95FA3">
            <w:pPr>
              <w:pStyle w:val="ListParagraph"/>
              <w:numPr>
                <w:ilvl w:val="0"/>
                <w:numId w:val="31"/>
              </w:numPr>
              <w:autoSpaceDE w:val="0"/>
              <w:autoSpaceDN w:val="0"/>
              <w:adjustRightInd w:val="0"/>
              <w:spacing w:after="0" w:line="240" w:lineRule="auto"/>
              <w:jc w:val="center"/>
              <w:rPr>
                <w:rFonts w:ascii="Times New Roman" w:hAnsi="Times New Roman"/>
                <w:sz w:val="24"/>
                <w:szCs w:val="24"/>
              </w:rPr>
            </w:pPr>
            <w:r w:rsidRPr="00F95FA3">
              <w:rPr>
                <w:rFonts w:ascii="Times New Roman" w:hAnsi="Times New Roman"/>
                <w:sz w:val="24"/>
                <w:szCs w:val="24"/>
              </w:rPr>
              <w:t>Могућност одабира циљних тржишта</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r>
    </w:tbl>
    <w:p w:rsidR="009877F1" w:rsidRPr="007F1D81" w:rsidRDefault="009877F1" w:rsidP="00BA6BAB">
      <w:pPr>
        <w:autoSpaceDE w:val="0"/>
        <w:autoSpaceDN w:val="0"/>
        <w:adjustRightInd w:val="0"/>
        <w:spacing w:after="0" w:line="240" w:lineRule="auto"/>
        <w:rPr>
          <w:rFonts w:ascii="Times New Roman" w:hAnsi="Times New Roman"/>
          <w:sz w:val="24"/>
          <w:szCs w:val="24"/>
        </w:rPr>
      </w:pPr>
    </w:p>
    <w:p w:rsidR="009877F1" w:rsidRPr="000868BA" w:rsidRDefault="009877F1" w:rsidP="00A62178">
      <w:pPr>
        <w:autoSpaceDE w:val="0"/>
        <w:autoSpaceDN w:val="0"/>
        <w:adjustRightInd w:val="0"/>
        <w:spacing w:after="0" w:line="240" w:lineRule="auto"/>
        <w:jc w:val="center"/>
        <w:rPr>
          <w:rFonts w:ascii="Times New Roman" w:hAnsi="Times New Roman"/>
          <w:sz w:val="24"/>
          <w:szCs w:val="24"/>
        </w:rPr>
      </w:pPr>
    </w:p>
    <w:p w:rsidR="009877F1" w:rsidRPr="007F1D81" w:rsidRDefault="009877F1" w:rsidP="007F1D81">
      <w:pPr>
        <w:autoSpaceDE w:val="0"/>
        <w:autoSpaceDN w:val="0"/>
        <w:adjustRightInd w:val="0"/>
        <w:spacing w:after="0" w:line="240" w:lineRule="auto"/>
        <w:jc w:val="center"/>
        <w:rPr>
          <w:rFonts w:ascii="Times New Roman" w:hAnsi="Times New Roman"/>
          <w:b/>
          <w:bCs/>
          <w:sz w:val="28"/>
          <w:szCs w:val="28"/>
        </w:rPr>
      </w:pPr>
      <w:r w:rsidRPr="007F1D81">
        <w:rPr>
          <w:rFonts w:ascii="Times New Roman" w:hAnsi="Times New Roman"/>
          <w:b/>
          <w:bCs/>
          <w:sz w:val="28"/>
          <w:szCs w:val="28"/>
        </w:rPr>
        <w:t>ПРЕТЊЕ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8"/>
        <w:gridCol w:w="4788"/>
      </w:tblGrid>
      <w:tr w:rsidR="009877F1" w:rsidRPr="00F95FA3" w:rsidTr="00F95FA3">
        <w:tc>
          <w:tcPr>
            <w:tcW w:w="4788" w:type="dxa"/>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Људски ресурси</w:t>
            </w:r>
          </w:p>
          <w:p w:rsidR="009877F1" w:rsidRPr="00F95FA3" w:rsidRDefault="009877F1" w:rsidP="00F95FA3">
            <w:pPr>
              <w:pStyle w:val="ListParagraph"/>
              <w:numPr>
                <w:ilvl w:val="0"/>
                <w:numId w:val="3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 xml:space="preserve">Неповољне демографске промене </w:t>
            </w:r>
          </w:p>
          <w:p w:rsidR="009877F1" w:rsidRPr="00F95FA3" w:rsidRDefault="009877F1" w:rsidP="00F95FA3">
            <w:pPr>
              <w:pStyle w:val="ListParagraph"/>
              <w:numPr>
                <w:ilvl w:val="0"/>
                <w:numId w:val="3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Високи порези и доприноси</w:t>
            </w:r>
          </w:p>
          <w:p w:rsidR="009877F1" w:rsidRPr="00F95FA3" w:rsidRDefault="009877F1" w:rsidP="00F95FA3">
            <w:pPr>
              <w:pStyle w:val="ListParagraph"/>
              <w:numPr>
                <w:ilvl w:val="0"/>
                <w:numId w:val="32"/>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Непостојање локалног фонда за START UP</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Саобраћај и инфраструктура</w:t>
            </w:r>
          </w:p>
          <w:p w:rsidR="009877F1" w:rsidRPr="00F95FA3" w:rsidRDefault="009877F1" w:rsidP="00F95FA3">
            <w:pPr>
              <w:pStyle w:val="ListParagraph"/>
              <w:numPr>
                <w:ilvl w:val="0"/>
                <w:numId w:val="33"/>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Губитак тржишта због заостајања за конкуренцијом у окружењу</w:t>
            </w:r>
          </w:p>
          <w:p w:rsidR="009877F1" w:rsidRPr="00F95FA3" w:rsidRDefault="009877F1" w:rsidP="00F95FA3">
            <w:pPr>
              <w:pStyle w:val="ListParagraph"/>
              <w:numPr>
                <w:ilvl w:val="0"/>
                <w:numId w:val="33"/>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Недефинисани статус власника</w:t>
            </w:r>
          </w:p>
          <w:p w:rsidR="009877F1" w:rsidRPr="00F95FA3" w:rsidRDefault="009877F1" w:rsidP="00F95FA3">
            <w:pPr>
              <w:pStyle w:val="ListParagraph"/>
              <w:numPr>
                <w:ilvl w:val="0"/>
                <w:numId w:val="33"/>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Негативно искуство гостију</w:t>
            </w:r>
          </w:p>
          <w:p w:rsidR="009877F1" w:rsidRPr="00F95FA3" w:rsidRDefault="009877F1" w:rsidP="00F95FA3">
            <w:pPr>
              <w:pStyle w:val="ListParagraph"/>
              <w:numPr>
                <w:ilvl w:val="0"/>
                <w:numId w:val="33"/>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Недовољна примена европских стандарда</w:t>
            </w: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r>
      <w:tr w:rsidR="009877F1" w:rsidRPr="00F95FA3" w:rsidTr="00F95FA3">
        <w:tc>
          <w:tcPr>
            <w:tcW w:w="4788" w:type="dxa"/>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Туристички производ</w:t>
            </w:r>
          </w:p>
          <w:p w:rsidR="009877F1" w:rsidRPr="00F95FA3" w:rsidRDefault="009877F1" w:rsidP="00F95FA3">
            <w:pPr>
              <w:pStyle w:val="ListParagraph"/>
              <w:numPr>
                <w:ilvl w:val="0"/>
                <w:numId w:val="35"/>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Низак квалитет целокупне понуде</w:t>
            </w:r>
          </w:p>
          <w:p w:rsidR="009877F1" w:rsidRPr="00F95FA3" w:rsidRDefault="009877F1" w:rsidP="00F95FA3">
            <w:pPr>
              <w:pStyle w:val="ListParagraph"/>
              <w:numPr>
                <w:ilvl w:val="0"/>
                <w:numId w:val="3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Убрзане активности конкуренције</w:t>
            </w:r>
          </w:p>
          <w:p w:rsidR="009877F1" w:rsidRPr="00F95FA3" w:rsidRDefault="009877F1" w:rsidP="00F95FA3">
            <w:pPr>
              <w:pStyle w:val="ListParagraph"/>
              <w:numPr>
                <w:ilvl w:val="0"/>
                <w:numId w:val="3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Изостанак подстицаја за развој руралног туризма</w:t>
            </w:r>
          </w:p>
          <w:p w:rsidR="009877F1" w:rsidRPr="00F95FA3" w:rsidRDefault="009877F1" w:rsidP="00F95FA3">
            <w:pPr>
              <w:pStyle w:val="ListParagraph"/>
              <w:numPr>
                <w:ilvl w:val="0"/>
                <w:numId w:val="3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Недостатак пројекта главног туристичког производа</w:t>
            </w:r>
          </w:p>
          <w:p w:rsidR="009877F1" w:rsidRPr="00F95FA3" w:rsidRDefault="009877F1" w:rsidP="00F95FA3">
            <w:pPr>
              <w:pStyle w:val="ListParagraph"/>
              <w:numPr>
                <w:ilvl w:val="0"/>
                <w:numId w:val="34"/>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Политичка нестабилност</w:t>
            </w:r>
          </w:p>
          <w:p w:rsidR="009877F1" w:rsidRPr="00F95FA3" w:rsidRDefault="009877F1" w:rsidP="00F95FA3">
            <w:pPr>
              <w:pStyle w:val="ListParagraph"/>
              <w:numPr>
                <w:ilvl w:val="0"/>
                <w:numId w:val="38"/>
              </w:numPr>
              <w:autoSpaceDE w:val="0"/>
              <w:autoSpaceDN w:val="0"/>
              <w:adjustRightInd w:val="0"/>
              <w:spacing w:after="0" w:line="240" w:lineRule="auto"/>
              <w:rPr>
                <w:rFonts w:ascii="Times New Roman" w:hAnsi="Times New Roman"/>
                <w:bCs/>
                <w:sz w:val="24"/>
                <w:szCs w:val="24"/>
              </w:rPr>
            </w:pPr>
            <w:r w:rsidRPr="00F95FA3">
              <w:rPr>
                <w:rFonts w:ascii="Times New Roman" w:hAnsi="Times New Roman"/>
                <w:bCs/>
                <w:sz w:val="24"/>
                <w:szCs w:val="24"/>
              </w:rPr>
              <w:t>Нестабилност на глобалном економском плану</w:t>
            </w:r>
          </w:p>
          <w:p w:rsidR="009877F1" w:rsidRPr="00F95FA3" w:rsidRDefault="009877F1" w:rsidP="00F95FA3">
            <w:pPr>
              <w:pStyle w:val="ListParagraph"/>
              <w:autoSpaceDE w:val="0"/>
              <w:autoSpaceDN w:val="0"/>
              <w:adjustRightInd w:val="0"/>
              <w:spacing w:after="0" w:line="240" w:lineRule="auto"/>
              <w:rPr>
                <w:rFonts w:ascii="Times New Roman" w:hAnsi="Times New Roman"/>
                <w:sz w:val="24"/>
                <w:szCs w:val="24"/>
              </w:rPr>
            </w:pPr>
          </w:p>
          <w:p w:rsidR="009877F1" w:rsidRPr="00F95FA3" w:rsidRDefault="009877F1" w:rsidP="00F95FA3">
            <w:pPr>
              <w:autoSpaceDE w:val="0"/>
              <w:autoSpaceDN w:val="0"/>
              <w:adjustRightInd w:val="0"/>
              <w:spacing w:after="0" w:line="240" w:lineRule="auto"/>
              <w:rPr>
                <w:rFonts w:ascii="Times New Roman" w:hAnsi="Times New Roman"/>
                <w:b/>
                <w:bCs/>
                <w:sz w:val="24"/>
                <w:szCs w:val="24"/>
              </w:rPr>
            </w:pPr>
          </w:p>
        </w:tc>
        <w:tc>
          <w:tcPr>
            <w:tcW w:w="4788" w:type="dxa"/>
          </w:tcPr>
          <w:p w:rsidR="009877F1" w:rsidRPr="00F95FA3" w:rsidRDefault="009877F1" w:rsidP="00F95FA3">
            <w:pPr>
              <w:autoSpaceDE w:val="0"/>
              <w:autoSpaceDN w:val="0"/>
              <w:adjustRightInd w:val="0"/>
              <w:spacing w:after="0" w:line="240" w:lineRule="auto"/>
              <w:rPr>
                <w:rFonts w:ascii="Times New Roman" w:hAnsi="Times New Roman"/>
                <w:b/>
                <w:bCs/>
                <w:sz w:val="28"/>
                <w:szCs w:val="28"/>
              </w:rPr>
            </w:pPr>
            <w:r w:rsidRPr="00F95FA3">
              <w:rPr>
                <w:rFonts w:ascii="Times New Roman" w:hAnsi="Times New Roman"/>
                <w:b/>
                <w:bCs/>
                <w:sz w:val="28"/>
                <w:szCs w:val="28"/>
              </w:rPr>
              <w:t>Организација и развој</w:t>
            </w:r>
          </w:p>
          <w:p w:rsidR="009877F1" w:rsidRPr="00F95FA3" w:rsidRDefault="009877F1" w:rsidP="00F95FA3">
            <w:pPr>
              <w:pStyle w:val="ListParagraph"/>
              <w:numPr>
                <w:ilvl w:val="0"/>
                <w:numId w:val="38"/>
              </w:numPr>
              <w:autoSpaceDE w:val="0"/>
              <w:autoSpaceDN w:val="0"/>
              <w:adjustRightInd w:val="0"/>
              <w:spacing w:after="0" w:line="240" w:lineRule="auto"/>
              <w:rPr>
                <w:rFonts w:ascii="Times New Roman" w:hAnsi="Times New Roman"/>
                <w:bCs/>
                <w:sz w:val="24"/>
                <w:szCs w:val="24"/>
              </w:rPr>
            </w:pPr>
            <w:r w:rsidRPr="00F95FA3">
              <w:rPr>
                <w:rFonts w:ascii="Times New Roman" w:hAnsi="Times New Roman"/>
                <w:bCs/>
                <w:sz w:val="24"/>
                <w:szCs w:val="24"/>
              </w:rPr>
              <w:t>Спора примена развојне стратегије у пракси</w:t>
            </w:r>
          </w:p>
          <w:p w:rsidR="009877F1" w:rsidRPr="00F95FA3" w:rsidRDefault="009877F1" w:rsidP="00F95FA3">
            <w:pPr>
              <w:pStyle w:val="ListParagraph"/>
              <w:numPr>
                <w:ilvl w:val="0"/>
                <w:numId w:val="3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Погоршање транзиција између политичких структура</w:t>
            </w:r>
          </w:p>
          <w:p w:rsidR="009877F1" w:rsidRPr="00F95FA3" w:rsidRDefault="009877F1" w:rsidP="00F95FA3">
            <w:pPr>
              <w:pStyle w:val="ListParagraph"/>
              <w:numPr>
                <w:ilvl w:val="0"/>
                <w:numId w:val="3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Отежан договор о приоритетима развоја туризма на свим нивоима власти</w:t>
            </w:r>
          </w:p>
          <w:p w:rsidR="009877F1" w:rsidRPr="00F95FA3" w:rsidRDefault="009877F1" w:rsidP="00F95FA3">
            <w:pPr>
              <w:pStyle w:val="ListParagraph"/>
              <w:numPr>
                <w:ilvl w:val="0"/>
                <w:numId w:val="37"/>
              </w:numPr>
              <w:autoSpaceDE w:val="0"/>
              <w:autoSpaceDN w:val="0"/>
              <w:adjustRightInd w:val="0"/>
              <w:spacing w:after="0" w:line="240" w:lineRule="auto"/>
              <w:rPr>
                <w:rFonts w:ascii="Times New Roman" w:hAnsi="Times New Roman"/>
                <w:sz w:val="24"/>
                <w:szCs w:val="24"/>
              </w:rPr>
            </w:pPr>
            <w:r w:rsidRPr="00F95FA3">
              <w:rPr>
                <w:rFonts w:ascii="Times New Roman" w:hAnsi="Times New Roman"/>
                <w:sz w:val="24"/>
                <w:szCs w:val="24"/>
              </w:rPr>
              <w:t>Низак ниво свести о значају јавног добра и интереса за развој туризма</w:t>
            </w:r>
          </w:p>
        </w:tc>
      </w:tr>
      <w:tr w:rsidR="009877F1" w:rsidRPr="00F95FA3" w:rsidTr="00F95FA3">
        <w:trPr>
          <w:trHeight w:val="1970"/>
        </w:trPr>
        <w:tc>
          <w:tcPr>
            <w:tcW w:w="4788" w:type="dxa"/>
          </w:tcPr>
          <w:p w:rsidR="009877F1" w:rsidRPr="00F95FA3" w:rsidRDefault="009877F1" w:rsidP="00F95FA3">
            <w:pPr>
              <w:autoSpaceDE w:val="0"/>
              <w:autoSpaceDN w:val="0"/>
              <w:adjustRightInd w:val="0"/>
              <w:spacing w:after="0" w:line="240" w:lineRule="auto"/>
              <w:jc w:val="center"/>
              <w:rPr>
                <w:rFonts w:ascii="Times New Roman" w:hAnsi="Times New Roman"/>
                <w:b/>
                <w:bCs/>
                <w:sz w:val="28"/>
                <w:szCs w:val="28"/>
              </w:rPr>
            </w:pPr>
            <w:r w:rsidRPr="00F95FA3">
              <w:rPr>
                <w:rFonts w:ascii="Times New Roman" w:hAnsi="Times New Roman"/>
                <w:b/>
                <w:bCs/>
                <w:sz w:val="28"/>
                <w:szCs w:val="28"/>
              </w:rPr>
              <w:t xml:space="preserve">               Маркетинг и дистрибуција</w:t>
            </w:r>
          </w:p>
          <w:p w:rsidR="009877F1" w:rsidRPr="00F95FA3" w:rsidRDefault="009877F1" w:rsidP="00F95FA3">
            <w:pPr>
              <w:pStyle w:val="ListParagraph"/>
              <w:numPr>
                <w:ilvl w:val="0"/>
                <w:numId w:val="36"/>
              </w:numPr>
              <w:autoSpaceDE w:val="0"/>
              <w:autoSpaceDN w:val="0"/>
              <w:adjustRightInd w:val="0"/>
              <w:spacing w:after="0" w:line="240" w:lineRule="auto"/>
              <w:jc w:val="center"/>
              <w:rPr>
                <w:rFonts w:ascii="Times New Roman" w:hAnsi="Times New Roman"/>
                <w:bCs/>
                <w:sz w:val="24"/>
                <w:szCs w:val="24"/>
              </w:rPr>
            </w:pPr>
            <w:r w:rsidRPr="00F95FA3">
              <w:rPr>
                <w:rFonts w:ascii="Times New Roman" w:hAnsi="Times New Roman"/>
                <w:bCs/>
                <w:sz w:val="24"/>
                <w:szCs w:val="24"/>
              </w:rPr>
              <w:t>Глобална конкуренција у понуди туристичких производа</w:t>
            </w:r>
          </w:p>
          <w:p w:rsidR="009877F1" w:rsidRPr="00F95FA3" w:rsidRDefault="009877F1" w:rsidP="00F95FA3">
            <w:pPr>
              <w:pStyle w:val="ListParagraph"/>
              <w:numPr>
                <w:ilvl w:val="0"/>
                <w:numId w:val="36"/>
              </w:numPr>
              <w:autoSpaceDE w:val="0"/>
              <w:autoSpaceDN w:val="0"/>
              <w:adjustRightInd w:val="0"/>
              <w:spacing w:after="0" w:line="240" w:lineRule="auto"/>
              <w:jc w:val="center"/>
              <w:rPr>
                <w:rFonts w:ascii="Times New Roman" w:hAnsi="Times New Roman"/>
                <w:b/>
                <w:bCs/>
                <w:sz w:val="24"/>
                <w:szCs w:val="24"/>
              </w:rPr>
            </w:pPr>
            <w:r w:rsidRPr="00F95FA3">
              <w:rPr>
                <w:rFonts w:ascii="Times New Roman" w:hAnsi="Times New Roman"/>
                <w:bCs/>
                <w:sz w:val="24"/>
                <w:szCs w:val="24"/>
              </w:rPr>
              <w:t>Убрзане маркетиншке иновације конкуренције</w:t>
            </w:r>
          </w:p>
        </w:tc>
        <w:tc>
          <w:tcPr>
            <w:tcW w:w="4788" w:type="dxa"/>
          </w:tcPr>
          <w:p w:rsidR="009877F1" w:rsidRPr="00F95FA3" w:rsidRDefault="009877F1" w:rsidP="00F95FA3">
            <w:pPr>
              <w:pStyle w:val="NoSpacing"/>
              <w:jc w:val="both"/>
              <w:rPr>
                <w:rFonts w:ascii="Times New Roman" w:hAnsi="Times New Roman"/>
                <w:sz w:val="24"/>
                <w:szCs w:val="24"/>
              </w:rPr>
            </w:pPr>
          </w:p>
          <w:p w:rsidR="009877F1" w:rsidRPr="00F95FA3" w:rsidRDefault="009877F1" w:rsidP="00F95FA3">
            <w:pPr>
              <w:autoSpaceDE w:val="0"/>
              <w:autoSpaceDN w:val="0"/>
              <w:adjustRightInd w:val="0"/>
              <w:spacing w:after="0" w:line="240" w:lineRule="auto"/>
              <w:jc w:val="both"/>
              <w:rPr>
                <w:rFonts w:ascii="Times New Roman" w:hAnsi="Times New Roman"/>
                <w:b/>
                <w:bCs/>
                <w:sz w:val="24"/>
                <w:szCs w:val="24"/>
              </w:rPr>
            </w:pPr>
          </w:p>
        </w:tc>
      </w:tr>
    </w:tbl>
    <w:p w:rsidR="009877F1" w:rsidRPr="000868BA" w:rsidRDefault="009877F1" w:rsidP="00BA6BAB">
      <w:pPr>
        <w:autoSpaceDE w:val="0"/>
        <w:autoSpaceDN w:val="0"/>
        <w:adjustRightInd w:val="0"/>
        <w:spacing w:after="0" w:line="240" w:lineRule="auto"/>
        <w:rPr>
          <w:rFonts w:ascii="Times New Roman" w:hAnsi="Times New Roman"/>
          <w:b/>
          <w:bCs/>
          <w:sz w:val="24"/>
          <w:szCs w:val="24"/>
        </w:rPr>
      </w:pPr>
    </w:p>
    <w:p w:rsidR="009877F1" w:rsidRDefault="009877F1" w:rsidP="006B70C5">
      <w:pPr>
        <w:autoSpaceDE w:val="0"/>
        <w:autoSpaceDN w:val="0"/>
        <w:adjustRightInd w:val="0"/>
        <w:spacing w:after="0" w:line="240" w:lineRule="auto"/>
        <w:ind w:firstLine="720"/>
        <w:jc w:val="both"/>
        <w:rPr>
          <w:rFonts w:ascii="Times New Roman" w:hAnsi="Times New Roman"/>
          <w:sz w:val="24"/>
          <w:szCs w:val="24"/>
        </w:rPr>
      </w:pPr>
    </w:p>
    <w:p w:rsidR="009877F1" w:rsidRDefault="009877F1" w:rsidP="006B70C5">
      <w:pPr>
        <w:autoSpaceDE w:val="0"/>
        <w:autoSpaceDN w:val="0"/>
        <w:adjustRightInd w:val="0"/>
        <w:spacing w:after="0" w:line="240" w:lineRule="auto"/>
        <w:ind w:firstLine="720"/>
        <w:jc w:val="both"/>
        <w:rPr>
          <w:rFonts w:ascii="Times New Roman" w:hAnsi="Times New Roman"/>
          <w:sz w:val="24"/>
          <w:szCs w:val="24"/>
        </w:rPr>
      </w:pPr>
    </w:p>
    <w:p w:rsidR="009877F1" w:rsidRPr="006B70C5" w:rsidRDefault="009877F1" w:rsidP="006B70C5">
      <w:pPr>
        <w:autoSpaceDE w:val="0"/>
        <w:autoSpaceDN w:val="0"/>
        <w:adjustRightInd w:val="0"/>
        <w:spacing w:after="0" w:line="240" w:lineRule="auto"/>
        <w:ind w:firstLine="720"/>
        <w:jc w:val="both"/>
        <w:rPr>
          <w:rFonts w:ascii="Times New Roman" w:hAnsi="Times New Roman"/>
          <w:b/>
          <w:bCs/>
          <w:sz w:val="24"/>
          <w:szCs w:val="24"/>
        </w:rPr>
      </w:pPr>
      <w:r w:rsidRPr="000868BA">
        <w:rPr>
          <w:rFonts w:ascii="Times New Roman" w:hAnsi="Times New Roman"/>
          <w:sz w:val="24"/>
          <w:szCs w:val="24"/>
        </w:rPr>
        <w:t xml:space="preserve">SWOT анализа је неопходна ради стратегијског планирања туристичког производа </w:t>
      </w:r>
      <w:r>
        <w:rPr>
          <w:rFonts w:ascii="Times New Roman" w:hAnsi="Times New Roman"/>
          <w:sz w:val="24"/>
          <w:szCs w:val="24"/>
        </w:rPr>
        <w:t xml:space="preserve">града Врања, </w:t>
      </w:r>
      <w:r w:rsidRPr="000868BA">
        <w:rPr>
          <w:rFonts w:ascii="Times New Roman" w:hAnsi="Times New Roman"/>
          <w:sz w:val="24"/>
          <w:szCs w:val="24"/>
        </w:rPr>
        <w:t xml:space="preserve"> а потом и креирања адекватне промоције. Она омогућава довођење у равнотежу захтева, жеља и потреба </w:t>
      </w:r>
      <w:r>
        <w:rPr>
          <w:rFonts w:ascii="Times New Roman" w:hAnsi="Times New Roman"/>
          <w:sz w:val="24"/>
          <w:szCs w:val="24"/>
        </w:rPr>
        <w:t xml:space="preserve">туриста </w:t>
      </w:r>
      <w:r w:rsidRPr="000868BA">
        <w:rPr>
          <w:rFonts w:ascii="Times New Roman" w:hAnsi="Times New Roman"/>
          <w:sz w:val="24"/>
          <w:szCs w:val="24"/>
        </w:rPr>
        <w:t>и могућности туристичке понуде, те креирање конкурентске предности и остварење ширих економских, друштвених, културних, политичких, еколошких и других циљева</w:t>
      </w:r>
      <w:r>
        <w:rPr>
          <w:rFonts w:ascii="Times New Roman" w:hAnsi="Times New Roman"/>
          <w:sz w:val="24"/>
          <w:szCs w:val="24"/>
        </w:rPr>
        <w:t>.</w:t>
      </w:r>
    </w:p>
    <w:p w:rsidR="009877F1" w:rsidRDefault="009877F1" w:rsidP="00BA6BAB">
      <w:pPr>
        <w:autoSpaceDE w:val="0"/>
        <w:autoSpaceDN w:val="0"/>
        <w:adjustRightInd w:val="0"/>
        <w:spacing w:after="0" w:line="240" w:lineRule="auto"/>
        <w:rPr>
          <w:rFonts w:ascii="Times New Roman" w:hAnsi="Times New Roman"/>
          <w:sz w:val="24"/>
          <w:szCs w:val="24"/>
        </w:rPr>
      </w:pPr>
    </w:p>
    <w:p w:rsidR="009877F1" w:rsidRPr="00892F5E" w:rsidRDefault="009877F1" w:rsidP="00BA6BAB">
      <w:pPr>
        <w:autoSpaceDE w:val="0"/>
        <w:autoSpaceDN w:val="0"/>
        <w:adjustRightInd w:val="0"/>
        <w:spacing w:after="0" w:line="240" w:lineRule="auto"/>
        <w:rPr>
          <w:rFonts w:ascii="Times New Roman" w:hAnsi="Times New Roman"/>
          <w:sz w:val="24"/>
          <w:szCs w:val="24"/>
        </w:rPr>
      </w:pPr>
    </w:p>
    <w:p w:rsidR="009877F1" w:rsidRPr="000868BA" w:rsidRDefault="009877F1" w:rsidP="00F738A3">
      <w:pPr>
        <w:pStyle w:val="NoSpacing"/>
        <w:rPr>
          <w:rFonts w:ascii="Times New Roman" w:hAnsi="Times New Roman"/>
          <w:sz w:val="24"/>
          <w:szCs w:val="24"/>
        </w:rPr>
      </w:pPr>
    </w:p>
    <w:p w:rsidR="009877F1" w:rsidRPr="00C02E33" w:rsidRDefault="009877F1" w:rsidP="00F738A3">
      <w:pPr>
        <w:pStyle w:val="NoSpacing"/>
        <w:rPr>
          <w:rFonts w:ascii="Times New Roman" w:hAnsi="Times New Roman"/>
          <w:b/>
          <w:sz w:val="24"/>
          <w:szCs w:val="24"/>
        </w:rPr>
      </w:pPr>
      <w:r>
        <w:rPr>
          <w:rFonts w:ascii="Times New Roman" w:hAnsi="Times New Roman"/>
          <w:b/>
          <w:sz w:val="24"/>
          <w:szCs w:val="24"/>
        </w:rPr>
        <w:t>9</w:t>
      </w:r>
      <w:r w:rsidRPr="000868BA">
        <w:rPr>
          <w:rFonts w:ascii="Times New Roman" w:hAnsi="Times New Roman"/>
          <w:b/>
          <w:sz w:val="24"/>
          <w:szCs w:val="24"/>
        </w:rPr>
        <w:t xml:space="preserve">. </w:t>
      </w:r>
      <w:r>
        <w:rPr>
          <w:rFonts w:ascii="Times New Roman" w:hAnsi="Times New Roman"/>
          <w:b/>
          <w:sz w:val="24"/>
          <w:szCs w:val="24"/>
        </w:rPr>
        <w:t>ДЕФИНИСАЊЕ ВИЗИЈЕ, МИСИЈЕ, СТРАТЕШКИХ ЦИЉЕВА И ПРИОРИТЕТА РАЗВОЈА ТУРИЗМА ГРАДА ВРАЊА</w:t>
      </w:r>
    </w:p>
    <w:p w:rsidR="009877F1" w:rsidRPr="000868BA" w:rsidRDefault="009877F1" w:rsidP="00F738A3">
      <w:pPr>
        <w:pStyle w:val="NoSpacing"/>
        <w:rPr>
          <w:rFonts w:ascii="Times New Roman" w:hAnsi="Times New Roman"/>
          <w:b/>
          <w:sz w:val="24"/>
          <w:szCs w:val="24"/>
        </w:rPr>
      </w:pPr>
    </w:p>
    <w:p w:rsidR="009877F1" w:rsidRPr="000868BA" w:rsidRDefault="009877F1" w:rsidP="00B06E3E">
      <w:pPr>
        <w:pStyle w:val="NoSpacing"/>
        <w:ind w:firstLine="720"/>
        <w:jc w:val="both"/>
        <w:rPr>
          <w:rFonts w:ascii="Times New Roman" w:hAnsi="Times New Roman"/>
          <w:sz w:val="24"/>
          <w:szCs w:val="24"/>
        </w:rPr>
      </w:pPr>
      <w:r w:rsidRPr="000868BA">
        <w:rPr>
          <w:rFonts w:ascii="Times New Roman" w:hAnsi="Times New Roman"/>
          <w:sz w:val="24"/>
          <w:szCs w:val="24"/>
        </w:rPr>
        <w:t>Визија развоја туризма једне туристичке дестинације мора бити изведена из реалних стратешких упоришта, то јест објективизације кључних одредница на којима дестинација гради своју будућност.</w:t>
      </w:r>
    </w:p>
    <w:p w:rsidR="009877F1" w:rsidRPr="00B06E3E" w:rsidRDefault="009877F1" w:rsidP="00D50B17">
      <w:pPr>
        <w:pStyle w:val="NoSpacing"/>
        <w:jc w:val="both"/>
        <w:rPr>
          <w:rFonts w:ascii="Times New Roman" w:hAnsi="Times New Roman"/>
          <w:sz w:val="24"/>
          <w:szCs w:val="24"/>
        </w:rPr>
      </w:pPr>
    </w:p>
    <w:p w:rsidR="009877F1" w:rsidRPr="000868BA" w:rsidRDefault="009877F1" w:rsidP="00B06E3E">
      <w:pPr>
        <w:pStyle w:val="NoSpacing"/>
        <w:ind w:firstLine="720"/>
        <w:jc w:val="both"/>
        <w:rPr>
          <w:rFonts w:ascii="Times New Roman" w:hAnsi="Times New Roman"/>
          <w:sz w:val="24"/>
          <w:szCs w:val="24"/>
        </w:rPr>
      </w:pPr>
      <w:r w:rsidRPr="000868BA">
        <w:rPr>
          <w:rFonts w:ascii="Times New Roman" w:hAnsi="Times New Roman"/>
          <w:sz w:val="24"/>
          <w:szCs w:val="24"/>
        </w:rPr>
        <w:t xml:space="preserve">Визија развоја </w:t>
      </w:r>
      <w:r>
        <w:rPr>
          <w:rFonts w:ascii="Times New Roman" w:hAnsi="Times New Roman"/>
          <w:sz w:val="24"/>
          <w:szCs w:val="24"/>
        </w:rPr>
        <w:t>неког града</w:t>
      </w:r>
      <w:r w:rsidRPr="000868BA">
        <w:rPr>
          <w:rFonts w:ascii="Times New Roman" w:hAnsi="Times New Roman"/>
          <w:sz w:val="24"/>
          <w:szCs w:val="24"/>
        </w:rPr>
        <w:t xml:space="preserve"> обично представља слику </w:t>
      </w:r>
      <w:r>
        <w:rPr>
          <w:rFonts w:ascii="Times New Roman" w:hAnsi="Times New Roman"/>
          <w:sz w:val="24"/>
          <w:szCs w:val="24"/>
        </w:rPr>
        <w:t>града</w:t>
      </w:r>
      <w:r w:rsidRPr="000868BA">
        <w:rPr>
          <w:rFonts w:ascii="Times New Roman" w:hAnsi="Times New Roman"/>
          <w:sz w:val="24"/>
          <w:szCs w:val="24"/>
        </w:rPr>
        <w:t xml:space="preserve"> у неком тренутку у</w:t>
      </w:r>
      <w:r>
        <w:rPr>
          <w:rFonts w:ascii="Times New Roman" w:hAnsi="Times New Roman"/>
          <w:sz w:val="24"/>
          <w:szCs w:val="24"/>
        </w:rPr>
        <w:t xml:space="preserve"> </w:t>
      </w:r>
      <w:r w:rsidRPr="000868BA">
        <w:rPr>
          <w:rFonts w:ascii="Times New Roman" w:hAnsi="Times New Roman"/>
          <w:sz w:val="24"/>
          <w:szCs w:val="24"/>
        </w:rPr>
        <w:t>будућности, најчешће за пет или десет година, на начин како га виде кључне заинтересоване</w:t>
      </w:r>
      <w:r>
        <w:rPr>
          <w:rFonts w:ascii="Times New Roman" w:hAnsi="Times New Roman"/>
          <w:sz w:val="24"/>
          <w:szCs w:val="24"/>
        </w:rPr>
        <w:t xml:space="preserve"> </w:t>
      </w:r>
      <w:r w:rsidRPr="000868BA">
        <w:rPr>
          <w:rFonts w:ascii="Times New Roman" w:hAnsi="Times New Roman"/>
          <w:sz w:val="24"/>
          <w:szCs w:val="24"/>
        </w:rPr>
        <w:t>стране. У том смислу, визија представља основну, полазну стратешку одлуку и</w:t>
      </w:r>
      <w:r>
        <w:rPr>
          <w:rFonts w:ascii="Times New Roman" w:hAnsi="Times New Roman"/>
          <w:sz w:val="24"/>
          <w:szCs w:val="24"/>
        </w:rPr>
        <w:t xml:space="preserve"> </w:t>
      </w:r>
      <w:r w:rsidRPr="000868BA">
        <w:rPr>
          <w:rFonts w:ascii="Times New Roman" w:hAnsi="Times New Roman"/>
          <w:sz w:val="24"/>
          <w:szCs w:val="24"/>
        </w:rPr>
        <w:t>најкритичнију компоненту у систему вођења туристичког развоја.</w:t>
      </w:r>
    </w:p>
    <w:p w:rsidR="009877F1" w:rsidRDefault="009877F1" w:rsidP="00D50B17">
      <w:pPr>
        <w:pStyle w:val="NoSpacing"/>
        <w:jc w:val="both"/>
        <w:rPr>
          <w:rFonts w:ascii="Times New Roman" w:hAnsi="Times New Roman"/>
          <w:sz w:val="24"/>
          <w:szCs w:val="24"/>
        </w:rPr>
      </w:pPr>
    </w:p>
    <w:p w:rsidR="009877F1" w:rsidRPr="000868BA" w:rsidRDefault="009877F1" w:rsidP="00B06E3E">
      <w:pPr>
        <w:pStyle w:val="NoSpacing"/>
        <w:ind w:firstLine="720"/>
        <w:jc w:val="both"/>
        <w:rPr>
          <w:rFonts w:ascii="Times New Roman" w:hAnsi="Times New Roman"/>
          <w:sz w:val="24"/>
          <w:szCs w:val="24"/>
        </w:rPr>
      </w:pPr>
      <w:r w:rsidRPr="000868BA">
        <w:rPr>
          <w:rFonts w:ascii="Times New Roman" w:hAnsi="Times New Roman"/>
          <w:sz w:val="24"/>
          <w:szCs w:val="24"/>
        </w:rPr>
        <w:t>Визија сублимира стремљења свих кључних заитересованих страна у контексту базичних питања туристичког развоја, а која се односе на то:</w:t>
      </w:r>
    </w:p>
    <w:p w:rsidR="009877F1" w:rsidRPr="000868BA" w:rsidRDefault="009877F1" w:rsidP="005F0DF0">
      <w:pPr>
        <w:pStyle w:val="NoSpacing"/>
        <w:numPr>
          <w:ilvl w:val="0"/>
          <w:numId w:val="39"/>
        </w:numPr>
        <w:jc w:val="both"/>
        <w:rPr>
          <w:rFonts w:ascii="Times New Roman" w:hAnsi="Times New Roman"/>
          <w:sz w:val="24"/>
          <w:szCs w:val="24"/>
        </w:rPr>
      </w:pPr>
      <w:r w:rsidRPr="000868BA">
        <w:rPr>
          <w:rFonts w:ascii="Times New Roman" w:hAnsi="Times New Roman"/>
          <w:sz w:val="24"/>
          <w:szCs w:val="24"/>
        </w:rPr>
        <w:t>какав ће град Врање бити са становишта туристичког развоја</w:t>
      </w:r>
    </w:p>
    <w:p w:rsidR="009877F1" w:rsidRPr="000868BA" w:rsidRDefault="009877F1" w:rsidP="005F0DF0">
      <w:pPr>
        <w:pStyle w:val="NoSpacing"/>
        <w:numPr>
          <w:ilvl w:val="0"/>
          <w:numId w:val="39"/>
        </w:numPr>
        <w:jc w:val="both"/>
        <w:rPr>
          <w:rFonts w:ascii="Times New Roman" w:hAnsi="Times New Roman"/>
          <w:sz w:val="24"/>
          <w:szCs w:val="24"/>
        </w:rPr>
      </w:pPr>
      <w:r w:rsidRPr="000868BA">
        <w:rPr>
          <w:rFonts w:ascii="Times New Roman" w:hAnsi="Times New Roman"/>
          <w:sz w:val="24"/>
          <w:szCs w:val="24"/>
        </w:rPr>
        <w:t>какав имиџ треба да има и на који га начин треба градити и комуницирати циљним</w:t>
      </w:r>
    </w:p>
    <w:p w:rsidR="009877F1" w:rsidRPr="000868BA" w:rsidRDefault="009877F1" w:rsidP="00D50B17">
      <w:pPr>
        <w:pStyle w:val="NoSpacing"/>
        <w:jc w:val="both"/>
        <w:rPr>
          <w:rFonts w:ascii="Times New Roman" w:hAnsi="Times New Roman"/>
          <w:sz w:val="24"/>
          <w:szCs w:val="24"/>
        </w:rPr>
      </w:pPr>
      <w:r w:rsidRPr="000868BA">
        <w:rPr>
          <w:rFonts w:ascii="Times New Roman" w:hAnsi="Times New Roman"/>
          <w:sz w:val="24"/>
          <w:szCs w:val="24"/>
        </w:rPr>
        <w:t>тржиштима</w:t>
      </w:r>
    </w:p>
    <w:p w:rsidR="009877F1" w:rsidRPr="000868BA" w:rsidRDefault="009877F1" w:rsidP="005F0DF0">
      <w:pPr>
        <w:pStyle w:val="NoSpacing"/>
        <w:numPr>
          <w:ilvl w:val="0"/>
          <w:numId w:val="40"/>
        </w:numPr>
        <w:jc w:val="both"/>
        <w:rPr>
          <w:rFonts w:ascii="Times New Roman" w:hAnsi="Times New Roman"/>
          <w:sz w:val="24"/>
          <w:szCs w:val="24"/>
        </w:rPr>
      </w:pPr>
      <w:r w:rsidRPr="000868BA">
        <w:rPr>
          <w:rFonts w:ascii="Times New Roman" w:hAnsi="Times New Roman"/>
          <w:sz w:val="24"/>
          <w:szCs w:val="24"/>
        </w:rPr>
        <w:t>какав тип и структуру посетилаца треба привлачити</w:t>
      </w:r>
    </w:p>
    <w:p w:rsidR="009877F1" w:rsidRPr="000868BA" w:rsidRDefault="009877F1" w:rsidP="005F0DF0">
      <w:pPr>
        <w:pStyle w:val="NoSpacing"/>
        <w:numPr>
          <w:ilvl w:val="0"/>
          <w:numId w:val="40"/>
        </w:numPr>
        <w:jc w:val="both"/>
        <w:rPr>
          <w:rFonts w:ascii="Times New Roman" w:hAnsi="Times New Roman"/>
          <w:sz w:val="24"/>
          <w:szCs w:val="24"/>
        </w:rPr>
      </w:pPr>
      <w:r w:rsidRPr="000868BA">
        <w:rPr>
          <w:rFonts w:ascii="Times New Roman" w:hAnsi="Times New Roman"/>
          <w:sz w:val="24"/>
          <w:szCs w:val="24"/>
        </w:rPr>
        <w:t>које садржаје понуде треба развити (у смислу креирања адекватног система ланца</w:t>
      </w:r>
    </w:p>
    <w:p w:rsidR="009877F1" w:rsidRPr="000868BA" w:rsidRDefault="009877F1" w:rsidP="00D50B17">
      <w:pPr>
        <w:pStyle w:val="NoSpacing"/>
        <w:jc w:val="both"/>
        <w:rPr>
          <w:rFonts w:ascii="Times New Roman" w:hAnsi="Times New Roman"/>
          <w:sz w:val="24"/>
          <w:szCs w:val="24"/>
        </w:rPr>
      </w:pPr>
      <w:r w:rsidRPr="000868BA">
        <w:rPr>
          <w:rFonts w:ascii="Times New Roman" w:hAnsi="Times New Roman"/>
          <w:sz w:val="24"/>
          <w:szCs w:val="24"/>
        </w:rPr>
        <w:t>вредности и незаборавних доживљаја посетилаца)</w:t>
      </w:r>
    </w:p>
    <w:p w:rsidR="009877F1" w:rsidRPr="000868BA" w:rsidRDefault="009877F1" w:rsidP="005F0DF0">
      <w:pPr>
        <w:pStyle w:val="NoSpacing"/>
        <w:numPr>
          <w:ilvl w:val="0"/>
          <w:numId w:val="41"/>
        </w:numPr>
        <w:jc w:val="both"/>
        <w:rPr>
          <w:rFonts w:ascii="Times New Roman" w:hAnsi="Times New Roman"/>
          <w:sz w:val="24"/>
          <w:szCs w:val="24"/>
        </w:rPr>
      </w:pPr>
      <w:r w:rsidRPr="000868BA">
        <w:rPr>
          <w:rFonts w:ascii="Times New Roman" w:hAnsi="Times New Roman"/>
          <w:sz w:val="24"/>
          <w:szCs w:val="24"/>
        </w:rPr>
        <w:t>на који начин обезбедити подршку повезаних делатности у циљу остварења визије</w:t>
      </w:r>
    </w:p>
    <w:p w:rsidR="009877F1" w:rsidRPr="000868BA" w:rsidRDefault="009877F1" w:rsidP="00D50B17">
      <w:pPr>
        <w:pStyle w:val="NoSpacing"/>
        <w:jc w:val="both"/>
        <w:rPr>
          <w:rFonts w:ascii="Times New Roman" w:hAnsi="Times New Roman"/>
          <w:sz w:val="24"/>
          <w:szCs w:val="24"/>
        </w:rPr>
      </w:pPr>
      <w:r w:rsidRPr="000868BA">
        <w:rPr>
          <w:rFonts w:ascii="Times New Roman" w:hAnsi="Times New Roman"/>
          <w:sz w:val="24"/>
          <w:szCs w:val="24"/>
        </w:rPr>
        <w:t>(од саобраћајне и друге инфраструктуре, до образовања)</w:t>
      </w:r>
    </w:p>
    <w:p w:rsidR="009877F1" w:rsidRPr="006B70C5" w:rsidRDefault="009877F1" w:rsidP="005F0DF0">
      <w:pPr>
        <w:pStyle w:val="NoSpacing"/>
        <w:numPr>
          <w:ilvl w:val="0"/>
          <w:numId w:val="41"/>
        </w:numPr>
        <w:jc w:val="both"/>
        <w:rPr>
          <w:rFonts w:ascii="Times New Roman" w:hAnsi="Times New Roman"/>
          <w:sz w:val="24"/>
          <w:szCs w:val="24"/>
        </w:rPr>
      </w:pPr>
      <w:r w:rsidRPr="006B70C5">
        <w:rPr>
          <w:rFonts w:ascii="Times New Roman" w:hAnsi="Times New Roman"/>
          <w:sz w:val="24"/>
          <w:szCs w:val="24"/>
        </w:rPr>
        <w:t xml:space="preserve">које ће организације и појединци преузети </w:t>
      </w:r>
      <w:r>
        <w:rPr>
          <w:rFonts w:ascii="Times New Roman" w:hAnsi="Times New Roman"/>
          <w:sz w:val="24"/>
          <w:szCs w:val="24"/>
        </w:rPr>
        <w:t>одговорност за остварење визије</w:t>
      </w:r>
    </w:p>
    <w:p w:rsidR="009877F1" w:rsidRPr="00B06E3E" w:rsidRDefault="009877F1" w:rsidP="00D50B17">
      <w:pPr>
        <w:pStyle w:val="NoSpacing"/>
        <w:jc w:val="both"/>
        <w:rPr>
          <w:rFonts w:ascii="Times New Roman" w:hAnsi="Times New Roman"/>
          <w:sz w:val="24"/>
          <w:szCs w:val="24"/>
        </w:rPr>
      </w:pPr>
      <w:r>
        <w:rPr>
          <w:rFonts w:ascii="Times New Roman" w:hAnsi="Times New Roman"/>
          <w:sz w:val="24"/>
          <w:szCs w:val="24"/>
        </w:rPr>
        <w:tab/>
      </w:r>
    </w:p>
    <w:p w:rsidR="009877F1" w:rsidRPr="000868BA" w:rsidRDefault="009877F1" w:rsidP="006B70C5">
      <w:pPr>
        <w:pStyle w:val="NoSpacing"/>
        <w:ind w:firstLine="720"/>
        <w:jc w:val="both"/>
        <w:rPr>
          <w:rFonts w:ascii="Times New Roman" w:hAnsi="Times New Roman"/>
          <w:sz w:val="24"/>
          <w:szCs w:val="24"/>
        </w:rPr>
      </w:pPr>
      <w:r w:rsidRPr="000868BA">
        <w:rPr>
          <w:rFonts w:ascii="Times New Roman" w:hAnsi="Times New Roman"/>
          <w:sz w:val="24"/>
          <w:szCs w:val="24"/>
        </w:rPr>
        <w:t>Да би била валидна, визију треба да деле све кључне заинтересоване стране, јер једино на тај начин се обезбеђује да сви стреме ка истом циљу.</w:t>
      </w:r>
      <w:r>
        <w:rPr>
          <w:rFonts w:ascii="Times New Roman" w:hAnsi="Times New Roman"/>
          <w:sz w:val="24"/>
          <w:szCs w:val="24"/>
        </w:rPr>
        <w:t xml:space="preserve"> </w:t>
      </w:r>
      <w:r w:rsidRPr="000868BA">
        <w:rPr>
          <w:rFonts w:ascii="Times New Roman" w:hAnsi="Times New Roman"/>
          <w:sz w:val="24"/>
          <w:szCs w:val="24"/>
        </w:rPr>
        <w:t xml:space="preserve">У том смислу, визија је основ за њихове планске одлуке и конкретне акције. Треба имати у виду да визија, с обзиром на “разноликост” заитересованих страна, односно њихову припадност различитим друштвеним групама и јавним и пословним секторима, није само тржишно вођена, на начин да третира економске ефекте туристичког развоја по привреду </w:t>
      </w:r>
      <w:r>
        <w:rPr>
          <w:rFonts w:ascii="Times New Roman" w:hAnsi="Times New Roman"/>
          <w:sz w:val="24"/>
          <w:szCs w:val="24"/>
        </w:rPr>
        <w:t>града</w:t>
      </w:r>
      <w:r w:rsidRPr="000868BA">
        <w:rPr>
          <w:rFonts w:ascii="Times New Roman" w:hAnsi="Times New Roman"/>
          <w:sz w:val="24"/>
          <w:szCs w:val="24"/>
        </w:rPr>
        <w:t xml:space="preserve">, већ садржи и базичне вредности које одражавају уверења различитих друштвених група о томе како ће туризам допринети благостању становника Врања, развоју бизниса у </w:t>
      </w:r>
      <w:r>
        <w:rPr>
          <w:rFonts w:ascii="Times New Roman" w:hAnsi="Times New Roman"/>
          <w:sz w:val="24"/>
          <w:szCs w:val="24"/>
        </w:rPr>
        <w:t>граду</w:t>
      </w:r>
      <w:r w:rsidRPr="000868BA">
        <w:rPr>
          <w:rFonts w:ascii="Times New Roman" w:hAnsi="Times New Roman"/>
          <w:sz w:val="24"/>
          <w:szCs w:val="24"/>
        </w:rPr>
        <w:t xml:space="preserve"> и задовољству посетилаца.</w:t>
      </w:r>
    </w:p>
    <w:p w:rsidR="009877F1" w:rsidRPr="00EA2966" w:rsidRDefault="009877F1" w:rsidP="00D50B17">
      <w:pPr>
        <w:pStyle w:val="NoSpacing"/>
        <w:jc w:val="both"/>
        <w:rPr>
          <w:rFonts w:ascii="Times New Roman" w:hAnsi="Times New Roman"/>
          <w:sz w:val="24"/>
          <w:szCs w:val="24"/>
        </w:rPr>
      </w:pPr>
    </w:p>
    <w:p w:rsidR="009877F1" w:rsidRDefault="009877F1" w:rsidP="00D50B17">
      <w:pPr>
        <w:pStyle w:val="NoSpacing"/>
        <w:jc w:val="both"/>
        <w:rPr>
          <w:rFonts w:ascii="Times New Roman" w:hAnsi="Times New Roman"/>
          <w:sz w:val="24"/>
          <w:szCs w:val="24"/>
        </w:rPr>
      </w:pPr>
    </w:p>
    <w:p w:rsidR="009877F1" w:rsidRPr="0060082C" w:rsidRDefault="009877F1" w:rsidP="00C02E33">
      <w:pPr>
        <w:pStyle w:val="NoSpacing"/>
        <w:ind w:firstLine="720"/>
        <w:jc w:val="both"/>
        <w:rPr>
          <w:rFonts w:ascii="Times New Roman" w:hAnsi="Times New Roman"/>
          <w:sz w:val="24"/>
          <w:szCs w:val="24"/>
        </w:rPr>
      </w:pPr>
      <w:r w:rsidRPr="000868BA">
        <w:rPr>
          <w:rFonts w:ascii="Times New Roman" w:hAnsi="Times New Roman"/>
          <w:sz w:val="24"/>
          <w:szCs w:val="24"/>
        </w:rPr>
        <w:t>Изјава о визији</w:t>
      </w:r>
      <w:r>
        <w:rPr>
          <w:rFonts w:ascii="Times New Roman" w:hAnsi="Times New Roman"/>
          <w:sz w:val="24"/>
          <w:szCs w:val="24"/>
        </w:rPr>
        <w:t xml:space="preserve"> развоја туризма града Врања:</w:t>
      </w:r>
    </w:p>
    <w:p w:rsidR="009877F1" w:rsidRPr="0060082C" w:rsidRDefault="009877F1" w:rsidP="0060082C">
      <w:pPr>
        <w:pStyle w:val="NoSpacing"/>
        <w:jc w:val="both"/>
        <w:rPr>
          <w:rFonts w:ascii="Times New Roman" w:hAnsi="Times New Roman"/>
          <w:b/>
          <w:i/>
          <w:sz w:val="24"/>
          <w:szCs w:val="24"/>
        </w:rPr>
      </w:pPr>
    </w:p>
    <w:p w:rsidR="009877F1" w:rsidRPr="006B70C5" w:rsidRDefault="009877F1" w:rsidP="005F0DF0">
      <w:pPr>
        <w:pStyle w:val="NoSpacing"/>
        <w:numPr>
          <w:ilvl w:val="0"/>
          <w:numId w:val="46"/>
        </w:numPr>
        <w:jc w:val="both"/>
        <w:rPr>
          <w:rFonts w:ascii="Times New Roman" w:hAnsi="Times New Roman"/>
          <w:b/>
          <w:sz w:val="28"/>
          <w:szCs w:val="28"/>
        </w:rPr>
      </w:pPr>
      <w:r w:rsidRPr="006B70C5">
        <w:rPr>
          <w:rFonts w:ascii="Times New Roman" w:hAnsi="Times New Roman"/>
          <w:b/>
          <w:sz w:val="28"/>
          <w:szCs w:val="28"/>
        </w:rPr>
        <w:t>Град са душом који спаја традицију са модерним временом.</w:t>
      </w:r>
    </w:p>
    <w:p w:rsidR="009877F1" w:rsidRPr="002E399E" w:rsidRDefault="009877F1" w:rsidP="0060082C">
      <w:pPr>
        <w:pStyle w:val="NoSpacing"/>
        <w:jc w:val="both"/>
        <w:rPr>
          <w:rFonts w:ascii="Times New Roman" w:hAnsi="Times New Roman"/>
          <w:b/>
          <w:i/>
          <w:sz w:val="24"/>
          <w:szCs w:val="24"/>
        </w:rPr>
      </w:pPr>
    </w:p>
    <w:p w:rsidR="009877F1" w:rsidRPr="0060082C" w:rsidRDefault="009877F1" w:rsidP="00C02E33">
      <w:pPr>
        <w:pStyle w:val="NoSpacing"/>
        <w:ind w:firstLine="720"/>
        <w:jc w:val="both"/>
        <w:rPr>
          <w:rFonts w:ascii="Times New Roman" w:hAnsi="Times New Roman"/>
          <w:sz w:val="24"/>
          <w:szCs w:val="24"/>
        </w:rPr>
      </w:pPr>
      <w:r w:rsidRPr="0060082C">
        <w:rPr>
          <w:rFonts w:ascii="Times New Roman" w:hAnsi="Times New Roman"/>
          <w:sz w:val="24"/>
          <w:szCs w:val="24"/>
        </w:rPr>
        <w:t>Изјава о мисија развоја туризма града Врања:</w:t>
      </w:r>
    </w:p>
    <w:p w:rsidR="009877F1" w:rsidRPr="002E399E" w:rsidRDefault="009877F1" w:rsidP="0060082C">
      <w:pPr>
        <w:pStyle w:val="NoSpacing"/>
        <w:jc w:val="both"/>
        <w:rPr>
          <w:rFonts w:ascii="Times New Roman" w:hAnsi="Times New Roman"/>
          <w:b/>
          <w:i/>
          <w:sz w:val="24"/>
          <w:szCs w:val="24"/>
        </w:rPr>
      </w:pPr>
    </w:p>
    <w:p w:rsidR="009877F1" w:rsidRPr="00C02E33" w:rsidRDefault="009877F1" w:rsidP="005F0DF0">
      <w:pPr>
        <w:pStyle w:val="NoSpacing"/>
        <w:numPr>
          <w:ilvl w:val="0"/>
          <w:numId w:val="46"/>
        </w:numPr>
        <w:jc w:val="both"/>
        <w:rPr>
          <w:rFonts w:ascii="Times New Roman" w:hAnsi="Times New Roman"/>
          <w:b/>
          <w:sz w:val="28"/>
          <w:szCs w:val="28"/>
        </w:rPr>
      </w:pPr>
      <w:r w:rsidRPr="006B70C5">
        <w:rPr>
          <w:rFonts w:ascii="Times New Roman" w:hAnsi="Times New Roman"/>
          <w:b/>
          <w:sz w:val="28"/>
          <w:szCs w:val="28"/>
        </w:rPr>
        <w:t>Креирање атрактивне, одрживе и разноврсне туристичке понуде Врања.</w:t>
      </w:r>
    </w:p>
    <w:p w:rsidR="009877F1" w:rsidRPr="00C02E33" w:rsidRDefault="009877F1" w:rsidP="00C02E33">
      <w:pPr>
        <w:pStyle w:val="NoSpacing"/>
        <w:ind w:left="720"/>
        <w:jc w:val="both"/>
        <w:rPr>
          <w:rFonts w:ascii="Times New Roman" w:hAnsi="Times New Roman"/>
          <w:b/>
          <w:sz w:val="28"/>
          <w:szCs w:val="28"/>
        </w:rPr>
      </w:pPr>
    </w:p>
    <w:p w:rsidR="009877F1" w:rsidRPr="006610D8" w:rsidRDefault="009877F1" w:rsidP="00C02E33">
      <w:pPr>
        <w:pStyle w:val="NoSpacing"/>
        <w:ind w:firstLine="720"/>
        <w:jc w:val="both"/>
        <w:rPr>
          <w:rFonts w:ascii="Times New Roman" w:hAnsi="Times New Roman"/>
          <w:b/>
          <w:sz w:val="24"/>
          <w:szCs w:val="24"/>
        </w:rPr>
      </w:pPr>
      <w:r>
        <w:rPr>
          <w:rFonts w:ascii="Times New Roman" w:hAnsi="Times New Roman"/>
          <w:b/>
          <w:sz w:val="24"/>
          <w:szCs w:val="24"/>
        </w:rPr>
        <w:t xml:space="preserve">9.1. </w:t>
      </w:r>
      <w:r w:rsidRPr="006610D8">
        <w:rPr>
          <w:rFonts w:ascii="Times New Roman" w:hAnsi="Times New Roman"/>
          <w:b/>
          <w:sz w:val="24"/>
          <w:szCs w:val="24"/>
        </w:rPr>
        <w:t xml:space="preserve">Стратешки циљеви </w:t>
      </w:r>
      <w:r>
        <w:rPr>
          <w:rFonts w:ascii="Times New Roman" w:hAnsi="Times New Roman"/>
          <w:b/>
          <w:sz w:val="24"/>
          <w:szCs w:val="24"/>
        </w:rPr>
        <w:t xml:space="preserve">и </w:t>
      </w:r>
      <w:r w:rsidRPr="006610D8">
        <w:rPr>
          <w:rFonts w:ascii="Times New Roman" w:hAnsi="Times New Roman"/>
          <w:b/>
          <w:sz w:val="24"/>
          <w:szCs w:val="24"/>
        </w:rPr>
        <w:t>приоритети:</w:t>
      </w:r>
    </w:p>
    <w:p w:rsidR="009877F1" w:rsidRPr="006610D8" w:rsidRDefault="009877F1" w:rsidP="006610D8">
      <w:pPr>
        <w:pStyle w:val="NoSpacing"/>
        <w:jc w:val="both"/>
        <w:rPr>
          <w:rFonts w:ascii="Times New Roman" w:hAnsi="Times New Roman"/>
          <w:sz w:val="24"/>
          <w:szCs w:val="24"/>
        </w:rPr>
      </w:pPr>
    </w:p>
    <w:p w:rsidR="009877F1" w:rsidRPr="004456F8" w:rsidRDefault="009877F1" w:rsidP="00C02E33">
      <w:pPr>
        <w:pStyle w:val="NoSpacing"/>
        <w:ind w:firstLine="720"/>
        <w:jc w:val="both"/>
        <w:rPr>
          <w:rFonts w:ascii="Times New Roman" w:hAnsi="Times New Roman"/>
          <w:sz w:val="24"/>
          <w:szCs w:val="24"/>
        </w:rPr>
      </w:pPr>
      <w:r>
        <w:rPr>
          <w:rFonts w:ascii="Times New Roman" w:hAnsi="Times New Roman"/>
          <w:b/>
          <w:sz w:val="24"/>
          <w:szCs w:val="24"/>
        </w:rPr>
        <w:t>Стратешки циљ 1.</w:t>
      </w:r>
      <w:r w:rsidRPr="004456F8">
        <w:rPr>
          <w:rFonts w:ascii="Times New Roman" w:hAnsi="Times New Roman"/>
          <w:b/>
          <w:sz w:val="24"/>
          <w:szCs w:val="24"/>
        </w:rPr>
        <w:t>:</w:t>
      </w:r>
      <w:r w:rsidRPr="004456F8">
        <w:rPr>
          <w:rFonts w:ascii="Times New Roman" w:hAnsi="Times New Roman"/>
          <w:sz w:val="24"/>
          <w:szCs w:val="24"/>
        </w:rPr>
        <w:t xml:space="preserve"> Развој и унапређење постојеће и изградња нове туристичке инфра и супраструктуре</w:t>
      </w:r>
    </w:p>
    <w:p w:rsidR="009877F1" w:rsidRPr="006610D8" w:rsidRDefault="009877F1" w:rsidP="006610D8">
      <w:pPr>
        <w:pStyle w:val="NoSpacing"/>
        <w:jc w:val="both"/>
        <w:rPr>
          <w:rFonts w:ascii="Times New Roman" w:hAnsi="Times New Roman"/>
          <w:sz w:val="24"/>
          <w:szCs w:val="24"/>
        </w:rPr>
      </w:pP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Приоритет 1.1.:  Израда планско-урбанистичке и техничке документације</w:t>
      </w: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Приоритет 1.2.: Изградња и реконструкција објеката туристичке инфра и супраструктуре</w:t>
      </w:r>
    </w:p>
    <w:p w:rsidR="009877F1" w:rsidRPr="006610D8" w:rsidRDefault="009877F1" w:rsidP="006610D8">
      <w:pPr>
        <w:pStyle w:val="NoSpacing"/>
        <w:jc w:val="both"/>
        <w:rPr>
          <w:rFonts w:ascii="Times New Roman" w:hAnsi="Times New Roman"/>
          <w:sz w:val="24"/>
          <w:szCs w:val="24"/>
        </w:rPr>
      </w:pPr>
    </w:p>
    <w:p w:rsidR="009877F1" w:rsidRPr="006610D8" w:rsidRDefault="009877F1" w:rsidP="00C02E33">
      <w:pPr>
        <w:pStyle w:val="NoSpacing"/>
        <w:ind w:firstLine="720"/>
        <w:jc w:val="both"/>
        <w:rPr>
          <w:rFonts w:ascii="Times New Roman" w:hAnsi="Times New Roman"/>
          <w:sz w:val="24"/>
          <w:szCs w:val="24"/>
        </w:rPr>
      </w:pPr>
      <w:r w:rsidRPr="004456F8">
        <w:rPr>
          <w:rFonts w:ascii="Times New Roman" w:hAnsi="Times New Roman"/>
          <w:b/>
          <w:sz w:val="24"/>
          <w:szCs w:val="24"/>
        </w:rPr>
        <w:t>Стратешки циљ 2.:</w:t>
      </w:r>
      <w:r w:rsidRPr="006610D8">
        <w:rPr>
          <w:rFonts w:ascii="Times New Roman" w:hAnsi="Times New Roman"/>
          <w:sz w:val="24"/>
          <w:szCs w:val="24"/>
        </w:rPr>
        <w:t xml:space="preserve"> Вредновање и промоција туристичких вредности врањског краја</w:t>
      </w:r>
    </w:p>
    <w:p w:rsidR="009877F1" w:rsidRPr="006610D8" w:rsidRDefault="009877F1" w:rsidP="006610D8">
      <w:pPr>
        <w:pStyle w:val="NoSpacing"/>
        <w:jc w:val="both"/>
        <w:rPr>
          <w:rFonts w:ascii="Times New Roman" w:hAnsi="Times New Roman"/>
          <w:sz w:val="24"/>
          <w:szCs w:val="24"/>
        </w:rPr>
      </w:pP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Приоритет 2.1.:  Боље и ефикасније промовисање туристичких вредности кроз визуелизацију и дигитализацију</w:t>
      </w: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Приоритет 2.2.: Квалитетнија и атрактивнија презентација туристичких потенцијала на сајмовима, конгресима и манифестацијама</w:t>
      </w: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 xml:space="preserve">Приоритет 2.3.: Интензивнија међународна, прекогранична и интерсекторска сарадња свих актера у области туризма </w:t>
      </w: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 xml:space="preserve">Приоритет 2.4.: Очување материјалног и нематеријалног културно-историјског наслеђа  </w:t>
      </w:r>
    </w:p>
    <w:p w:rsidR="009877F1" w:rsidRPr="004456F8" w:rsidRDefault="009877F1" w:rsidP="006610D8">
      <w:pPr>
        <w:pStyle w:val="NoSpacing"/>
        <w:jc w:val="both"/>
        <w:rPr>
          <w:rFonts w:ascii="Times New Roman" w:hAnsi="Times New Roman"/>
          <w:b/>
          <w:sz w:val="24"/>
          <w:szCs w:val="24"/>
        </w:rPr>
      </w:pPr>
    </w:p>
    <w:p w:rsidR="009877F1" w:rsidRPr="006610D8" w:rsidRDefault="009877F1" w:rsidP="00C02E33">
      <w:pPr>
        <w:pStyle w:val="NoSpacing"/>
        <w:ind w:firstLine="720"/>
        <w:jc w:val="both"/>
        <w:rPr>
          <w:rFonts w:ascii="Times New Roman" w:hAnsi="Times New Roman"/>
          <w:sz w:val="24"/>
          <w:szCs w:val="24"/>
        </w:rPr>
      </w:pPr>
      <w:r w:rsidRPr="004456F8">
        <w:rPr>
          <w:rFonts w:ascii="Times New Roman" w:hAnsi="Times New Roman"/>
          <w:b/>
          <w:sz w:val="24"/>
          <w:szCs w:val="24"/>
        </w:rPr>
        <w:t>Стратешки циљ 3.:</w:t>
      </w:r>
      <w:r w:rsidRPr="006610D8">
        <w:rPr>
          <w:rFonts w:ascii="Times New Roman" w:hAnsi="Times New Roman"/>
          <w:sz w:val="24"/>
          <w:szCs w:val="24"/>
        </w:rPr>
        <w:t xml:space="preserve"> Јачање институционалних капацитета и развој људских ресурса</w:t>
      </w:r>
    </w:p>
    <w:p w:rsidR="009877F1" w:rsidRPr="006610D8" w:rsidRDefault="009877F1" w:rsidP="006610D8">
      <w:pPr>
        <w:pStyle w:val="NoSpacing"/>
        <w:jc w:val="both"/>
        <w:rPr>
          <w:rFonts w:ascii="Times New Roman" w:hAnsi="Times New Roman"/>
          <w:sz w:val="24"/>
          <w:szCs w:val="24"/>
        </w:rPr>
      </w:pPr>
    </w:p>
    <w:p w:rsidR="009877F1" w:rsidRPr="006610D8" w:rsidRDefault="009877F1" w:rsidP="006610D8">
      <w:pPr>
        <w:pStyle w:val="NoSpacing"/>
        <w:jc w:val="both"/>
        <w:rPr>
          <w:rFonts w:ascii="Times New Roman" w:hAnsi="Times New Roman"/>
          <w:sz w:val="24"/>
          <w:szCs w:val="24"/>
        </w:rPr>
      </w:pPr>
      <w:r w:rsidRPr="006610D8">
        <w:rPr>
          <w:rFonts w:ascii="Times New Roman" w:hAnsi="Times New Roman"/>
          <w:sz w:val="24"/>
          <w:szCs w:val="24"/>
        </w:rPr>
        <w:t>Приоритет 3.1.:  Запошљавање , професионализација и даљи развој стручних кадрова из области туризма</w:t>
      </w:r>
    </w:p>
    <w:p w:rsidR="009877F1" w:rsidRPr="00C02E33" w:rsidRDefault="009877F1" w:rsidP="0060082C">
      <w:pPr>
        <w:pStyle w:val="NoSpacing"/>
        <w:jc w:val="both"/>
        <w:rPr>
          <w:rFonts w:ascii="Times New Roman" w:hAnsi="Times New Roman"/>
          <w:sz w:val="24"/>
          <w:szCs w:val="24"/>
        </w:rPr>
      </w:pPr>
      <w:r w:rsidRPr="006610D8">
        <w:rPr>
          <w:rFonts w:ascii="Times New Roman" w:hAnsi="Times New Roman"/>
          <w:sz w:val="24"/>
          <w:szCs w:val="24"/>
        </w:rPr>
        <w:t>Приоритет 3.2.: Модернизација рада и јачање капацитета Туристичке организације града у служби одрживог развоја туризма Врања</w:t>
      </w:r>
    </w:p>
    <w:p w:rsidR="009877F1" w:rsidRDefault="009877F1" w:rsidP="0060082C">
      <w:pPr>
        <w:pStyle w:val="NoSpacing"/>
        <w:jc w:val="both"/>
        <w:rPr>
          <w:rFonts w:ascii="Times New Roman" w:hAnsi="Times New Roman"/>
          <w:b/>
          <w:sz w:val="24"/>
          <w:szCs w:val="24"/>
        </w:rPr>
      </w:pPr>
    </w:p>
    <w:p w:rsidR="009877F1" w:rsidRDefault="009877F1" w:rsidP="0060082C">
      <w:pPr>
        <w:pStyle w:val="NoSpacing"/>
        <w:jc w:val="both"/>
        <w:rPr>
          <w:rFonts w:ascii="Times New Roman" w:hAnsi="Times New Roman"/>
          <w:b/>
          <w:sz w:val="24"/>
          <w:szCs w:val="24"/>
        </w:rPr>
      </w:pPr>
    </w:p>
    <w:p w:rsidR="009877F1" w:rsidRPr="0005709F" w:rsidRDefault="009877F1" w:rsidP="0060082C">
      <w:pPr>
        <w:pStyle w:val="NoSpacing"/>
        <w:jc w:val="both"/>
        <w:rPr>
          <w:rFonts w:ascii="Times New Roman" w:hAnsi="Times New Roman"/>
          <w:b/>
          <w:sz w:val="24"/>
          <w:szCs w:val="24"/>
        </w:rPr>
      </w:pPr>
      <w:r>
        <w:rPr>
          <w:rFonts w:ascii="Times New Roman" w:hAnsi="Times New Roman"/>
          <w:b/>
          <w:sz w:val="24"/>
          <w:szCs w:val="24"/>
        </w:rPr>
        <w:t>ПРОЈЕКТИ: Појединачни пројекти за развој туризма односно пројекти који директно и индиректо доприносе развоју туризма на територији града Врања са кратким описом</w:t>
      </w:r>
    </w:p>
    <w:p w:rsidR="009877F1" w:rsidRPr="00443D6F" w:rsidRDefault="009877F1" w:rsidP="0060082C">
      <w:pPr>
        <w:pStyle w:val="NoSpacing"/>
        <w:jc w:val="both"/>
        <w:rPr>
          <w:rFonts w:ascii="Times New Roman" w:hAnsi="Times New Roman"/>
          <w:b/>
          <w:sz w:val="24"/>
          <w:szCs w:val="24"/>
        </w:rPr>
      </w:pPr>
    </w:p>
    <w:p w:rsidR="009877F1" w:rsidRPr="00C23C96" w:rsidRDefault="009877F1" w:rsidP="00076722">
      <w:pPr>
        <w:pStyle w:val="NoSpacing"/>
        <w:jc w:val="both"/>
        <w:rPr>
          <w:rFonts w:ascii="Times New Roman" w:hAnsi="Times New Roman"/>
          <w:sz w:val="24"/>
          <w:szCs w:val="24"/>
        </w:rPr>
      </w:pPr>
      <w:r w:rsidRPr="00076722">
        <w:rPr>
          <w:rFonts w:ascii="Times New Roman" w:hAnsi="Times New Roman"/>
          <w:sz w:val="24"/>
          <w:szCs w:val="24"/>
        </w:rPr>
        <w:t>1.</w:t>
      </w:r>
      <w:r w:rsidRPr="002E399E">
        <w:rPr>
          <w:rFonts w:ascii="Times New Roman" w:hAnsi="Times New Roman"/>
          <w:sz w:val="24"/>
          <w:szCs w:val="24"/>
        </w:rPr>
        <w:t>Израда техничке документације и постављање туристичке сигнализације на територији града Врања</w:t>
      </w:r>
    </w:p>
    <w:p w:rsidR="009877F1" w:rsidRDefault="009877F1" w:rsidP="00076722">
      <w:pPr>
        <w:pStyle w:val="NoSpacing"/>
        <w:jc w:val="both"/>
        <w:rPr>
          <w:rFonts w:ascii="Times New Roman" w:hAnsi="Times New Roman"/>
          <w:sz w:val="24"/>
          <w:szCs w:val="24"/>
        </w:rPr>
      </w:pPr>
      <w:r>
        <w:rPr>
          <w:rFonts w:ascii="Times New Roman" w:hAnsi="Times New Roman"/>
          <w:sz w:val="24"/>
          <w:szCs w:val="24"/>
        </w:rPr>
        <w:t>Опис:Обележавање туристичких објеката ради лакшег сналажења туриста у граду и то на самом улазу у град, на раскрсницама, дуж пута који води до објекта и непосредно испред самог објекта, притом обележавање мора бити у складу са Правилником ресорног министарства.</w:t>
      </w:r>
    </w:p>
    <w:p w:rsidR="009877F1" w:rsidRPr="0005709F" w:rsidRDefault="009877F1" w:rsidP="00076722">
      <w:pPr>
        <w:pStyle w:val="NoSpacing"/>
        <w:jc w:val="both"/>
        <w:rPr>
          <w:rFonts w:ascii="Times New Roman" w:hAnsi="Times New Roman"/>
          <w:sz w:val="24"/>
          <w:szCs w:val="24"/>
        </w:rPr>
      </w:pPr>
    </w:p>
    <w:p w:rsidR="009877F1" w:rsidRDefault="009877F1" w:rsidP="00076722">
      <w:pPr>
        <w:pStyle w:val="NoSpacing"/>
        <w:jc w:val="both"/>
        <w:rPr>
          <w:rFonts w:ascii="Times New Roman" w:hAnsi="Times New Roman"/>
          <w:sz w:val="24"/>
          <w:szCs w:val="24"/>
        </w:rPr>
      </w:pPr>
      <w:r>
        <w:rPr>
          <w:rFonts w:ascii="Times New Roman" w:hAnsi="Times New Roman"/>
          <w:sz w:val="24"/>
          <w:szCs w:val="24"/>
        </w:rPr>
        <w:t xml:space="preserve">2.Обележавање бициклистичких и </w:t>
      </w:r>
      <w:r w:rsidRPr="002E399E">
        <w:rPr>
          <w:rFonts w:ascii="Times New Roman" w:hAnsi="Times New Roman"/>
          <w:sz w:val="24"/>
          <w:szCs w:val="24"/>
        </w:rPr>
        <w:t>пешачких стаза на територији града Врања</w:t>
      </w:r>
    </w:p>
    <w:p w:rsidR="009877F1" w:rsidRDefault="009877F1" w:rsidP="00076722">
      <w:pPr>
        <w:pStyle w:val="NoSpacing"/>
        <w:jc w:val="both"/>
        <w:rPr>
          <w:rFonts w:ascii="Times New Roman" w:hAnsi="Times New Roman"/>
          <w:sz w:val="24"/>
          <w:szCs w:val="24"/>
        </w:rPr>
      </w:pPr>
      <w:r>
        <w:rPr>
          <w:rFonts w:ascii="Times New Roman" w:hAnsi="Times New Roman"/>
          <w:sz w:val="24"/>
          <w:szCs w:val="24"/>
        </w:rPr>
        <w:t>Опис:Мапирање стаза за планинаре и бициклисте и прикључење у европске пешачке путеве, што ће допринети развоју туризма посебних интереса.</w:t>
      </w:r>
    </w:p>
    <w:p w:rsidR="009877F1" w:rsidRPr="00650B16" w:rsidRDefault="009877F1" w:rsidP="00076722">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w:t>
      </w:r>
      <w:r w:rsidRPr="002E399E">
        <w:rPr>
          <w:rFonts w:ascii="Times New Roman" w:hAnsi="Times New Roman"/>
          <w:sz w:val="24"/>
          <w:szCs w:val="24"/>
        </w:rPr>
        <w:t>Креирање и примена мера за повећање инвенст</w:t>
      </w:r>
      <w:r>
        <w:rPr>
          <w:rFonts w:ascii="Times New Roman" w:hAnsi="Times New Roman"/>
          <w:sz w:val="24"/>
          <w:szCs w:val="24"/>
        </w:rPr>
        <w:t>иција у области развоја туризма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Олакшице од стране локалне самоуправе ради реализације инфраструктурних пројеката за развој туризма.</w:t>
      </w:r>
    </w:p>
    <w:p w:rsidR="009877F1" w:rsidRPr="00650B16"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w:t>
      </w:r>
      <w:r w:rsidRPr="002E399E">
        <w:rPr>
          <w:rFonts w:ascii="Times New Roman" w:hAnsi="Times New Roman"/>
          <w:sz w:val="24"/>
          <w:szCs w:val="24"/>
        </w:rPr>
        <w:t>Едукација сеоског становништва и подршка сеоским домаћинствима за развој сеоског туризма</w:t>
      </w:r>
    </w:p>
    <w:p w:rsidR="009877F1" w:rsidRPr="00C23C96" w:rsidRDefault="009877F1" w:rsidP="0060082C">
      <w:pPr>
        <w:pStyle w:val="NoSpacing"/>
        <w:jc w:val="both"/>
        <w:rPr>
          <w:rFonts w:ascii="Times New Roman" w:hAnsi="Times New Roman"/>
          <w:sz w:val="24"/>
          <w:szCs w:val="24"/>
        </w:rPr>
      </w:pPr>
      <w:r>
        <w:rPr>
          <w:rFonts w:ascii="Times New Roman" w:hAnsi="Times New Roman"/>
          <w:sz w:val="24"/>
          <w:szCs w:val="24"/>
        </w:rPr>
        <w:t>Опис: Развој сеоског туризма регистрацијом сеоских домаћинстава за прихват туриста.</w:t>
      </w:r>
    </w:p>
    <w:p w:rsidR="009877F1" w:rsidRPr="00650B16" w:rsidRDefault="009877F1" w:rsidP="0060082C">
      <w:pPr>
        <w:pStyle w:val="NoSpacing"/>
        <w:jc w:val="both"/>
        <w:rPr>
          <w:rFonts w:ascii="Times New Roman" w:hAnsi="Times New Roman"/>
          <w:sz w:val="24"/>
          <w:szCs w:val="24"/>
        </w:rPr>
      </w:pPr>
    </w:p>
    <w:p w:rsidR="009877F1" w:rsidRPr="00650B16" w:rsidRDefault="009877F1" w:rsidP="0060082C">
      <w:pPr>
        <w:pStyle w:val="NoSpacing"/>
        <w:jc w:val="both"/>
        <w:rPr>
          <w:rFonts w:ascii="Times New Roman" w:hAnsi="Times New Roman"/>
          <w:sz w:val="24"/>
          <w:szCs w:val="24"/>
        </w:rPr>
      </w:pPr>
      <w:r>
        <w:rPr>
          <w:rFonts w:ascii="Times New Roman" w:hAnsi="Times New Roman"/>
          <w:sz w:val="24"/>
          <w:szCs w:val="24"/>
        </w:rPr>
        <w:t>5.</w:t>
      </w:r>
      <w:r w:rsidRPr="002E399E">
        <w:rPr>
          <w:rFonts w:ascii="Times New Roman" w:hAnsi="Times New Roman"/>
          <w:sz w:val="24"/>
          <w:szCs w:val="24"/>
        </w:rPr>
        <w:t>Израда техничке документације за реконструкцију врањских излетишта: Казанђол, Девотин, Ћошка, Александровачко језеро, Борино брдо, Пржар</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6.</w:t>
      </w:r>
      <w:r w:rsidRPr="002E399E">
        <w:rPr>
          <w:rFonts w:ascii="Times New Roman" w:hAnsi="Times New Roman"/>
          <w:sz w:val="24"/>
          <w:szCs w:val="24"/>
        </w:rPr>
        <w:t>Реконструкција врањских излетишта Казанђол, Девотин, Ћошка, Александровачко језеро, Борино брдо, Пржар</w:t>
      </w:r>
    </w:p>
    <w:p w:rsidR="009877F1" w:rsidRPr="00650B16" w:rsidRDefault="009877F1" w:rsidP="0060082C">
      <w:pPr>
        <w:pStyle w:val="NoSpacing"/>
        <w:jc w:val="both"/>
        <w:rPr>
          <w:rFonts w:ascii="Times New Roman" w:hAnsi="Times New Roman"/>
          <w:sz w:val="24"/>
          <w:szCs w:val="24"/>
        </w:rPr>
      </w:pPr>
      <w:r>
        <w:rPr>
          <w:rFonts w:ascii="Times New Roman" w:hAnsi="Times New Roman"/>
          <w:sz w:val="24"/>
          <w:szCs w:val="24"/>
        </w:rPr>
        <w:t>Опис: Очување живописних предела на периферији града, чишћење, одржавање и уређење и опремање рекреативним мобилијаром ради повећања објеката за релаксацију домицилног становништва и људи са стране.</w:t>
      </w:r>
    </w:p>
    <w:p w:rsidR="009877F1" w:rsidRPr="00650B16"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7.</w:t>
      </w:r>
      <w:r w:rsidRPr="002E399E">
        <w:rPr>
          <w:rFonts w:ascii="Times New Roman" w:hAnsi="Times New Roman"/>
          <w:sz w:val="24"/>
          <w:szCs w:val="24"/>
        </w:rPr>
        <w:t>Израда техничке документације за изградњу паркинг простора у Врању за туристичке аутобусе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8.</w:t>
      </w:r>
      <w:r w:rsidRPr="002E399E">
        <w:rPr>
          <w:rFonts w:ascii="Times New Roman" w:hAnsi="Times New Roman"/>
          <w:sz w:val="24"/>
          <w:szCs w:val="24"/>
        </w:rPr>
        <w:t>Изградња паркинг простора у Врању за туристичке  аутобусе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Опис:Постојање предвиђеног и означеног места за туристичке аутобусе приликом боравка већих организованих група ради њихове саобраћајне безбедности и ефикаснијег обиласка града.</w:t>
      </w:r>
    </w:p>
    <w:p w:rsidR="009877F1" w:rsidRPr="00650B16"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9.</w:t>
      </w:r>
      <w:r w:rsidRPr="002E399E">
        <w:rPr>
          <w:rFonts w:ascii="Times New Roman" w:hAnsi="Times New Roman"/>
          <w:sz w:val="24"/>
          <w:szCs w:val="24"/>
        </w:rPr>
        <w:t>Израда техничке документације за реконструкцију Марковог калета са уређењем приступног пута са паркинзима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10.</w:t>
      </w:r>
      <w:r w:rsidRPr="002E399E">
        <w:rPr>
          <w:rFonts w:ascii="Times New Roman" w:hAnsi="Times New Roman"/>
          <w:sz w:val="24"/>
          <w:szCs w:val="24"/>
        </w:rPr>
        <w:t>Реконструкција Марковог калета са уређењем приступног пута са паркинзима</w:t>
      </w:r>
    </w:p>
    <w:p w:rsidR="009877F1" w:rsidRPr="0041789E" w:rsidRDefault="009877F1" w:rsidP="0060082C">
      <w:pPr>
        <w:pStyle w:val="NoSpacing"/>
        <w:jc w:val="both"/>
        <w:rPr>
          <w:rFonts w:ascii="Times New Roman" w:hAnsi="Times New Roman"/>
          <w:sz w:val="24"/>
          <w:szCs w:val="24"/>
        </w:rPr>
      </w:pPr>
      <w:r>
        <w:rPr>
          <w:rFonts w:ascii="Times New Roman" w:hAnsi="Times New Roman"/>
          <w:sz w:val="24"/>
          <w:szCs w:val="24"/>
        </w:rPr>
        <w:t>Опис: Приступачан град-тврђава за посету гостију, пре свега безбедан и уређен тако да видно приказује распоред некадашњих просторија и њихову примену што ће допринети садржајнијем боравку туриста и дужем њиховом боравку.</w:t>
      </w:r>
    </w:p>
    <w:p w:rsidR="009877F1" w:rsidRPr="00650B16"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11.</w:t>
      </w:r>
      <w:r w:rsidRPr="002E399E">
        <w:rPr>
          <w:rFonts w:ascii="Times New Roman" w:hAnsi="Times New Roman"/>
          <w:sz w:val="24"/>
          <w:szCs w:val="24"/>
        </w:rPr>
        <w:t xml:space="preserve">Израда техничке документације за реконструкцију Баба Златине улице </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12.</w:t>
      </w:r>
      <w:r w:rsidRPr="002E399E">
        <w:rPr>
          <w:rFonts w:ascii="Times New Roman" w:hAnsi="Times New Roman"/>
          <w:sz w:val="24"/>
          <w:szCs w:val="24"/>
        </w:rPr>
        <w:t>Реконструкција Баба Златине улице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здраве просторно-културно историјске целине поплочане калдрмом, која утиче на богатију културно-туристичку понуду града, повећање туристичког промета.</w:t>
      </w:r>
    </w:p>
    <w:p w:rsidR="009877F1" w:rsidRPr="00650B16"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13.</w:t>
      </w:r>
      <w:r w:rsidRPr="002E399E">
        <w:rPr>
          <w:rFonts w:ascii="Times New Roman" w:hAnsi="Times New Roman"/>
          <w:sz w:val="24"/>
          <w:szCs w:val="24"/>
        </w:rPr>
        <w:t xml:space="preserve">Израда техничке документације за реконструкцију Амама ( унутрашњег дела, дворишта и ограде) </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14.</w:t>
      </w:r>
      <w:r w:rsidRPr="002E399E">
        <w:rPr>
          <w:rFonts w:ascii="Times New Roman" w:hAnsi="Times New Roman"/>
          <w:sz w:val="24"/>
          <w:szCs w:val="24"/>
        </w:rPr>
        <w:t>Реконструкција Амама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 xml:space="preserve">Опис: Оспособљавање некадашњег турског купатила за посету туриста и одржавање разних догађаја у циљу квалитетније културне понуде града. </w:t>
      </w:r>
    </w:p>
    <w:p w:rsidR="009877F1" w:rsidRPr="00650B16"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15.</w:t>
      </w:r>
      <w:r w:rsidRPr="002E399E">
        <w:rPr>
          <w:rFonts w:ascii="Times New Roman" w:hAnsi="Times New Roman"/>
          <w:sz w:val="24"/>
          <w:szCs w:val="24"/>
        </w:rPr>
        <w:t>Израда техничке документације за уређење корита врањских река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16.</w:t>
      </w:r>
      <w:r w:rsidRPr="002E399E">
        <w:rPr>
          <w:rFonts w:ascii="Times New Roman" w:hAnsi="Times New Roman"/>
          <w:sz w:val="24"/>
          <w:szCs w:val="24"/>
        </w:rPr>
        <w:t>Уређење корита врањских река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здравог кеја Врањске и Собинске реке погодног за шетњу, поготово у деоници која повезује врањске споменике: Марково кале - Бели мост – Мачкина чесма.</w:t>
      </w:r>
    </w:p>
    <w:p w:rsidR="009877F1" w:rsidRPr="00650B16" w:rsidRDefault="009877F1" w:rsidP="0060082C">
      <w:pPr>
        <w:pStyle w:val="NoSpacing"/>
        <w:jc w:val="both"/>
        <w:rPr>
          <w:rFonts w:ascii="Times New Roman" w:hAnsi="Times New Roman"/>
          <w:sz w:val="24"/>
          <w:szCs w:val="24"/>
        </w:rPr>
      </w:pPr>
    </w:p>
    <w:p w:rsidR="009877F1" w:rsidRPr="00531978" w:rsidRDefault="009877F1" w:rsidP="0060082C">
      <w:pPr>
        <w:pStyle w:val="NoSpacing"/>
        <w:jc w:val="both"/>
        <w:rPr>
          <w:rFonts w:ascii="Times New Roman" w:hAnsi="Times New Roman"/>
          <w:sz w:val="24"/>
          <w:szCs w:val="24"/>
        </w:rPr>
      </w:pPr>
      <w:r>
        <w:rPr>
          <w:rFonts w:ascii="Times New Roman" w:hAnsi="Times New Roman"/>
          <w:sz w:val="24"/>
          <w:szCs w:val="24"/>
        </w:rPr>
        <w:t>17.</w:t>
      </w:r>
      <w:r w:rsidRPr="002E399E">
        <w:rPr>
          <w:rFonts w:ascii="Times New Roman" w:hAnsi="Times New Roman"/>
          <w:sz w:val="24"/>
          <w:szCs w:val="24"/>
        </w:rPr>
        <w:t>Израда техничке документације за реконструкцију врањских чесама ( Мачкина чесма, Ђеренка, Топличке чесме и друге)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18.</w:t>
      </w:r>
      <w:r w:rsidRPr="002E399E">
        <w:rPr>
          <w:rFonts w:ascii="Times New Roman" w:hAnsi="Times New Roman"/>
          <w:sz w:val="24"/>
          <w:szCs w:val="24"/>
        </w:rPr>
        <w:t>Реконструкција врањских чесама</w:t>
      </w:r>
    </w:p>
    <w:p w:rsidR="009877F1" w:rsidRPr="00531978"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функционалних чесми у граду које имају своју причу, затим њихово реновирање али и опремање самог простора око њих уз могућност прикључења на градски водовод.</w:t>
      </w:r>
    </w:p>
    <w:p w:rsidR="009877F1" w:rsidRPr="00531978"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19.</w:t>
      </w:r>
      <w:r w:rsidRPr="002E399E">
        <w:rPr>
          <w:rFonts w:ascii="Times New Roman" w:hAnsi="Times New Roman"/>
          <w:sz w:val="24"/>
          <w:szCs w:val="24"/>
        </w:rPr>
        <w:t>Израда техничке документације за реконструкцију Белог моста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20.</w:t>
      </w:r>
      <w:r w:rsidRPr="002E399E">
        <w:rPr>
          <w:rFonts w:ascii="Times New Roman" w:hAnsi="Times New Roman"/>
          <w:sz w:val="24"/>
          <w:szCs w:val="24"/>
        </w:rPr>
        <w:t>Реконструкција Белог моста</w:t>
      </w:r>
    </w:p>
    <w:p w:rsidR="009877F1" w:rsidRPr="00531978" w:rsidRDefault="009877F1" w:rsidP="0060082C">
      <w:pPr>
        <w:pStyle w:val="NoSpacing"/>
        <w:jc w:val="both"/>
        <w:rPr>
          <w:rFonts w:ascii="Times New Roman" w:hAnsi="Times New Roman"/>
          <w:sz w:val="24"/>
          <w:szCs w:val="24"/>
        </w:rPr>
      </w:pPr>
      <w:r>
        <w:rPr>
          <w:rFonts w:ascii="Times New Roman" w:hAnsi="Times New Roman"/>
          <w:sz w:val="24"/>
          <w:szCs w:val="24"/>
        </w:rPr>
        <w:t>Опис: Отклањање графита и уређење простора око моста ради формирања амбијенталне целине с обзиром на близину постојања два верска објекта поред моста.</w:t>
      </w:r>
    </w:p>
    <w:p w:rsidR="009877F1" w:rsidRPr="00531978" w:rsidRDefault="009877F1" w:rsidP="0060082C">
      <w:pPr>
        <w:pStyle w:val="NoSpacing"/>
        <w:jc w:val="both"/>
        <w:rPr>
          <w:rFonts w:ascii="Times New Roman" w:hAnsi="Times New Roman"/>
          <w:sz w:val="24"/>
          <w:szCs w:val="24"/>
        </w:rPr>
      </w:pPr>
    </w:p>
    <w:p w:rsidR="009877F1" w:rsidRPr="002E399E" w:rsidRDefault="009877F1" w:rsidP="0060082C">
      <w:pPr>
        <w:pStyle w:val="NoSpacing"/>
        <w:jc w:val="both"/>
        <w:rPr>
          <w:rFonts w:ascii="Times New Roman" w:hAnsi="Times New Roman"/>
          <w:sz w:val="24"/>
          <w:szCs w:val="24"/>
        </w:rPr>
      </w:pPr>
      <w:r>
        <w:rPr>
          <w:rFonts w:ascii="Times New Roman" w:hAnsi="Times New Roman"/>
          <w:sz w:val="24"/>
          <w:szCs w:val="24"/>
        </w:rPr>
        <w:t>21.</w:t>
      </w:r>
      <w:r w:rsidRPr="002E399E">
        <w:rPr>
          <w:rFonts w:ascii="Times New Roman" w:hAnsi="Times New Roman"/>
          <w:sz w:val="24"/>
          <w:szCs w:val="24"/>
        </w:rPr>
        <w:t>Израда техничке документације за реконструкцију Прибојчићеве куће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22.</w:t>
      </w:r>
      <w:r w:rsidRPr="002E399E">
        <w:rPr>
          <w:rFonts w:ascii="Times New Roman" w:hAnsi="Times New Roman"/>
          <w:sz w:val="24"/>
          <w:szCs w:val="24"/>
        </w:rPr>
        <w:t>Реконструкција Прибојчићеве куће</w:t>
      </w:r>
    </w:p>
    <w:p w:rsidR="009877F1" w:rsidRPr="0041789E" w:rsidRDefault="009877F1" w:rsidP="0060082C">
      <w:pPr>
        <w:pStyle w:val="NoSpacing"/>
        <w:jc w:val="both"/>
        <w:rPr>
          <w:rFonts w:ascii="Times New Roman" w:hAnsi="Times New Roman"/>
          <w:sz w:val="24"/>
          <w:szCs w:val="24"/>
        </w:rPr>
      </w:pPr>
      <w:r>
        <w:rPr>
          <w:rFonts w:ascii="Times New Roman" w:hAnsi="Times New Roman"/>
          <w:sz w:val="24"/>
          <w:szCs w:val="24"/>
        </w:rPr>
        <w:t>Опис: Опремање објекта за посету туриста у виду изложбеног простора.</w:t>
      </w:r>
    </w:p>
    <w:p w:rsidR="009877F1" w:rsidRPr="00531978" w:rsidRDefault="009877F1" w:rsidP="0060082C">
      <w:pPr>
        <w:pStyle w:val="NoSpacing"/>
        <w:jc w:val="both"/>
        <w:rPr>
          <w:rFonts w:ascii="Times New Roman" w:hAnsi="Times New Roman"/>
          <w:sz w:val="24"/>
          <w:szCs w:val="24"/>
        </w:rPr>
      </w:pP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23.Обнова фасада у шетачкој зони</w:t>
      </w: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Опис: Постојање јединствене естетско- грађевинске целине у центру града.</w:t>
      </w:r>
    </w:p>
    <w:p w:rsidR="009877F1" w:rsidRPr="0041789E" w:rsidRDefault="009877F1" w:rsidP="0060082C">
      <w:pPr>
        <w:pStyle w:val="NoSpacing"/>
        <w:jc w:val="both"/>
        <w:rPr>
          <w:rFonts w:ascii="Times New Roman" w:hAnsi="Times New Roman"/>
          <w:sz w:val="24"/>
          <w:szCs w:val="24"/>
        </w:rPr>
      </w:pP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24.Реконструкција и уређење градског парка</w:t>
      </w: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Опис: Реконструкција целокупног мобилијара најзначајније зелене површине у центру града ради пријатнијег боравка домицилног становништва и гостију.</w:t>
      </w:r>
    </w:p>
    <w:p w:rsidR="009877F1" w:rsidRPr="0041789E" w:rsidRDefault="009877F1" w:rsidP="0060082C">
      <w:pPr>
        <w:pStyle w:val="NoSpacing"/>
        <w:jc w:val="both"/>
        <w:rPr>
          <w:rFonts w:ascii="Times New Roman" w:hAnsi="Times New Roman"/>
          <w:sz w:val="24"/>
          <w:szCs w:val="24"/>
        </w:rPr>
      </w:pP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25.Реконструкција спортско-рекреативног центра у Врању</w:t>
      </w: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Опис: Реконструкција најзначајније спортско-рекреативне површине у граду, којој гравитира неколико врањских школа и стамбених насеља и која ће позитивно утицати на развој спортско-рекреативног туризма.</w:t>
      </w:r>
    </w:p>
    <w:p w:rsidR="009877F1" w:rsidRPr="0041789E" w:rsidRDefault="009877F1" w:rsidP="0060082C">
      <w:pPr>
        <w:pStyle w:val="NoSpacing"/>
        <w:jc w:val="both"/>
        <w:rPr>
          <w:rFonts w:ascii="Times New Roman" w:hAnsi="Times New Roman"/>
          <w:sz w:val="24"/>
          <w:szCs w:val="24"/>
        </w:rPr>
      </w:pP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26.Израда техничке документације за реконструкцију објекта Дома културе</w:t>
      </w: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Опис: Модернизација просторија и комерцијализација појединих делова у виду конгресних сала и изложбених просторија, што ће допринети развоју пословног туризма и културног.</w:t>
      </w:r>
    </w:p>
    <w:p w:rsidR="009877F1" w:rsidRPr="0041789E" w:rsidRDefault="009877F1" w:rsidP="0060082C">
      <w:pPr>
        <w:pStyle w:val="NoSpacing"/>
        <w:jc w:val="both"/>
        <w:rPr>
          <w:rFonts w:ascii="Times New Roman" w:hAnsi="Times New Roman"/>
          <w:sz w:val="24"/>
          <w:szCs w:val="24"/>
        </w:rPr>
      </w:pP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27.Реконструкицја зграде Народног универзитета</w:t>
      </w:r>
    </w:p>
    <w:p w:rsidR="009877F1" w:rsidRPr="0041789E" w:rsidRDefault="009877F1" w:rsidP="0060082C">
      <w:pPr>
        <w:pStyle w:val="NoSpacing"/>
        <w:jc w:val="both"/>
        <w:rPr>
          <w:rFonts w:ascii="Times New Roman" w:hAnsi="Times New Roman"/>
          <w:sz w:val="24"/>
          <w:szCs w:val="24"/>
        </w:rPr>
      </w:pPr>
      <w:r w:rsidRPr="0041789E">
        <w:rPr>
          <w:rFonts w:ascii="Times New Roman" w:hAnsi="Times New Roman"/>
          <w:sz w:val="24"/>
          <w:szCs w:val="24"/>
        </w:rPr>
        <w:t>Опис: Повећање корисне површине ради одвијања разних културних садржаја- радионица ради очувања наслеђа Врања, конкретно старих заната што се одражава позитивно и на културни туризам града.</w:t>
      </w:r>
    </w:p>
    <w:p w:rsidR="009877F1" w:rsidRPr="0041789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28.</w:t>
      </w:r>
      <w:r w:rsidRPr="002E399E">
        <w:rPr>
          <w:rFonts w:ascii="Times New Roman" w:hAnsi="Times New Roman"/>
          <w:sz w:val="24"/>
          <w:szCs w:val="24"/>
        </w:rPr>
        <w:t>Сертификовање географског порекла гастро специјалитета Врања и стандардизовање гастро понуде ресторана у граду</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Брендирање врањских специјалитета, првенствено врањских пита са акцентом на самсу ради стварања производа специјалних интереса туриста и његове боље промоције, али и сарадња са врањским угоститељима да исти производ буде обавезно садржан у менију ресторана.</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29.</w:t>
      </w:r>
      <w:r w:rsidRPr="002E399E">
        <w:rPr>
          <w:rFonts w:ascii="Times New Roman" w:hAnsi="Times New Roman"/>
          <w:sz w:val="24"/>
          <w:szCs w:val="24"/>
        </w:rPr>
        <w:t>Креирање туристичког аранжмана за град Врање кроз сарадњу ТО са туристичким агенцијама</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Развој рецептивног туризма, односно рад на привлачењу и прихвату туриста у град на основу постојања аранжмана односно свеобухватне туристичке понуде ( смештај, храна, обилазак знаменитости града)</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30.</w:t>
      </w:r>
      <w:r w:rsidRPr="002E399E">
        <w:rPr>
          <w:rFonts w:ascii="Times New Roman" w:hAnsi="Times New Roman"/>
          <w:sz w:val="24"/>
          <w:szCs w:val="24"/>
        </w:rPr>
        <w:t>Обука стручних кадрова из области туризма ( страни језици, управљање пројектима, добијање лиценце за туристичке водиче и пратиоце, стратешко планирање, применљиви модели добре праксе, законска регулатива)</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Усавршавање људских ресурса праћењем промена на туристичком тржишту и применом савремене технологије похађањем курсева и обука из познавања страних језика и законских прописа из области туризма, затим за писање пројекта.</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31.</w:t>
      </w:r>
      <w:r w:rsidRPr="002E399E">
        <w:rPr>
          <w:rFonts w:ascii="Times New Roman" w:hAnsi="Times New Roman"/>
          <w:sz w:val="24"/>
          <w:szCs w:val="24"/>
        </w:rPr>
        <w:t>Израда штампаног и видео туристичког промо материјала ( флајери, каталози, брошуре, мапе, филмови и друго)</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 xml:space="preserve">Опис: Израда промотивног материјала за дељење туристима приликом њихових посета граду али и на сајмовима туризма. При томе материјал мора бити различитог формата од флајера до каталога и облика штампани и електронски (филмови) и мора садржати податке о туристичким вредностима града и сервисне информације које су сликовити подкрепљене. </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32.</w:t>
      </w:r>
      <w:r w:rsidRPr="002E399E">
        <w:rPr>
          <w:rFonts w:ascii="Times New Roman" w:hAnsi="Times New Roman"/>
          <w:sz w:val="24"/>
          <w:szCs w:val="24"/>
        </w:rPr>
        <w:t>Редовно учешће на туристичким сајмовима у земљи и иностранству ( Београдски сајам туризма, Сајам у Софији, Скопљу, Туристички форум,)</w:t>
      </w:r>
    </w:p>
    <w:p w:rsidR="009877F1" w:rsidRPr="0041789E" w:rsidRDefault="009877F1" w:rsidP="0060082C">
      <w:pPr>
        <w:pStyle w:val="NoSpacing"/>
        <w:jc w:val="both"/>
        <w:rPr>
          <w:rFonts w:ascii="Times New Roman" w:hAnsi="Times New Roman"/>
          <w:sz w:val="24"/>
          <w:szCs w:val="24"/>
        </w:rPr>
      </w:pPr>
      <w:r>
        <w:rPr>
          <w:rFonts w:ascii="Times New Roman" w:hAnsi="Times New Roman"/>
          <w:sz w:val="24"/>
          <w:szCs w:val="24"/>
        </w:rPr>
        <w:t>Опис: Учесталија и квалитетнија презентација на сајмовима туризма кроз осмишљенији наступ – оригинални експонати,  адекватан промо материјал.</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33.</w:t>
      </w:r>
      <w:r w:rsidRPr="002E399E">
        <w:rPr>
          <w:rFonts w:ascii="Times New Roman" w:hAnsi="Times New Roman"/>
          <w:sz w:val="24"/>
          <w:szCs w:val="24"/>
        </w:rPr>
        <w:t>Набавка и инсталација три интерактивне табле у инфо центрима у Врању, Врањској Бањи и на Бесној Кобили</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Примена савремених технологија за пружање информација туристима и свим посетиоцима на територија града Врања.</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34.</w:t>
      </w:r>
      <w:r w:rsidRPr="002E399E">
        <w:rPr>
          <w:rFonts w:ascii="Times New Roman" w:hAnsi="Times New Roman"/>
          <w:sz w:val="24"/>
          <w:szCs w:val="24"/>
        </w:rPr>
        <w:t>Унапређење званичног веб сајт ТО, са странама на енглеском и е – апликацијом  (виртуелни водич)</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Примена савремених технологија за пружање првих информација туристима које су важне јер утичу на жељу доласка у град односно подстичу потенцијалне туристе да посете Врање.</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35.</w:t>
      </w:r>
      <w:r w:rsidRPr="002E399E">
        <w:rPr>
          <w:rFonts w:ascii="Times New Roman" w:hAnsi="Times New Roman"/>
          <w:sz w:val="24"/>
          <w:szCs w:val="24"/>
        </w:rPr>
        <w:t>Израда маркетинг плана за развој туризма Врања</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документа који садржи јасан бренд града и детаљно дефинисане видове промоције односно стратешке промотивне активности како би туристички производи града били видљивији на тржишту и препознатљивији.</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36.</w:t>
      </w:r>
      <w:r w:rsidRPr="002E399E">
        <w:rPr>
          <w:rFonts w:ascii="Times New Roman" w:hAnsi="Times New Roman"/>
          <w:sz w:val="24"/>
          <w:szCs w:val="24"/>
        </w:rPr>
        <w:t>Формирање кластера туристичких организација у Пчињском округу</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Опис: Повезивање локалних туристичких организација Пчињског округа у једну регионалну ради стварања туристичког производа ЈИ Србије који ће се као нови пласирати на тржишту, али и који ће допринети ефикасној и рационалнијој промоцији свих појединачних вредности.</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37.</w:t>
      </w:r>
      <w:r w:rsidRPr="002E399E">
        <w:rPr>
          <w:rFonts w:ascii="Times New Roman" w:hAnsi="Times New Roman"/>
          <w:sz w:val="24"/>
          <w:szCs w:val="24"/>
        </w:rPr>
        <w:t xml:space="preserve">Унапређење програма и организације традиционалних манифестација у граду </w:t>
      </w:r>
    </w:p>
    <w:p w:rsidR="009877F1" w:rsidRPr="00E5268E" w:rsidRDefault="009877F1" w:rsidP="0060082C">
      <w:pPr>
        <w:pStyle w:val="NoSpacing"/>
        <w:jc w:val="both"/>
        <w:rPr>
          <w:rFonts w:ascii="Times New Roman" w:hAnsi="Times New Roman"/>
          <w:sz w:val="24"/>
          <w:szCs w:val="24"/>
        </w:rPr>
      </w:pPr>
      <w:r>
        <w:rPr>
          <w:rFonts w:ascii="Times New Roman" w:hAnsi="Times New Roman"/>
          <w:sz w:val="24"/>
          <w:szCs w:val="24"/>
        </w:rPr>
        <w:t xml:space="preserve">Опис: Јачање бренда манифестација (Борина недеља, Јустинове Благовести, Дани Врања, Дани каранфила, Борини позоришни дани) које се заснивају на локалним етносоцијалним вредностима како би тренутно градске манифестаје постале туристичке, а постојеће туристичке постале масовније. </w:t>
      </w:r>
    </w:p>
    <w:p w:rsidR="009877F1" w:rsidRPr="00531978"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38.</w:t>
      </w:r>
      <w:r w:rsidRPr="002E399E">
        <w:rPr>
          <w:rFonts w:ascii="Times New Roman" w:hAnsi="Times New Roman"/>
          <w:sz w:val="24"/>
          <w:szCs w:val="24"/>
        </w:rPr>
        <w:t>Успостављање система за буџетско финансирање пројеката из области туризма</w:t>
      </w:r>
      <w:r>
        <w:rPr>
          <w:rFonts w:ascii="Times New Roman" w:hAnsi="Times New Roman"/>
          <w:sz w:val="24"/>
          <w:szCs w:val="24"/>
        </w:rPr>
        <w:t xml:space="preserve"> </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Опис:Допринос локалне самоуправе развоју туризма кроз обезбеђење финансијских средстава за реализацију туристичких  пројеката од стране представника установа културе и невладиног сектора и појединаца.</w:t>
      </w:r>
    </w:p>
    <w:p w:rsidR="009877F1" w:rsidRPr="00E5268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39.</w:t>
      </w:r>
      <w:r w:rsidRPr="002E399E">
        <w:rPr>
          <w:rFonts w:ascii="Times New Roman" w:hAnsi="Times New Roman"/>
          <w:sz w:val="24"/>
          <w:szCs w:val="24"/>
        </w:rPr>
        <w:t>Израда техничке документације за израду с</w:t>
      </w:r>
      <w:r>
        <w:rPr>
          <w:rFonts w:ascii="Times New Roman" w:hAnsi="Times New Roman"/>
          <w:sz w:val="24"/>
          <w:szCs w:val="24"/>
        </w:rPr>
        <w:t>поменика генералу Белимарковићу</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спомен обележја човеку који је ослободио град од Турака и који ће допунити понуду монументалних вредности града.</w:t>
      </w:r>
    </w:p>
    <w:p w:rsidR="009877F1" w:rsidRPr="00E5268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40.</w:t>
      </w:r>
      <w:r w:rsidRPr="002E399E">
        <w:rPr>
          <w:rFonts w:ascii="Times New Roman" w:hAnsi="Times New Roman"/>
          <w:sz w:val="24"/>
          <w:szCs w:val="24"/>
        </w:rPr>
        <w:t>Израда техничке документације за Кућу старих заната</w:t>
      </w:r>
      <w:r>
        <w:rPr>
          <w:rFonts w:ascii="Times New Roman" w:hAnsi="Times New Roman"/>
          <w:sz w:val="24"/>
          <w:szCs w:val="24"/>
        </w:rPr>
        <w:t xml:space="preserve"> Врања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објекта који сведочи о граду који је био занатлијски центар, који ће допринети садржајнијој музејској посети града.</w:t>
      </w:r>
    </w:p>
    <w:p w:rsidR="009877F1" w:rsidRPr="00E5268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41.</w:t>
      </w:r>
      <w:r w:rsidRPr="002E399E">
        <w:rPr>
          <w:rFonts w:ascii="Times New Roman" w:hAnsi="Times New Roman"/>
          <w:sz w:val="24"/>
          <w:szCs w:val="24"/>
        </w:rPr>
        <w:t>Израда техничке документације за Музеј старе врањске песме</w:t>
      </w:r>
    </w:p>
    <w:p w:rsidR="009877F1" w:rsidRDefault="009877F1" w:rsidP="00F30D5F">
      <w:pPr>
        <w:pStyle w:val="NoSpacing"/>
        <w:jc w:val="both"/>
        <w:rPr>
          <w:rFonts w:ascii="Times New Roman" w:hAnsi="Times New Roman"/>
          <w:sz w:val="24"/>
          <w:szCs w:val="24"/>
        </w:rPr>
      </w:pPr>
      <w:r>
        <w:rPr>
          <w:rFonts w:ascii="Times New Roman" w:hAnsi="Times New Roman"/>
          <w:sz w:val="24"/>
          <w:szCs w:val="24"/>
        </w:rPr>
        <w:t>Опис: Постојање објекта посвећеног заштићеном нематеријалном културном добру Србије односно врањској песми, који ће допринети садржајнијој музејској посети града.</w:t>
      </w:r>
    </w:p>
    <w:p w:rsidR="009877F1" w:rsidRPr="00E5268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42.</w:t>
      </w:r>
      <w:r w:rsidRPr="002E399E">
        <w:rPr>
          <w:rFonts w:ascii="Times New Roman" w:hAnsi="Times New Roman"/>
          <w:sz w:val="24"/>
          <w:szCs w:val="24"/>
        </w:rPr>
        <w:t>Израда техничке документације за Кућу знаменитих Врањанаца</w:t>
      </w:r>
    </w:p>
    <w:p w:rsidR="009877F1" w:rsidRDefault="009877F1" w:rsidP="00F30D5F">
      <w:pPr>
        <w:pStyle w:val="NoSpacing"/>
        <w:jc w:val="both"/>
        <w:rPr>
          <w:rFonts w:ascii="Times New Roman" w:hAnsi="Times New Roman"/>
          <w:sz w:val="24"/>
          <w:szCs w:val="24"/>
        </w:rPr>
      </w:pPr>
      <w:r>
        <w:rPr>
          <w:rFonts w:ascii="Times New Roman" w:hAnsi="Times New Roman"/>
          <w:sz w:val="24"/>
          <w:szCs w:val="24"/>
        </w:rPr>
        <w:t>Опис: Постојање објекта који садржи биографије знаменитх Врањанаца, њихове ликове и дела.</w:t>
      </w:r>
      <w:r w:rsidRPr="00F30D5F">
        <w:rPr>
          <w:rFonts w:ascii="Times New Roman" w:hAnsi="Times New Roman"/>
          <w:sz w:val="24"/>
          <w:szCs w:val="24"/>
        </w:rPr>
        <w:t xml:space="preserve"> </w:t>
      </w:r>
      <w:r>
        <w:rPr>
          <w:rFonts w:ascii="Times New Roman" w:hAnsi="Times New Roman"/>
          <w:sz w:val="24"/>
          <w:szCs w:val="24"/>
        </w:rPr>
        <w:t>који ће допринети садржајнијој музејској посети града.</w:t>
      </w:r>
    </w:p>
    <w:p w:rsidR="009877F1" w:rsidRPr="00E5268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43.</w:t>
      </w:r>
      <w:r w:rsidRPr="002E399E">
        <w:rPr>
          <w:rFonts w:ascii="Times New Roman" w:hAnsi="Times New Roman"/>
          <w:sz w:val="24"/>
          <w:szCs w:val="24"/>
        </w:rPr>
        <w:t>Израда фото- монографија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квалитетног промо материјала са разним мотива Врања који може бити и део сувенирског програма.</w:t>
      </w:r>
    </w:p>
    <w:p w:rsidR="009877F1" w:rsidRPr="00F30D5F"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44.</w:t>
      </w:r>
      <w:r w:rsidRPr="002E399E">
        <w:rPr>
          <w:rFonts w:ascii="Times New Roman" w:hAnsi="Times New Roman"/>
          <w:sz w:val="24"/>
          <w:szCs w:val="24"/>
        </w:rPr>
        <w:t>Израда пројекта и осавремењивање сталне поставке у Музеју и кући Б.Станковића: Нова стална поставка у Музеју и кући Б.Станковића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Откуп и поставка оригиналних предмета како би поставка била веродостојнија времену којем припада и личностима о којима сведочи.</w:t>
      </w:r>
    </w:p>
    <w:p w:rsidR="009877F1"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45.Израда аутентичног сувенира за град Врање</w:t>
      </w:r>
    </w:p>
    <w:p w:rsidR="009877F1" w:rsidRPr="0041789E" w:rsidRDefault="009877F1" w:rsidP="0060082C">
      <w:pPr>
        <w:pStyle w:val="NoSpacing"/>
        <w:jc w:val="both"/>
        <w:rPr>
          <w:rFonts w:ascii="Times New Roman" w:hAnsi="Times New Roman"/>
          <w:sz w:val="24"/>
          <w:szCs w:val="24"/>
        </w:rPr>
      </w:pPr>
      <w:r>
        <w:rPr>
          <w:rFonts w:ascii="Times New Roman" w:hAnsi="Times New Roman"/>
          <w:sz w:val="24"/>
          <w:szCs w:val="24"/>
        </w:rPr>
        <w:t>Опис: Окупљање врањских занатлија са циљем осмишљавања и израде оригиналног сувенирског предмета.</w:t>
      </w:r>
    </w:p>
    <w:p w:rsidR="009877F1" w:rsidRPr="00F30D5F"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46.</w:t>
      </w:r>
      <w:r w:rsidRPr="002E399E">
        <w:rPr>
          <w:rFonts w:ascii="Times New Roman" w:hAnsi="Times New Roman"/>
          <w:sz w:val="24"/>
          <w:szCs w:val="24"/>
        </w:rPr>
        <w:t>Набавка софтвера за Народни музеј</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Опис:Примена савремених технологија ради бољег рада музеја и боље комуникаиције са гостима.</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47.</w:t>
      </w:r>
      <w:r w:rsidRPr="002E399E">
        <w:rPr>
          <w:rFonts w:ascii="Times New Roman" w:hAnsi="Times New Roman"/>
          <w:sz w:val="24"/>
          <w:szCs w:val="24"/>
        </w:rPr>
        <w:t>Набавка софтвера за Историјски архив Врање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w:t>
      </w:r>
      <w:r w:rsidRPr="00083559">
        <w:rPr>
          <w:rFonts w:ascii="Times New Roman" w:hAnsi="Times New Roman"/>
          <w:sz w:val="24"/>
          <w:szCs w:val="24"/>
        </w:rPr>
        <w:t xml:space="preserve"> </w:t>
      </w:r>
      <w:r>
        <w:rPr>
          <w:rFonts w:ascii="Times New Roman" w:hAnsi="Times New Roman"/>
          <w:sz w:val="24"/>
          <w:szCs w:val="24"/>
        </w:rPr>
        <w:t>Примена савремених технологија ради бољег рада музеја и боље комуникаиције са посетиоцима.</w:t>
      </w:r>
    </w:p>
    <w:p w:rsidR="009877F1" w:rsidRPr="0041789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48.</w:t>
      </w:r>
      <w:r w:rsidRPr="002E399E">
        <w:rPr>
          <w:rFonts w:ascii="Times New Roman" w:hAnsi="Times New Roman"/>
          <w:sz w:val="24"/>
          <w:szCs w:val="24"/>
        </w:rPr>
        <w:t>Израда техничке документације за пројекат летња позорница у Врањској Бањи</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49.</w:t>
      </w:r>
      <w:r w:rsidRPr="002E399E">
        <w:rPr>
          <w:rFonts w:ascii="Times New Roman" w:hAnsi="Times New Roman"/>
          <w:sz w:val="24"/>
          <w:szCs w:val="24"/>
        </w:rPr>
        <w:t>Изградња летње позорнице у Врањској Бањи</w:t>
      </w:r>
    </w:p>
    <w:p w:rsidR="009877F1" w:rsidRPr="00673B32" w:rsidRDefault="009877F1" w:rsidP="00673B32">
      <w:pPr>
        <w:spacing w:after="0"/>
        <w:jc w:val="both"/>
        <w:rPr>
          <w:rFonts w:ascii="Times New Roman" w:hAnsi="Times New Roman"/>
          <w:b/>
          <w:sz w:val="24"/>
          <w:szCs w:val="24"/>
        </w:rPr>
      </w:pPr>
      <w:r w:rsidRPr="00673B32">
        <w:rPr>
          <w:rFonts w:ascii="Times New Roman" w:hAnsi="Times New Roman"/>
          <w:sz w:val="24"/>
          <w:szCs w:val="24"/>
        </w:rPr>
        <w:t>Опис: Постојање адекватног простора у Бањи за одржавање манифестација али и простора који ће допринети и општем естетском изгледу Бање</w:t>
      </w:r>
      <w:r>
        <w:rPr>
          <w:rFonts w:ascii="Times New Roman" w:hAnsi="Times New Roman"/>
          <w:sz w:val="24"/>
          <w:szCs w:val="24"/>
        </w:rPr>
        <w:t xml:space="preserve"> као</w:t>
      </w:r>
      <w:r>
        <w:rPr>
          <w:rFonts w:ascii="Arial" w:hAnsi="Arial" w:cs="Arial"/>
        </w:rPr>
        <w:t xml:space="preserve"> д</w:t>
      </w:r>
      <w:r w:rsidRPr="00673B32">
        <w:rPr>
          <w:rFonts w:ascii="Times New Roman" w:hAnsi="Times New Roman"/>
          <w:sz w:val="24"/>
          <w:szCs w:val="24"/>
        </w:rPr>
        <w:t>екоративни архитектонски амбијент</w:t>
      </w:r>
      <w:r w:rsidRPr="00673B32">
        <w:rPr>
          <w:rFonts w:ascii="Arial" w:hAnsi="Arial" w:cs="Arial"/>
        </w:rPr>
        <w:t xml:space="preserve"> </w:t>
      </w:r>
      <w:r w:rsidRPr="00673B32">
        <w:rPr>
          <w:rFonts w:ascii="Times New Roman" w:hAnsi="Times New Roman"/>
          <w:sz w:val="24"/>
          <w:szCs w:val="24"/>
        </w:rPr>
        <w:t>а на основу</w:t>
      </w:r>
      <w:r>
        <w:rPr>
          <w:rFonts w:ascii="Arial" w:hAnsi="Arial" w:cs="Arial"/>
        </w:rPr>
        <w:t xml:space="preserve"> </w:t>
      </w:r>
      <w:r w:rsidRPr="00673B32">
        <w:rPr>
          <w:rFonts w:ascii="Times New Roman" w:hAnsi="Times New Roman"/>
          <w:sz w:val="24"/>
          <w:szCs w:val="24"/>
        </w:rPr>
        <w:t>функције доприн</w:t>
      </w:r>
      <w:r>
        <w:rPr>
          <w:rFonts w:ascii="Times New Roman" w:hAnsi="Times New Roman"/>
          <w:sz w:val="24"/>
          <w:szCs w:val="24"/>
        </w:rPr>
        <w:t>е</w:t>
      </w:r>
      <w:r w:rsidRPr="00673B32">
        <w:rPr>
          <w:rFonts w:ascii="Times New Roman" w:hAnsi="Times New Roman"/>
          <w:sz w:val="24"/>
          <w:szCs w:val="24"/>
        </w:rPr>
        <w:t xml:space="preserve">ће развоју манифестационог туризма и богатијем културно-уметничком животу становника и туриста. </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50.</w:t>
      </w:r>
      <w:r w:rsidRPr="002E399E">
        <w:rPr>
          <w:rFonts w:ascii="Times New Roman" w:hAnsi="Times New Roman"/>
          <w:sz w:val="24"/>
          <w:szCs w:val="24"/>
        </w:rPr>
        <w:t>Израда техничке документације за пројекат комплекс базена у Врањској Бањи</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51.</w:t>
      </w:r>
      <w:r w:rsidRPr="002E399E">
        <w:rPr>
          <w:rFonts w:ascii="Times New Roman" w:hAnsi="Times New Roman"/>
          <w:sz w:val="24"/>
          <w:szCs w:val="24"/>
        </w:rPr>
        <w:t>Изградња комплекса базена у Врањској Бањи</w:t>
      </w:r>
    </w:p>
    <w:p w:rsidR="009877F1" w:rsidRPr="00673B32" w:rsidRDefault="009877F1" w:rsidP="00673B32">
      <w:pPr>
        <w:spacing w:after="0"/>
        <w:jc w:val="both"/>
        <w:rPr>
          <w:rFonts w:ascii="Times New Roman" w:hAnsi="Times New Roman"/>
          <w:b/>
          <w:sz w:val="24"/>
          <w:szCs w:val="24"/>
        </w:rPr>
      </w:pPr>
      <w:r w:rsidRPr="00673B32">
        <w:rPr>
          <w:rFonts w:ascii="Times New Roman" w:hAnsi="Times New Roman"/>
          <w:sz w:val="24"/>
          <w:szCs w:val="24"/>
        </w:rPr>
        <w:t>Опис: Боља искоришћеност термалних вода у Бањи односно извора и то у рекреативне сврхе Бањчана  и посетиоца, пре свега садржајнији боравак посетиоца али и повећање броја и проширење структуре циљних група које долазе у бању.</w:t>
      </w:r>
      <w:r w:rsidRPr="00673B32">
        <w:rPr>
          <w:rFonts w:ascii="Arial" w:hAnsi="Arial" w:cs="Arial"/>
        </w:rPr>
        <w:t xml:space="preserve"> </w:t>
      </w:r>
      <w:r w:rsidRPr="00673B32">
        <w:rPr>
          <w:rFonts w:ascii="Times New Roman" w:hAnsi="Times New Roman"/>
          <w:sz w:val="24"/>
          <w:szCs w:val="24"/>
        </w:rPr>
        <w:t>Дакле, богатија туристичка понуда средине, доприноси инфраструктурном уређењу Бање и промовише развој спорта и здравог живота.</w:t>
      </w:r>
    </w:p>
    <w:p w:rsidR="009877F1" w:rsidRPr="00673B32"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52.</w:t>
      </w:r>
      <w:r w:rsidRPr="002E399E">
        <w:rPr>
          <w:rFonts w:ascii="Times New Roman" w:hAnsi="Times New Roman"/>
          <w:sz w:val="24"/>
          <w:szCs w:val="24"/>
        </w:rPr>
        <w:t>Израда техничке документације за пројекат реконструкција Етно куће-Коштанина кућа у Врањској Бањи</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објекта за посету туриста изложбеног карактера који је посвећен Малики Еминовић, познатој Бориној Коштани за коју се везује култ лепоте, младости и слободе. Објекат ће допринети садржајнијем боравку гостију у Бањи, повећању дужине боравка и повећању промета.</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53.</w:t>
      </w:r>
      <w:r w:rsidRPr="002E399E">
        <w:rPr>
          <w:rFonts w:ascii="Times New Roman" w:hAnsi="Times New Roman"/>
          <w:sz w:val="24"/>
          <w:szCs w:val="24"/>
        </w:rPr>
        <w:t>Израда техничке документације за пројекат уређење корита приобаља реке Бањштице</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54.</w:t>
      </w:r>
      <w:r w:rsidRPr="002E399E">
        <w:rPr>
          <w:rFonts w:ascii="Times New Roman" w:hAnsi="Times New Roman"/>
          <w:sz w:val="24"/>
          <w:szCs w:val="24"/>
        </w:rPr>
        <w:t>Уређење корита приобаља реке Бањштице</w:t>
      </w:r>
    </w:p>
    <w:p w:rsidR="009877F1" w:rsidRPr="000D35F5" w:rsidRDefault="009877F1" w:rsidP="00083559">
      <w:pPr>
        <w:pStyle w:val="NoSpacing"/>
        <w:jc w:val="both"/>
        <w:rPr>
          <w:rFonts w:ascii="Times New Roman" w:hAnsi="Times New Roman"/>
          <w:sz w:val="24"/>
          <w:szCs w:val="24"/>
        </w:rPr>
      </w:pPr>
      <w:r>
        <w:rPr>
          <w:rFonts w:ascii="Times New Roman" w:hAnsi="Times New Roman"/>
          <w:sz w:val="24"/>
          <w:szCs w:val="24"/>
        </w:rPr>
        <w:t>Опис: Оспособљавање обала реке Бањштице за шетњу са акцентом на уређење извора топле минерелне воде.</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55.</w:t>
      </w:r>
      <w:r w:rsidRPr="002E399E">
        <w:rPr>
          <w:rFonts w:ascii="Times New Roman" w:hAnsi="Times New Roman"/>
          <w:sz w:val="24"/>
          <w:szCs w:val="24"/>
        </w:rPr>
        <w:t>Израда техничке документације за пројекат Ботаничка башта у Врањској Бањи</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56.</w:t>
      </w:r>
      <w:r w:rsidRPr="002E399E">
        <w:rPr>
          <w:rFonts w:ascii="Times New Roman" w:hAnsi="Times New Roman"/>
          <w:sz w:val="24"/>
          <w:szCs w:val="24"/>
        </w:rPr>
        <w:t>Изгадња ботаничке баште у Врањској Бањи</w:t>
      </w:r>
    </w:p>
    <w:p w:rsidR="009877F1" w:rsidRPr="00673B32" w:rsidRDefault="009877F1" w:rsidP="00673B32">
      <w:pPr>
        <w:pStyle w:val="NoSpacing"/>
        <w:jc w:val="both"/>
        <w:rPr>
          <w:rFonts w:ascii="Times New Roman" w:hAnsi="Times New Roman"/>
          <w:sz w:val="24"/>
          <w:szCs w:val="24"/>
        </w:rPr>
      </w:pPr>
      <w:r w:rsidRPr="00673B32">
        <w:rPr>
          <w:rFonts w:ascii="Times New Roman" w:hAnsi="Times New Roman"/>
          <w:sz w:val="24"/>
          <w:szCs w:val="24"/>
        </w:rPr>
        <w:t>Опис:Постојање објекта за посету искоришћењем природних погодности Бање и то климатских, биодиверзитетских и хидролошких који може бити предмет обиласка бање, предмет интересовања захваљујући својој естетској компоненти. Дакле, развој туризма, посебно туризма едукативно-еколошког карактера, заштита природе и запошљавање стручног кадра.</w:t>
      </w:r>
    </w:p>
    <w:p w:rsidR="009877F1" w:rsidRPr="00673B32"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57.</w:t>
      </w:r>
      <w:r w:rsidRPr="002E399E">
        <w:rPr>
          <w:rFonts w:ascii="Times New Roman" w:hAnsi="Times New Roman"/>
          <w:sz w:val="24"/>
          <w:szCs w:val="24"/>
        </w:rPr>
        <w:t>Израда техничке документације за пројекат реконструкција знаменитих зграда (вила) у Врањској Бањи, које могу имати намену туристичких објеката</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58.</w:t>
      </w:r>
      <w:r w:rsidRPr="002E399E">
        <w:rPr>
          <w:rFonts w:ascii="Times New Roman" w:hAnsi="Times New Roman"/>
          <w:sz w:val="24"/>
          <w:szCs w:val="24"/>
        </w:rPr>
        <w:t>Реконструкција знаменитих зграда ( вила) у Врањској Бањи, које могу имати намену туристичких објеката</w:t>
      </w:r>
    </w:p>
    <w:p w:rsidR="009877F1" w:rsidRPr="00673B32" w:rsidRDefault="009877F1" w:rsidP="00083559">
      <w:pPr>
        <w:pStyle w:val="NoSpacing"/>
        <w:jc w:val="both"/>
        <w:rPr>
          <w:rFonts w:ascii="Times New Roman" w:hAnsi="Times New Roman"/>
          <w:sz w:val="24"/>
          <w:szCs w:val="24"/>
        </w:rPr>
      </w:pPr>
      <w:r>
        <w:rPr>
          <w:rFonts w:ascii="Times New Roman" w:hAnsi="Times New Roman"/>
          <w:sz w:val="24"/>
          <w:szCs w:val="24"/>
        </w:rPr>
        <w:t>Опис: Оживљавање епитета „Краљева бања“ кроз оспособљавање некадашњих вила за прихват гостију, што утиче на повећање броја гостију и промет.</w:t>
      </w:r>
      <w:r w:rsidRPr="00673B32">
        <w:rPr>
          <w:rFonts w:ascii="Arial" w:hAnsi="Arial" w:cs="Arial"/>
        </w:rPr>
        <w:t xml:space="preserve"> </w:t>
      </w:r>
      <w:r w:rsidRPr="00673B32">
        <w:rPr>
          <w:rFonts w:ascii="Times New Roman" w:hAnsi="Times New Roman"/>
          <w:sz w:val="24"/>
          <w:szCs w:val="24"/>
        </w:rPr>
        <w:t>Доприноси уређењу амбијента и заштити материјалног добра средине.</w:t>
      </w:r>
    </w:p>
    <w:p w:rsidR="009877F1" w:rsidRPr="00083559" w:rsidRDefault="009877F1" w:rsidP="0060082C">
      <w:pPr>
        <w:pStyle w:val="NoSpacing"/>
        <w:jc w:val="both"/>
        <w:rPr>
          <w:rFonts w:ascii="Times New Roman" w:hAnsi="Times New Roman"/>
          <w:sz w:val="24"/>
          <w:szCs w:val="24"/>
        </w:rPr>
      </w:pPr>
    </w:p>
    <w:p w:rsidR="009877F1" w:rsidRPr="00400E26" w:rsidRDefault="009877F1" w:rsidP="00083559">
      <w:pPr>
        <w:pStyle w:val="NoSpacing"/>
        <w:jc w:val="both"/>
        <w:rPr>
          <w:rFonts w:ascii="Times New Roman" w:hAnsi="Times New Roman"/>
          <w:sz w:val="24"/>
          <w:szCs w:val="24"/>
        </w:rPr>
      </w:pPr>
      <w:r>
        <w:rPr>
          <w:rFonts w:ascii="Times New Roman" w:hAnsi="Times New Roman"/>
          <w:sz w:val="24"/>
          <w:szCs w:val="24"/>
        </w:rPr>
        <w:t>59.</w:t>
      </w:r>
      <w:r w:rsidRPr="002E399E">
        <w:rPr>
          <w:rFonts w:ascii="Times New Roman" w:hAnsi="Times New Roman"/>
          <w:sz w:val="24"/>
          <w:szCs w:val="24"/>
        </w:rPr>
        <w:t>Израда техничке документације за пројекат изградња туристичких стаза до</w:t>
      </w:r>
      <w:r>
        <w:rPr>
          <w:rFonts w:ascii="Times New Roman" w:hAnsi="Times New Roman"/>
          <w:sz w:val="24"/>
          <w:szCs w:val="24"/>
        </w:rPr>
        <w:t xml:space="preserve"> </w:t>
      </w:r>
      <w:r w:rsidRPr="002E399E">
        <w:rPr>
          <w:rFonts w:ascii="Times New Roman" w:hAnsi="Times New Roman"/>
          <w:sz w:val="24"/>
          <w:szCs w:val="24"/>
        </w:rPr>
        <w:t>карактеристичких знаменитости у околини В</w:t>
      </w:r>
      <w:r>
        <w:rPr>
          <w:rFonts w:ascii="Times New Roman" w:hAnsi="Times New Roman"/>
          <w:sz w:val="24"/>
          <w:szCs w:val="24"/>
        </w:rPr>
        <w:t xml:space="preserve">рањске Бање ( пр. храст запис) </w:t>
      </w:r>
    </w:p>
    <w:p w:rsidR="009877F1" w:rsidRPr="002E399E" w:rsidRDefault="009877F1" w:rsidP="00083559">
      <w:pPr>
        <w:pStyle w:val="NoSpacing"/>
        <w:jc w:val="both"/>
        <w:rPr>
          <w:rFonts w:ascii="Times New Roman" w:hAnsi="Times New Roman"/>
          <w:sz w:val="24"/>
          <w:szCs w:val="24"/>
        </w:rPr>
      </w:pPr>
      <w:r>
        <w:rPr>
          <w:rFonts w:ascii="Times New Roman" w:hAnsi="Times New Roman"/>
          <w:sz w:val="24"/>
          <w:szCs w:val="24"/>
        </w:rPr>
        <w:t>60.</w:t>
      </w:r>
      <w:r w:rsidRPr="002E399E">
        <w:rPr>
          <w:rFonts w:ascii="Times New Roman" w:hAnsi="Times New Roman"/>
          <w:sz w:val="24"/>
          <w:szCs w:val="24"/>
        </w:rPr>
        <w:t xml:space="preserve">Изградња туристичких стаза до карактеристичких знаменитости у околини Врањске Бање ( пр. храст запис) </w:t>
      </w:r>
    </w:p>
    <w:p w:rsidR="009877F1" w:rsidRPr="008D1397" w:rsidRDefault="009877F1" w:rsidP="0060082C">
      <w:pPr>
        <w:pStyle w:val="NoSpacing"/>
        <w:jc w:val="both"/>
        <w:rPr>
          <w:rFonts w:ascii="Times New Roman" w:hAnsi="Times New Roman"/>
          <w:sz w:val="24"/>
          <w:szCs w:val="24"/>
        </w:rPr>
      </w:pPr>
      <w:r w:rsidRPr="00673B32">
        <w:rPr>
          <w:rFonts w:ascii="Times New Roman" w:hAnsi="Times New Roman"/>
          <w:sz w:val="24"/>
          <w:szCs w:val="24"/>
        </w:rPr>
        <w:t>Опис: Постојање стаза до  знаменитих места у Бањи који доводе до њихове приступачности и туристичке искоришћености.</w:t>
      </w:r>
      <w:r w:rsidRPr="00673B32">
        <w:t xml:space="preserve"> </w:t>
      </w:r>
      <w:r w:rsidRPr="00673B32">
        <w:rPr>
          <w:rFonts w:ascii="Times New Roman" w:hAnsi="Times New Roman"/>
          <w:sz w:val="24"/>
          <w:szCs w:val="24"/>
        </w:rPr>
        <w:t>и доприноси очувању историјских и културолошких вредности средине.</w:t>
      </w:r>
    </w:p>
    <w:p w:rsidR="009877F1" w:rsidRPr="00400E26"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61.</w:t>
      </w:r>
      <w:r w:rsidRPr="002E399E">
        <w:rPr>
          <w:rFonts w:ascii="Times New Roman" w:hAnsi="Times New Roman"/>
          <w:sz w:val="24"/>
          <w:szCs w:val="24"/>
        </w:rPr>
        <w:t>Израда техничке документације за пројекат парк са спортско-рекреативним садржајима за децу у Врањској Бањи</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62.</w:t>
      </w:r>
      <w:r w:rsidRPr="002E399E">
        <w:rPr>
          <w:rFonts w:ascii="Times New Roman" w:hAnsi="Times New Roman"/>
          <w:sz w:val="24"/>
          <w:szCs w:val="24"/>
        </w:rPr>
        <w:t>Изградња парка са спортско-рекреативним садржајима за децу у Врањској Бањи</w:t>
      </w:r>
    </w:p>
    <w:p w:rsidR="009877F1" w:rsidRPr="00164122" w:rsidRDefault="009877F1" w:rsidP="00083559">
      <w:pPr>
        <w:pStyle w:val="NoSpacing"/>
        <w:jc w:val="both"/>
        <w:rPr>
          <w:rFonts w:ascii="Times New Roman" w:hAnsi="Times New Roman"/>
          <w:sz w:val="24"/>
          <w:szCs w:val="24"/>
        </w:rPr>
      </w:pPr>
      <w:r>
        <w:rPr>
          <w:rFonts w:ascii="Times New Roman" w:hAnsi="Times New Roman"/>
          <w:sz w:val="24"/>
          <w:szCs w:val="24"/>
        </w:rPr>
        <w:t>Опис: Побољшање могућности за рекреацију најмлађих у Бањи али и утицај на привлачењу породичних људи са децом да бораве у Бањи, развој спорта и здравог начина живота.</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63.</w:t>
      </w:r>
      <w:r w:rsidRPr="002E399E">
        <w:rPr>
          <w:rFonts w:ascii="Times New Roman" w:hAnsi="Times New Roman"/>
          <w:sz w:val="24"/>
          <w:szCs w:val="24"/>
        </w:rPr>
        <w:t>Израда техничке документације за пројекат изградња туристичких стаза до античких налазишта у околини Градске општине Врањска Бања</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64.</w:t>
      </w:r>
      <w:r w:rsidRPr="002E399E">
        <w:rPr>
          <w:rFonts w:ascii="Times New Roman" w:hAnsi="Times New Roman"/>
          <w:sz w:val="24"/>
          <w:szCs w:val="24"/>
        </w:rPr>
        <w:t>Изградња туристичких стаза до античких налазишта на територији Градске општине</w:t>
      </w:r>
      <w:r>
        <w:rPr>
          <w:rFonts w:ascii="Times New Roman" w:hAnsi="Times New Roman"/>
          <w:sz w:val="24"/>
          <w:szCs w:val="24"/>
        </w:rPr>
        <w:t>.</w:t>
      </w:r>
      <w:r w:rsidRPr="002E399E">
        <w:rPr>
          <w:rFonts w:ascii="Times New Roman" w:hAnsi="Times New Roman"/>
          <w:sz w:val="24"/>
          <w:szCs w:val="24"/>
        </w:rPr>
        <w:t>Врањска Бања</w:t>
      </w:r>
    </w:p>
    <w:p w:rsidR="009877F1" w:rsidRPr="00673B32" w:rsidRDefault="009877F1" w:rsidP="00673B32">
      <w:pPr>
        <w:pStyle w:val="NoSpacing"/>
        <w:jc w:val="both"/>
        <w:rPr>
          <w:rFonts w:ascii="Times New Roman" w:hAnsi="Times New Roman"/>
          <w:sz w:val="24"/>
          <w:szCs w:val="24"/>
        </w:rPr>
      </w:pPr>
      <w:r>
        <w:rPr>
          <w:rFonts w:ascii="Times New Roman" w:hAnsi="Times New Roman"/>
          <w:sz w:val="24"/>
          <w:szCs w:val="24"/>
        </w:rPr>
        <w:t>Опис:</w:t>
      </w:r>
      <w:r w:rsidRPr="00400E26">
        <w:rPr>
          <w:rFonts w:ascii="Times New Roman" w:hAnsi="Times New Roman"/>
          <w:sz w:val="24"/>
          <w:szCs w:val="24"/>
        </w:rPr>
        <w:t xml:space="preserve"> </w:t>
      </w:r>
      <w:r>
        <w:rPr>
          <w:rFonts w:ascii="Times New Roman" w:hAnsi="Times New Roman"/>
          <w:sz w:val="24"/>
          <w:szCs w:val="24"/>
        </w:rPr>
        <w:t>Постојање стаза до  античких места у Бањи које омогућавају њихову приступачност и доводе до туристичке искоришћености.</w:t>
      </w:r>
      <w:r w:rsidRPr="00673B32">
        <w:rPr>
          <w:rFonts w:ascii="Times New Roman" w:hAnsi="Times New Roman"/>
          <w:sz w:val="24"/>
          <w:szCs w:val="24"/>
        </w:rPr>
        <w:t xml:space="preserve"> и доприноси очувању историјских и културолошких вредности средине.</w:t>
      </w:r>
    </w:p>
    <w:p w:rsidR="009877F1" w:rsidRDefault="009877F1" w:rsidP="00400E26">
      <w:pPr>
        <w:pStyle w:val="NoSpacing"/>
        <w:jc w:val="both"/>
        <w:rPr>
          <w:rFonts w:ascii="Times New Roman" w:hAnsi="Times New Roman"/>
          <w:sz w:val="24"/>
          <w:szCs w:val="24"/>
        </w:rPr>
      </w:pP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66.</w:t>
      </w:r>
      <w:r w:rsidRPr="002E399E">
        <w:rPr>
          <w:rFonts w:ascii="Times New Roman" w:hAnsi="Times New Roman"/>
          <w:sz w:val="24"/>
          <w:szCs w:val="24"/>
        </w:rPr>
        <w:t>Израда техничке документације за спа центар у Врањској Бањи</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67.</w:t>
      </w:r>
      <w:r w:rsidRPr="002E399E">
        <w:rPr>
          <w:rFonts w:ascii="Times New Roman" w:hAnsi="Times New Roman"/>
          <w:sz w:val="24"/>
          <w:szCs w:val="24"/>
        </w:rPr>
        <w:t>Изградња спа центра у Врањској Бањи кроз јавно-приватно партнерство</w:t>
      </w:r>
    </w:p>
    <w:p w:rsidR="009877F1" w:rsidRPr="00400E26" w:rsidRDefault="009877F1" w:rsidP="00083559">
      <w:pPr>
        <w:pStyle w:val="NoSpacing"/>
        <w:jc w:val="both"/>
        <w:rPr>
          <w:rFonts w:ascii="Times New Roman" w:hAnsi="Times New Roman"/>
          <w:sz w:val="24"/>
          <w:szCs w:val="24"/>
        </w:rPr>
      </w:pPr>
      <w:r>
        <w:rPr>
          <w:rFonts w:ascii="Times New Roman" w:hAnsi="Times New Roman"/>
          <w:sz w:val="24"/>
          <w:szCs w:val="24"/>
        </w:rPr>
        <w:t>Опис: Постојање објекта за привлачење тражње ради рекреације у Бањи а не само стационарног боравка односно лечења, ефикаснија искоришћеност извора воде и садржајнији боравак гостију.</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68.</w:t>
      </w:r>
      <w:r w:rsidRPr="002E399E">
        <w:rPr>
          <w:rFonts w:ascii="Times New Roman" w:hAnsi="Times New Roman"/>
          <w:sz w:val="24"/>
          <w:szCs w:val="24"/>
        </w:rPr>
        <w:t>Израда техничке документације за пројекат изградња пешачке зоне у улици Краља Петра првог ослободиоца (170 метара)</w:t>
      </w:r>
    </w:p>
    <w:p w:rsidR="009877F1" w:rsidRDefault="009877F1" w:rsidP="00083559">
      <w:pPr>
        <w:pStyle w:val="NoSpacing"/>
        <w:jc w:val="both"/>
        <w:rPr>
          <w:rFonts w:ascii="Times New Roman" w:hAnsi="Times New Roman"/>
          <w:sz w:val="24"/>
          <w:szCs w:val="24"/>
        </w:rPr>
      </w:pPr>
      <w:r>
        <w:rPr>
          <w:rFonts w:ascii="Times New Roman" w:hAnsi="Times New Roman"/>
          <w:sz w:val="24"/>
          <w:szCs w:val="24"/>
        </w:rPr>
        <w:t>69.</w:t>
      </w:r>
      <w:r w:rsidRPr="002E399E">
        <w:rPr>
          <w:rFonts w:ascii="Times New Roman" w:hAnsi="Times New Roman"/>
          <w:sz w:val="24"/>
          <w:szCs w:val="24"/>
        </w:rPr>
        <w:t>Изградња пешачке зоне у улици Краља Петра првог ослободиоца (170 метара)</w:t>
      </w:r>
    </w:p>
    <w:p w:rsidR="009877F1" w:rsidRPr="00450883" w:rsidRDefault="009877F1" w:rsidP="00083559">
      <w:pPr>
        <w:pStyle w:val="NoSpacing"/>
        <w:jc w:val="both"/>
        <w:rPr>
          <w:rFonts w:ascii="Times New Roman" w:hAnsi="Times New Roman"/>
          <w:sz w:val="24"/>
          <w:szCs w:val="24"/>
        </w:rPr>
      </w:pPr>
      <w:r>
        <w:rPr>
          <w:rFonts w:ascii="Times New Roman" w:hAnsi="Times New Roman"/>
          <w:sz w:val="24"/>
          <w:szCs w:val="24"/>
        </w:rPr>
        <w:t>Опис: Побољшање естетског изгледа самог центра Бање кроз постојање уређене пешачке зоне у главној улици који доводи до пријатнијег боравка у Бањи.</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70.</w:t>
      </w:r>
      <w:r w:rsidRPr="002E399E">
        <w:rPr>
          <w:rFonts w:ascii="Times New Roman" w:hAnsi="Times New Roman"/>
          <w:sz w:val="24"/>
          <w:szCs w:val="24"/>
        </w:rPr>
        <w:t>Изградња кафића у склопу Балон сале</w:t>
      </w:r>
    </w:p>
    <w:p w:rsidR="009877F1" w:rsidRPr="00450883" w:rsidRDefault="009877F1" w:rsidP="0060082C">
      <w:pPr>
        <w:pStyle w:val="NoSpacing"/>
        <w:jc w:val="both"/>
        <w:rPr>
          <w:rFonts w:ascii="Times New Roman" w:hAnsi="Times New Roman"/>
          <w:sz w:val="24"/>
          <w:szCs w:val="24"/>
        </w:rPr>
      </w:pPr>
      <w:r>
        <w:rPr>
          <w:rFonts w:ascii="Times New Roman" w:hAnsi="Times New Roman"/>
          <w:sz w:val="24"/>
          <w:szCs w:val="24"/>
        </w:rPr>
        <w:t>Опис: Допуна услужне делатности Балон сале кроз постојање објекта за пружање услуге пића,која утиче на комплетнију понуду услуга сале .</w:t>
      </w:r>
    </w:p>
    <w:p w:rsidR="009877F1" w:rsidRPr="00083559" w:rsidRDefault="009877F1" w:rsidP="0060082C">
      <w:pPr>
        <w:pStyle w:val="NoSpacing"/>
        <w:jc w:val="both"/>
        <w:rPr>
          <w:rFonts w:ascii="Times New Roman" w:hAnsi="Times New Roman"/>
          <w:b/>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71.</w:t>
      </w:r>
      <w:r w:rsidRPr="002E399E">
        <w:rPr>
          <w:rFonts w:ascii="Times New Roman" w:hAnsi="Times New Roman"/>
          <w:sz w:val="24"/>
          <w:szCs w:val="24"/>
        </w:rPr>
        <w:t xml:space="preserve">Реконструкција пута Врањска Бања </w:t>
      </w:r>
      <w:r>
        <w:rPr>
          <w:rFonts w:ascii="Times New Roman" w:hAnsi="Times New Roman"/>
          <w:sz w:val="24"/>
          <w:szCs w:val="24"/>
        </w:rPr>
        <w:t>–</w:t>
      </w:r>
      <w:r w:rsidRPr="002E399E">
        <w:rPr>
          <w:rFonts w:ascii="Times New Roman" w:hAnsi="Times New Roman"/>
          <w:sz w:val="24"/>
          <w:szCs w:val="24"/>
        </w:rPr>
        <w:t xml:space="preserve"> Првонек</w:t>
      </w:r>
    </w:p>
    <w:p w:rsidR="009877F1" w:rsidRPr="00673B32" w:rsidRDefault="009877F1" w:rsidP="0060082C">
      <w:pPr>
        <w:pStyle w:val="NoSpacing"/>
        <w:jc w:val="both"/>
        <w:rPr>
          <w:rFonts w:ascii="Times New Roman" w:hAnsi="Times New Roman"/>
          <w:sz w:val="24"/>
          <w:szCs w:val="24"/>
        </w:rPr>
      </w:pPr>
      <w:r>
        <w:rPr>
          <w:rFonts w:ascii="Times New Roman" w:hAnsi="Times New Roman"/>
          <w:sz w:val="24"/>
          <w:szCs w:val="24"/>
        </w:rPr>
        <w:t>Опис: Приступачна и посетиоцима безбедно доступна брана Првонек која подстиче развој излетничког туризма.</w:t>
      </w:r>
    </w:p>
    <w:p w:rsidR="009877F1" w:rsidRPr="00083559"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72.</w:t>
      </w:r>
      <w:r w:rsidRPr="002E399E">
        <w:rPr>
          <w:rFonts w:ascii="Times New Roman" w:hAnsi="Times New Roman"/>
          <w:sz w:val="24"/>
          <w:szCs w:val="24"/>
        </w:rPr>
        <w:t>Конзервација античких налазишта на територији Градске општине Врањска Бања.</w:t>
      </w:r>
    </w:p>
    <w:p w:rsidR="009877F1" w:rsidRPr="00450883" w:rsidRDefault="009877F1" w:rsidP="0060082C">
      <w:pPr>
        <w:pStyle w:val="NoSpacing"/>
        <w:jc w:val="both"/>
        <w:rPr>
          <w:rFonts w:ascii="Times New Roman" w:hAnsi="Times New Roman"/>
          <w:sz w:val="24"/>
          <w:szCs w:val="24"/>
        </w:rPr>
      </w:pPr>
      <w:r>
        <w:rPr>
          <w:rFonts w:ascii="Times New Roman" w:hAnsi="Times New Roman"/>
          <w:sz w:val="24"/>
          <w:szCs w:val="24"/>
        </w:rPr>
        <w:t>Опис: Очување археолошких налазишта кроз радове ископавања и уређења које доприноси њиховој одрживости и искоришћености у туристичке сврхе.</w:t>
      </w:r>
    </w:p>
    <w:p w:rsidR="009877F1" w:rsidRPr="00450883" w:rsidRDefault="009877F1" w:rsidP="0060082C">
      <w:pPr>
        <w:pStyle w:val="NoSpacing"/>
        <w:jc w:val="both"/>
        <w:rPr>
          <w:rFonts w:ascii="Times New Roman" w:hAnsi="Times New Roman"/>
          <w:sz w:val="24"/>
          <w:szCs w:val="24"/>
        </w:rPr>
      </w:pPr>
    </w:p>
    <w:p w:rsidR="009877F1" w:rsidRDefault="009877F1" w:rsidP="00A314F4">
      <w:pPr>
        <w:pStyle w:val="NoSpacing"/>
        <w:jc w:val="both"/>
        <w:rPr>
          <w:rFonts w:ascii="Times New Roman" w:hAnsi="Times New Roman"/>
          <w:color w:val="000000"/>
          <w:sz w:val="24"/>
          <w:szCs w:val="24"/>
        </w:rPr>
      </w:pPr>
      <w:r>
        <w:rPr>
          <w:rFonts w:ascii="Times New Roman" w:hAnsi="Times New Roman"/>
          <w:color w:val="000000"/>
          <w:sz w:val="24"/>
          <w:szCs w:val="24"/>
        </w:rPr>
        <w:t>73.</w:t>
      </w:r>
      <w:r w:rsidRPr="002E399E">
        <w:rPr>
          <w:rFonts w:ascii="Times New Roman" w:hAnsi="Times New Roman"/>
          <w:color w:val="000000"/>
          <w:sz w:val="24"/>
          <w:szCs w:val="24"/>
        </w:rPr>
        <w:t>Опремање</w:t>
      </w:r>
      <w:bookmarkStart w:id="0" w:name="_GoBack"/>
      <w:bookmarkEnd w:id="0"/>
      <w:r w:rsidRPr="002E399E">
        <w:rPr>
          <w:rFonts w:ascii="Times New Roman" w:hAnsi="Times New Roman"/>
          <w:color w:val="000000"/>
          <w:sz w:val="24"/>
          <w:szCs w:val="24"/>
        </w:rPr>
        <w:t xml:space="preserve"> етно и галеријског простора у Врањској Бањи</w:t>
      </w:r>
    </w:p>
    <w:p w:rsidR="009877F1" w:rsidRDefault="009877F1" w:rsidP="00A314F4">
      <w:pPr>
        <w:pStyle w:val="NoSpacing"/>
        <w:jc w:val="both"/>
        <w:rPr>
          <w:rFonts w:ascii="Times New Roman" w:hAnsi="Times New Roman"/>
          <w:color w:val="000000"/>
          <w:sz w:val="24"/>
          <w:szCs w:val="24"/>
        </w:rPr>
      </w:pPr>
      <w:r>
        <w:rPr>
          <w:rFonts w:ascii="Times New Roman" w:hAnsi="Times New Roman"/>
          <w:color w:val="000000"/>
          <w:sz w:val="24"/>
          <w:szCs w:val="24"/>
        </w:rPr>
        <w:t xml:space="preserve">Опис: Постојање објекта за посету у Бањи у виду етно куће са галеријом, са сталном поставком у кући коју би чинили етно предмети и то занатски и старе фотографије бање а простор галерије би служио за организовање изложби уметника и разна културна дешавања. Саставни део објекта би био и продајни штанд са копијама експоната. </w:t>
      </w:r>
    </w:p>
    <w:p w:rsidR="009877F1" w:rsidRPr="00450883" w:rsidRDefault="009877F1" w:rsidP="00A314F4">
      <w:pPr>
        <w:pStyle w:val="NoSpacing"/>
        <w:jc w:val="both"/>
        <w:rPr>
          <w:rFonts w:ascii="Times New Roman" w:hAnsi="Times New Roman"/>
          <w:color w:val="000000"/>
          <w:sz w:val="24"/>
          <w:szCs w:val="24"/>
        </w:rPr>
      </w:pPr>
    </w:p>
    <w:p w:rsidR="009877F1" w:rsidRDefault="009877F1" w:rsidP="00A314F4">
      <w:pPr>
        <w:pStyle w:val="NoSpacing"/>
        <w:jc w:val="both"/>
        <w:rPr>
          <w:rFonts w:ascii="Times New Roman" w:hAnsi="Times New Roman"/>
          <w:sz w:val="24"/>
          <w:szCs w:val="24"/>
        </w:rPr>
      </w:pPr>
      <w:r>
        <w:rPr>
          <w:rFonts w:ascii="Times New Roman" w:hAnsi="Times New Roman"/>
          <w:sz w:val="24"/>
          <w:szCs w:val="24"/>
        </w:rPr>
        <w:t>74.</w:t>
      </w:r>
      <w:r w:rsidRPr="002E399E">
        <w:rPr>
          <w:rFonts w:ascii="Times New Roman" w:hAnsi="Times New Roman"/>
          <w:sz w:val="24"/>
          <w:szCs w:val="24"/>
        </w:rPr>
        <w:t>Информатизација сервиса ГО Врањска Бања у циљу даљег развоја туризма</w:t>
      </w:r>
    </w:p>
    <w:p w:rsidR="009877F1" w:rsidRPr="00450883" w:rsidRDefault="009877F1" w:rsidP="00A314F4">
      <w:pPr>
        <w:pStyle w:val="NoSpacing"/>
        <w:jc w:val="both"/>
        <w:rPr>
          <w:rFonts w:ascii="Times New Roman" w:hAnsi="Times New Roman"/>
          <w:sz w:val="24"/>
          <w:szCs w:val="24"/>
        </w:rPr>
      </w:pPr>
      <w:r>
        <w:rPr>
          <w:rFonts w:ascii="Times New Roman" w:hAnsi="Times New Roman"/>
          <w:sz w:val="24"/>
          <w:szCs w:val="24"/>
        </w:rPr>
        <w:t>Опис: Примена савремене технологије у Бањи праћењем трендова у другим бањама и на тржишту бањског туризма ради бољег информисања туриста.</w:t>
      </w:r>
    </w:p>
    <w:p w:rsidR="009877F1" w:rsidRPr="00A314F4"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75.</w:t>
      </w:r>
      <w:r w:rsidRPr="002E399E">
        <w:rPr>
          <w:rFonts w:ascii="Times New Roman" w:hAnsi="Times New Roman"/>
          <w:sz w:val="24"/>
          <w:szCs w:val="24"/>
        </w:rPr>
        <w:t>Опремање и стандардизација Планинарског дома на Бесној Кобили</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Постојање смештајног објекта јасно дефинисане категоризаиције ради развоја туризма на планини Бесна Кобила.</w:t>
      </w:r>
    </w:p>
    <w:p w:rsidR="009877F1" w:rsidRPr="00450883"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76.</w:t>
      </w:r>
      <w:r w:rsidRPr="002E399E">
        <w:rPr>
          <w:rFonts w:ascii="Times New Roman" w:hAnsi="Times New Roman"/>
          <w:sz w:val="24"/>
          <w:szCs w:val="24"/>
        </w:rPr>
        <w:t>Израда техничке документације за Систем видиковца и Тематски парк на Бесној Кобили (тема: флора планине)</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77.</w:t>
      </w:r>
      <w:r w:rsidRPr="002E399E">
        <w:rPr>
          <w:rFonts w:ascii="Times New Roman" w:hAnsi="Times New Roman"/>
          <w:sz w:val="24"/>
          <w:szCs w:val="24"/>
        </w:rPr>
        <w:t>Изградња Система видиковца и Тематског парка на Бесној Кобили</w:t>
      </w:r>
    </w:p>
    <w:p w:rsidR="009877F1" w:rsidRDefault="009877F1" w:rsidP="0041789E">
      <w:pPr>
        <w:pStyle w:val="NoSpacing"/>
        <w:jc w:val="both"/>
        <w:rPr>
          <w:rFonts w:ascii="Times New Roman" w:hAnsi="Times New Roman"/>
          <w:sz w:val="24"/>
          <w:szCs w:val="24"/>
        </w:rPr>
      </w:pPr>
      <w:r>
        <w:rPr>
          <w:rFonts w:ascii="Times New Roman" w:hAnsi="Times New Roman"/>
          <w:sz w:val="24"/>
          <w:szCs w:val="24"/>
        </w:rPr>
        <w:t>Опис: Постојање рекреативног садржаја на Бесној Кобили искоришћењем природног богаства и то расчлањеност рељефа и богаство флоре, који ће утицати на равномернији туристички промет током године и садржајнији боравак гостију током сезоне.</w:t>
      </w:r>
    </w:p>
    <w:p w:rsidR="009877F1" w:rsidRPr="0041789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78.</w:t>
      </w:r>
      <w:r w:rsidRPr="002E399E">
        <w:rPr>
          <w:rFonts w:ascii="Times New Roman" w:hAnsi="Times New Roman"/>
          <w:sz w:val="24"/>
          <w:szCs w:val="24"/>
        </w:rPr>
        <w:t>Изградња система за водоснабдевање и вештачко оснежавање на Бесној Кобили</w:t>
      </w:r>
    </w:p>
    <w:p w:rsidR="009877F1" w:rsidRPr="00450883" w:rsidRDefault="009877F1" w:rsidP="0041789E">
      <w:pPr>
        <w:pStyle w:val="NoSpacing"/>
        <w:jc w:val="both"/>
        <w:rPr>
          <w:rFonts w:ascii="Times New Roman" w:hAnsi="Times New Roman"/>
          <w:sz w:val="24"/>
          <w:szCs w:val="24"/>
        </w:rPr>
      </w:pPr>
      <w:r>
        <w:rPr>
          <w:rFonts w:ascii="Times New Roman" w:hAnsi="Times New Roman"/>
          <w:sz w:val="24"/>
          <w:szCs w:val="24"/>
        </w:rPr>
        <w:t>Опис: Развој врхунског спортског стваралаштва и зимског туризма</w:t>
      </w:r>
      <w:r w:rsidRPr="0041789E">
        <w:rPr>
          <w:rFonts w:ascii="Times New Roman" w:hAnsi="Times New Roman"/>
          <w:sz w:val="24"/>
          <w:szCs w:val="24"/>
        </w:rPr>
        <w:t xml:space="preserve"> </w:t>
      </w:r>
      <w:r>
        <w:rPr>
          <w:rFonts w:ascii="Times New Roman" w:hAnsi="Times New Roman"/>
          <w:sz w:val="24"/>
          <w:szCs w:val="24"/>
        </w:rPr>
        <w:t>и рад на постојању ски центра у ЈИ Србији.</w:t>
      </w:r>
    </w:p>
    <w:p w:rsidR="009877F1" w:rsidRPr="0041789E" w:rsidRDefault="009877F1" w:rsidP="0060082C">
      <w:pPr>
        <w:pStyle w:val="NoSpacing"/>
        <w:jc w:val="both"/>
        <w:rPr>
          <w:rFonts w:ascii="Times New Roman" w:hAnsi="Times New Roman"/>
          <w:sz w:val="24"/>
          <w:szCs w:val="24"/>
        </w:rPr>
      </w:pP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79.</w:t>
      </w:r>
      <w:r w:rsidRPr="002E399E">
        <w:rPr>
          <w:rFonts w:ascii="Times New Roman" w:hAnsi="Times New Roman"/>
          <w:sz w:val="24"/>
          <w:szCs w:val="24"/>
        </w:rPr>
        <w:t>Изградња ски лифта „Суви извор“ на Бесној Кобили</w:t>
      </w:r>
    </w:p>
    <w:p w:rsidR="009877F1" w:rsidRDefault="009877F1" w:rsidP="0060082C">
      <w:pPr>
        <w:pStyle w:val="NoSpacing"/>
        <w:jc w:val="both"/>
        <w:rPr>
          <w:rFonts w:ascii="Times New Roman" w:hAnsi="Times New Roman"/>
          <w:sz w:val="24"/>
          <w:szCs w:val="24"/>
        </w:rPr>
      </w:pPr>
      <w:r>
        <w:rPr>
          <w:rFonts w:ascii="Times New Roman" w:hAnsi="Times New Roman"/>
          <w:sz w:val="24"/>
          <w:szCs w:val="24"/>
        </w:rPr>
        <w:t>Опис: Развој зимског ски туризма на Бесној Кобили и рад на постојању ски центра у ЈИ Србији.</w:t>
      </w:r>
    </w:p>
    <w:p w:rsidR="009877F1" w:rsidRDefault="009877F1" w:rsidP="0060082C">
      <w:pPr>
        <w:pStyle w:val="NoSpacing"/>
        <w:jc w:val="both"/>
        <w:rPr>
          <w:rFonts w:ascii="Times New Roman" w:hAnsi="Times New Roman"/>
          <w:sz w:val="24"/>
          <w:szCs w:val="24"/>
        </w:rPr>
      </w:pPr>
    </w:p>
    <w:p w:rsidR="009877F1" w:rsidRDefault="009877F1" w:rsidP="00673B32">
      <w:pPr>
        <w:pStyle w:val="NoSpacing"/>
        <w:jc w:val="both"/>
        <w:rPr>
          <w:rFonts w:ascii="Times New Roman" w:hAnsi="Times New Roman"/>
          <w:sz w:val="24"/>
          <w:szCs w:val="24"/>
        </w:rPr>
      </w:pPr>
      <w:r w:rsidRPr="00673B32">
        <w:rPr>
          <w:rFonts w:ascii="Times New Roman" w:hAnsi="Times New Roman"/>
          <w:sz w:val="24"/>
          <w:szCs w:val="24"/>
        </w:rPr>
        <w:t xml:space="preserve">80. </w:t>
      </w:r>
      <w:r>
        <w:rPr>
          <w:rFonts w:ascii="Times New Roman" w:hAnsi="Times New Roman"/>
          <w:sz w:val="24"/>
          <w:szCs w:val="24"/>
        </w:rPr>
        <w:t>И</w:t>
      </w:r>
      <w:r w:rsidRPr="00673B32">
        <w:rPr>
          <w:rFonts w:ascii="Times New Roman" w:hAnsi="Times New Roman"/>
          <w:sz w:val="24"/>
          <w:szCs w:val="24"/>
        </w:rPr>
        <w:t xml:space="preserve">зрада студије природне вредности Града Врања </w:t>
      </w:r>
    </w:p>
    <w:p w:rsidR="009877F1" w:rsidRPr="00673B32" w:rsidRDefault="009877F1" w:rsidP="00673B32">
      <w:pPr>
        <w:pStyle w:val="NoSpacing"/>
        <w:jc w:val="both"/>
        <w:rPr>
          <w:rFonts w:ascii="Times New Roman" w:hAnsi="Times New Roman"/>
          <w:sz w:val="24"/>
          <w:szCs w:val="24"/>
        </w:rPr>
      </w:pPr>
      <w:r>
        <w:rPr>
          <w:rFonts w:ascii="Times New Roman" w:hAnsi="Times New Roman"/>
          <w:sz w:val="24"/>
          <w:szCs w:val="24"/>
        </w:rPr>
        <w:t>Опис: Б</w:t>
      </w:r>
      <w:r w:rsidRPr="00673B32">
        <w:rPr>
          <w:rFonts w:ascii="Times New Roman" w:hAnsi="Times New Roman"/>
          <w:sz w:val="24"/>
          <w:szCs w:val="24"/>
        </w:rPr>
        <w:t>огатији информативни садржај о природним вредностима</w:t>
      </w:r>
      <w:r>
        <w:rPr>
          <w:rFonts w:ascii="Times New Roman" w:hAnsi="Times New Roman"/>
          <w:sz w:val="24"/>
          <w:szCs w:val="24"/>
        </w:rPr>
        <w:t xml:space="preserve"> врањског поднебља.</w:t>
      </w:r>
    </w:p>
    <w:p w:rsidR="009877F1" w:rsidRPr="00673B32" w:rsidRDefault="009877F1" w:rsidP="0060082C">
      <w:pPr>
        <w:pStyle w:val="NoSpacing"/>
        <w:jc w:val="both"/>
        <w:rPr>
          <w:rFonts w:ascii="Times New Roman" w:hAnsi="Times New Roman"/>
          <w:sz w:val="24"/>
          <w:szCs w:val="24"/>
        </w:rPr>
      </w:pPr>
    </w:p>
    <w:p w:rsidR="009877F1" w:rsidRPr="00BA7E97" w:rsidRDefault="009877F1" w:rsidP="00BA7E97">
      <w:pPr>
        <w:pStyle w:val="NoSpacing"/>
        <w:jc w:val="both"/>
        <w:rPr>
          <w:rFonts w:ascii="Times New Roman" w:hAnsi="Times New Roman"/>
          <w:sz w:val="24"/>
          <w:szCs w:val="24"/>
        </w:rPr>
      </w:pPr>
      <w:r>
        <w:rPr>
          <w:rFonts w:ascii="Times New Roman" w:hAnsi="Times New Roman"/>
          <w:sz w:val="24"/>
          <w:szCs w:val="24"/>
        </w:rPr>
        <w:t>81.</w:t>
      </w:r>
      <w:r w:rsidRPr="00BA7E97">
        <w:t xml:space="preserve"> </w:t>
      </w:r>
      <w:r w:rsidRPr="00BA7E97">
        <w:rPr>
          <w:rFonts w:ascii="Times New Roman" w:hAnsi="Times New Roman"/>
          <w:sz w:val="24"/>
          <w:szCs w:val="24"/>
        </w:rPr>
        <w:t xml:space="preserve">Израда пројекта </w:t>
      </w:r>
      <w:r>
        <w:rPr>
          <w:rFonts w:ascii="Times New Roman" w:hAnsi="Times New Roman"/>
          <w:sz w:val="24"/>
          <w:szCs w:val="24"/>
        </w:rPr>
        <w:t xml:space="preserve">и </w:t>
      </w:r>
      <w:r w:rsidRPr="00BA7E97">
        <w:rPr>
          <w:rFonts w:ascii="Times New Roman" w:hAnsi="Times New Roman"/>
          <w:sz w:val="24"/>
          <w:szCs w:val="24"/>
        </w:rPr>
        <w:t>осавремењивање сталне поставке у Музеју и кући Б.Станковића:</w:t>
      </w:r>
    </w:p>
    <w:p w:rsidR="009877F1" w:rsidRPr="00BA7E97" w:rsidRDefault="009877F1" w:rsidP="00BA7E97">
      <w:pPr>
        <w:pStyle w:val="NoSpacing"/>
        <w:jc w:val="both"/>
        <w:rPr>
          <w:rFonts w:ascii="Times New Roman" w:hAnsi="Times New Roman"/>
          <w:sz w:val="24"/>
          <w:szCs w:val="24"/>
        </w:rPr>
      </w:pPr>
      <w:r w:rsidRPr="00BA7E97">
        <w:rPr>
          <w:rFonts w:ascii="Times New Roman" w:hAnsi="Times New Roman"/>
          <w:sz w:val="24"/>
          <w:szCs w:val="24"/>
        </w:rPr>
        <w:t>-Нова стална поставка у Музеју и кући Б.Станковића:</w:t>
      </w:r>
    </w:p>
    <w:p w:rsidR="009877F1" w:rsidRPr="00BA7E97" w:rsidRDefault="009877F1" w:rsidP="00BA7E97">
      <w:pPr>
        <w:pStyle w:val="NoSpacing"/>
        <w:jc w:val="both"/>
        <w:rPr>
          <w:rFonts w:ascii="Times New Roman" w:hAnsi="Times New Roman"/>
          <w:sz w:val="24"/>
          <w:szCs w:val="24"/>
        </w:rPr>
      </w:pPr>
      <w:r w:rsidRPr="00BA7E97">
        <w:rPr>
          <w:rFonts w:ascii="Times New Roman" w:hAnsi="Times New Roman"/>
          <w:sz w:val="24"/>
          <w:szCs w:val="24"/>
        </w:rPr>
        <w:t xml:space="preserve"> </w:t>
      </w:r>
      <w:r>
        <w:rPr>
          <w:rFonts w:ascii="Times New Roman" w:hAnsi="Times New Roman"/>
          <w:sz w:val="24"/>
          <w:szCs w:val="24"/>
        </w:rPr>
        <w:t>Опис:</w:t>
      </w:r>
      <w:r w:rsidRPr="00BA7E97">
        <w:rPr>
          <w:rFonts w:ascii="Times New Roman" w:hAnsi="Times New Roman"/>
          <w:sz w:val="24"/>
          <w:szCs w:val="24"/>
        </w:rPr>
        <w:t xml:space="preserve"> откуп музејског материјала и покретних културних добара који би били изложени на сталној поставци.</w:t>
      </w:r>
      <w:r>
        <w:rPr>
          <w:rFonts w:ascii="Times New Roman" w:hAnsi="Times New Roman"/>
          <w:sz w:val="24"/>
          <w:szCs w:val="24"/>
        </w:rPr>
        <w:t>З</w:t>
      </w:r>
      <w:r w:rsidRPr="00BA7E97">
        <w:rPr>
          <w:rFonts w:ascii="Times New Roman" w:hAnsi="Times New Roman"/>
          <w:sz w:val="24"/>
          <w:szCs w:val="24"/>
        </w:rPr>
        <w:t>амисао је да  нова стална поставка одражава амбијент старе врањске градске куће са краја 19.  почетка 20.века.То подразумева и осавремењивање, тј.набавку нових, практичнијих витрина за излагање, конзервација изложених експоната, интерактивне  електронске табле, аудио водиче...</w:t>
      </w:r>
    </w:p>
    <w:p w:rsidR="009877F1" w:rsidRPr="00BA7E97" w:rsidRDefault="009877F1" w:rsidP="0060082C">
      <w:pPr>
        <w:pStyle w:val="NoSpacing"/>
        <w:jc w:val="both"/>
        <w:rPr>
          <w:rFonts w:ascii="Times New Roman" w:hAnsi="Times New Roman"/>
          <w:sz w:val="24"/>
          <w:szCs w:val="24"/>
        </w:rPr>
      </w:pPr>
    </w:p>
    <w:p w:rsidR="009877F1" w:rsidRPr="00C02E33" w:rsidRDefault="009877F1" w:rsidP="0005709F">
      <w:pPr>
        <w:pStyle w:val="NoSpacing"/>
        <w:jc w:val="both"/>
        <w:rPr>
          <w:rFonts w:ascii="Times New Roman" w:hAnsi="Times New Roman"/>
          <w:sz w:val="24"/>
          <w:szCs w:val="24"/>
        </w:rPr>
      </w:pPr>
      <w:r>
        <w:rPr>
          <w:rFonts w:ascii="Times New Roman" w:hAnsi="Times New Roman"/>
          <w:sz w:val="24"/>
          <w:szCs w:val="24"/>
        </w:rPr>
        <w:t>Структура</w:t>
      </w:r>
      <w:r w:rsidRPr="00C02E33">
        <w:rPr>
          <w:rFonts w:ascii="Times New Roman" w:hAnsi="Times New Roman"/>
          <w:sz w:val="24"/>
          <w:szCs w:val="24"/>
        </w:rPr>
        <w:t xml:space="preserve"> пројеката за Програм развоја туризма града Врања 2018.г.-2022.г.</w:t>
      </w:r>
      <w:r>
        <w:rPr>
          <w:rFonts w:ascii="Times New Roman" w:hAnsi="Times New Roman"/>
          <w:sz w:val="24"/>
          <w:szCs w:val="24"/>
        </w:rPr>
        <w:t xml:space="preserve"> са циљевима је приказана табеларно на следећи начин:</w:t>
      </w:r>
    </w:p>
    <w:p w:rsidR="009877F1" w:rsidRPr="0060082C" w:rsidRDefault="009877F1" w:rsidP="0060082C">
      <w:pPr>
        <w:pStyle w:val="NoSpacing"/>
        <w:jc w:val="both"/>
        <w:rPr>
          <w:rFonts w:ascii="Times New Roman" w:hAnsi="Times New Roman"/>
          <w:sz w:val="24"/>
          <w:szCs w:val="24"/>
        </w:rPr>
      </w:pPr>
    </w:p>
    <w:p w:rsidR="009877F1" w:rsidRPr="000868BA" w:rsidRDefault="009877F1" w:rsidP="001F54B9">
      <w:pPr>
        <w:pStyle w:val="No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2"/>
        <w:gridCol w:w="1585"/>
        <w:gridCol w:w="1544"/>
        <w:gridCol w:w="2107"/>
        <w:gridCol w:w="1908"/>
      </w:tblGrid>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Назив пројекта</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Стратешки циљ</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Временски оквир</w:t>
            </w:r>
          </w:p>
        </w:tc>
        <w:tc>
          <w:tcPr>
            <w:tcW w:w="2107"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партнери</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Извор финансирања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и постављање туристичке сигнализације на територији града Врања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Министарство туризма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Обележавање бициклистичких и пешачких стаза на територији града Врања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Бициклистички клуб, Планинарски клуб, 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Донатори,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Креирање и примена мера за повећање инвенстиција у области развоја туризма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2.3.</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Едукација сеоског становништва и подршка сеоским домаћинствима за развој сеоског туризма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3.1.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 сеоске месне заједнице,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реконструкцију врањских излетишта: Казанђол, Девотин, Ћошка, Александровачко језеро, Борино брдо, Пржар</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Планинарски клуб Железничар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Донатори ,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врањских излетишта Казанђол, Девотин, Ћошка, Александровачко језеро, Борино брдо, Пржар</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Планинарски клуб Железничар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изградњу паркинг простора у Врању за туристичке аутобусе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паркинг простора у Врању за туристичке  аутобусе</w:t>
            </w:r>
          </w:p>
          <w:p w:rsidR="009877F1" w:rsidRPr="00F95FA3" w:rsidRDefault="009877F1" w:rsidP="00F95FA3">
            <w:pPr>
              <w:pStyle w:val="NoSpacing"/>
              <w:jc w:val="both"/>
              <w:rPr>
                <w:rFonts w:ascii="Times New Roman" w:hAnsi="Times New Roman"/>
                <w:b/>
                <w:sz w:val="24"/>
                <w:szCs w:val="24"/>
              </w:rPr>
            </w:pPr>
          </w:p>
          <w:p w:rsidR="009877F1" w:rsidRPr="00F95FA3" w:rsidRDefault="009877F1" w:rsidP="00F95FA3">
            <w:pPr>
              <w:pStyle w:val="NoSpacing"/>
              <w:jc w:val="both"/>
              <w:rPr>
                <w:rFonts w:ascii="Times New Roman" w:hAnsi="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реконструкцију Марковог калета са уређењем приступног пута са паркинзима</w:t>
            </w:r>
          </w:p>
          <w:p w:rsidR="009877F1" w:rsidRPr="00F95FA3" w:rsidRDefault="009877F1" w:rsidP="00F95FA3">
            <w:pPr>
              <w:pStyle w:val="NoSpacing"/>
              <w:jc w:val="both"/>
              <w:rPr>
                <w:rFonts w:ascii="Times New Roman" w:hAnsi="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Народни музеј,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Марковог калета са уређењем приступног пута са паркинзима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657FDF">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657FDF">
            <w:pPr>
              <w:pStyle w:val="Default"/>
              <w:rPr>
                <w:rFonts w:ascii="Times New Roman" w:hAnsi="Times New Roman" w:cs="Times New Roman"/>
                <w:b/>
                <w:bCs/>
              </w:rPr>
            </w:pPr>
            <w:r w:rsidRPr="00F95FA3">
              <w:rPr>
                <w:rFonts w:ascii="Times New Roman" w:hAnsi="Times New Roman" w:cs="Times New Roman"/>
                <w:b/>
                <w:bCs/>
              </w:rPr>
              <w:t>Народни музеј,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657FDF">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 xml:space="preserve">Израда техничке документације за реконструкцију Баба Златине улице </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Народни музеј,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Баба Златине улице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Народни музеј,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Израда техничке документације за реконструкцију Амама</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Народни музеј,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1C51C4">
            <w:pPr>
              <w:pStyle w:val="Default"/>
              <w:rPr>
                <w:rFonts w:ascii="Times New Roman" w:hAnsi="Times New Roman" w:cs="Times New Roman"/>
                <w:b/>
                <w:bCs/>
              </w:rPr>
            </w:pPr>
            <w:r w:rsidRPr="00F95FA3">
              <w:rPr>
                <w:rFonts w:ascii="Times New Roman" w:hAnsi="Times New Roman" w:cs="Times New Roman"/>
                <w:b/>
              </w:rPr>
              <w:t>Реконструкција Амама</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Народни музеј,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Ресорна 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уређење корита врањских река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ЈП Водовод</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Уређење корита врањских река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ЈП Водовод</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реконструкцију врањских чесама ( Мачкина чесма, Ђеренка, Топличке чесме и друге)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ЈП Водовод</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врањских чесама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Водовод</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реконструкцију Белог моста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Белог моста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реконструкцију Прибојчићеве куће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Прибојчићеве куће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Обнова фасада у шетачкој зони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Завод за урбанизам</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и уређење градског парка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Завод за урбанизам</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Реконструкција спортско-рекреативног центра у Врању</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ЈУ Спорска хала, Завод за урбанизам</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Израда техничке документације за реконструкцију објекта Дома културе</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Реконструкција зграде Народног универзитета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ЈУ Народнии универзитет</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Министарства, фондације</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Сертификовање географског порекла гастро специјалитета Врања и стандардизовање гастро понуде ресторана у граду</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2.4.</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Министарство туризма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Креирање туристичког аранжмана за град Врање кроз сарадњу ТО са туристичким агенцијама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2.3.</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 Рецептивне агенције, хетелијери и ресторатери</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Град Врање,</w:t>
            </w:r>
          </w:p>
          <w:p w:rsidR="009877F1" w:rsidRPr="00F95FA3" w:rsidRDefault="009877F1" w:rsidP="009E2220">
            <w:pPr>
              <w:pStyle w:val="Default"/>
              <w:rPr>
                <w:rFonts w:ascii="Times New Roman" w:hAnsi="Times New Roman" w:cs="Times New Roman"/>
                <w:b/>
                <w:bCs/>
              </w:rPr>
            </w:pP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Обука стручних кадрова из области туризма</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3.1. и 3.2.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Министарство туризма</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Израда штампаног и видео туристичког промо материјала</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Министарство туризма</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Редовно учешће на туристичким сајмовима у земљи и иностранству</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Министарство туризма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Набавка и инсталација три интерактивне табле у инфо центрима у Врању, Врањској Бањи и на Бесној Кобили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Министарство туризма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Унапређење званичног веб сајт ТО, са странама на енглеском и е – апликацијом  (виртуелни водич)</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Министарство туризма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маркетинг плана за развој туризма Врања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3.2.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1E767E">
            <w:pPr>
              <w:pStyle w:val="Default"/>
              <w:rPr>
                <w:rFonts w:ascii="Times New Roman" w:hAnsi="Times New Roman" w:cs="Times New Roman"/>
                <w:b/>
                <w:bCs/>
              </w:rPr>
            </w:pPr>
            <w:r w:rsidRPr="00F95FA3">
              <w:rPr>
                <w:rFonts w:ascii="Times New Roman" w:hAnsi="Times New Roman" w:cs="Times New Roman"/>
                <w:b/>
                <w:bCs/>
              </w:rPr>
              <w:t>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Министарство туризма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Формирање кластера туристичких организација у Пчињском округу</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2.3.</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 xml:space="preserve">Град Врање, </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израду споменика генералу Белимарковићу</w:t>
            </w:r>
          </w:p>
          <w:p w:rsidR="009877F1" w:rsidRPr="00F95FA3" w:rsidRDefault="009877F1" w:rsidP="0005709F">
            <w:pPr>
              <w:pStyle w:val="Default"/>
              <w:rPr>
                <w:rFonts w:ascii="Times New Roman" w:hAnsi="Times New Roman" w:cs="Times New Roman"/>
                <w:b/>
                <w:bCs/>
              </w:rPr>
            </w:pPr>
          </w:p>
        </w:tc>
        <w:tc>
          <w:tcPr>
            <w:tcW w:w="1585"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Народни музеј</w:t>
            </w:r>
          </w:p>
        </w:tc>
        <w:tc>
          <w:tcPr>
            <w:tcW w:w="1908"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rPr>
          <w:trHeight w:val="1538"/>
        </w:trPr>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Кућу старих заната Врања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Народни музеј</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Музеј старе врањске песме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AA0335">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Народни музеј</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Кућу знаменитих Врањанаца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Библиотека – завичајно одељење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фото- монографија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2.4.</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Установе културе</w:t>
            </w:r>
          </w:p>
        </w:tc>
        <w:tc>
          <w:tcPr>
            <w:tcW w:w="1908" w:type="dxa"/>
          </w:tcPr>
          <w:p w:rsidR="009877F1" w:rsidRPr="00F95FA3" w:rsidRDefault="009877F1" w:rsidP="00F95FA3">
            <w:pPr>
              <w:pStyle w:val="Default"/>
              <w:ind w:left="-288" w:firstLine="288"/>
              <w:rPr>
                <w:rFonts w:ascii="Times New Roman" w:hAnsi="Times New Roman" w:cs="Times New Roman"/>
                <w:b/>
                <w:bCs/>
              </w:rPr>
            </w:pPr>
            <w:r w:rsidRPr="00F95FA3">
              <w:rPr>
                <w:rFonts w:ascii="Times New Roman" w:hAnsi="Times New Roman" w:cs="Times New Roman"/>
                <w:b/>
                <w:bCs/>
              </w:rPr>
              <w:t>Град Врање, Ресорна инистарства</w:t>
            </w:r>
          </w:p>
        </w:tc>
      </w:tr>
      <w:tr w:rsidR="009877F1" w:rsidRPr="00F95FA3" w:rsidTr="00F95FA3">
        <w:tc>
          <w:tcPr>
            <w:tcW w:w="2432" w:type="dxa"/>
          </w:tcPr>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Израда аутентичног сувенира</w:t>
            </w:r>
          </w:p>
        </w:tc>
        <w:tc>
          <w:tcPr>
            <w:tcW w:w="1585" w:type="dxa"/>
          </w:tcPr>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2.1.</w:t>
            </w:r>
          </w:p>
        </w:tc>
        <w:tc>
          <w:tcPr>
            <w:tcW w:w="1544" w:type="dxa"/>
          </w:tcPr>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F2E65">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CE4F8E">
            <w:pPr>
              <w:pStyle w:val="Default"/>
              <w:rPr>
                <w:rFonts w:ascii="Times New Roman" w:hAnsi="Times New Roman" w:cs="Times New Roman"/>
                <w:b/>
                <w:bCs/>
              </w:rPr>
            </w:pPr>
            <w:r w:rsidRPr="00F95FA3">
              <w:rPr>
                <w:rFonts w:ascii="Times New Roman" w:hAnsi="Times New Roman" w:cs="Times New Roman"/>
                <w:b/>
                <w:bCs/>
              </w:rPr>
              <w:t xml:space="preserve">Град Врање, </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Набавка софтвера за Народни музеј</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Народни музеј</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Набавка софтвера за Историјски архив Врање</w:t>
            </w:r>
          </w:p>
          <w:p w:rsidR="009877F1" w:rsidRPr="00F95FA3" w:rsidRDefault="009877F1" w:rsidP="0005709F">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историјски архив</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летња позорница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комплекс базена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реконструкција Етно куће-Коштанина кућа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уређење корита приобаља реке Бањштице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Ботаничка башта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Израда техничке документације за пројекат реконструкција знаменитих зграда (вила) у Врањској Бањи</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изградња туристичких стаза до античких налазишта у околини Градске општине Врањска Бања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спа центар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Израда техничке документације за пројекат изградња пешачке зоне у улици Краља Петра првог ослободиоца (170 метара)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кафића у склопу Балон сале</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2019-2020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летње позорнице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C029D8">
            <w:pPr>
              <w:pStyle w:val="Default"/>
              <w:rPr>
                <w:rFonts w:ascii="Times New Roman" w:hAnsi="Times New Roman" w:cs="Times New Roman"/>
                <w:b/>
                <w:bCs/>
              </w:rPr>
            </w:pPr>
            <w:r w:rsidRPr="00F95FA3">
              <w:rPr>
                <w:rFonts w:ascii="Times New Roman" w:hAnsi="Times New Roman" w:cs="Times New Roman"/>
                <w:b/>
                <w:bCs/>
              </w:rPr>
              <w:t>2020-2021</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комплекса базена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ботаничке баште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Реконструкција знаменитих зграда ( вила) у Врањској Бањи</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 xml:space="preserve">Изградња туристичких стаза до карактеристичких знаменитости у околини Врањске Бање ( пр. храст запис) </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2019-2020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парка са спортско-рекреативним садржајима за децу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2019-2020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rPr>
              <w:t>Конзервација античких налазишта на територији Градске општине Врањска Бања</w:t>
            </w: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 xml:space="preserve">1.2.  и 2.4. </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2019-2020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туристичких стаза до античких налазишта на територији Градске општине.Врањска Бања.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1.2.и 2.4.</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спа центра у Врањској Бањи кроз јавно-приватно партнерство</w:t>
            </w:r>
          </w:p>
          <w:p w:rsidR="009877F1" w:rsidRPr="00F95FA3" w:rsidRDefault="009877F1" w:rsidP="00F95FA3">
            <w:pPr>
              <w:pStyle w:val="NoSpacing"/>
              <w:jc w:val="both"/>
              <w:rPr>
                <w:rFonts w:ascii="Times New Roman" w:hAnsi="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пешачке зоне у улици Краља Петра првог ослободиоца (170 метара)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2020-2022</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color w:val="000000"/>
                <w:sz w:val="24"/>
                <w:szCs w:val="24"/>
              </w:rPr>
            </w:pPr>
            <w:r w:rsidRPr="00F95FA3">
              <w:rPr>
                <w:rFonts w:ascii="Times New Roman" w:hAnsi="Times New Roman"/>
                <w:b/>
                <w:color w:val="000000"/>
                <w:sz w:val="24"/>
                <w:szCs w:val="24"/>
              </w:rPr>
              <w:t>Опремање етно и галеријског простора у Врањској Бањи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 и 2.4.</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2020-2021</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Бања,Историјски архив Врање, Народни музеј</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Информатизација сервиса ГО Врањска Бања у циљу даљег развоја туризма</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3.</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2018-2019</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ГО Врањска Бања</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Опремање и стандардизација Планинарског дома на Бесној Кобили</w:t>
            </w:r>
          </w:p>
          <w:p w:rsidR="009877F1" w:rsidRPr="00F95FA3" w:rsidRDefault="009877F1" w:rsidP="009E2220">
            <w:pPr>
              <w:pStyle w:val="Default"/>
              <w:rPr>
                <w:rFonts w:ascii="Times New Roman" w:hAnsi="Times New Roman" w:cs="Times New Roman"/>
                <w:b/>
                <w:bCs/>
              </w:rPr>
            </w:pPr>
          </w:p>
        </w:tc>
        <w:tc>
          <w:tcPr>
            <w:tcW w:w="1585"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9E2220">
            <w:pPr>
              <w:pStyle w:val="Default"/>
              <w:rPr>
                <w:rFonts w:ascii="Times New Roman" w:hAnsi="Times New Roman" w:cs="Times New Roman"/>
                <w:b/>
                <w:bCs/>
              </w:rPr>
            </w:pPr>
            <w:r w:rsidRPr="00F95FA3">
              <w:rPr>
                <w:rFonts w:ascii="Times New Roman" w:hAnsi="Times New Roman" w:cs="Times New Roman"/>
                <w:b/>
                <w:bCs/>
              </w:rPr>
              <w:t>Град Врање, Ресорна министарства, донатори</w:t>
            </w:r>
          </w:p>
        </w:tc>
      </w:tr>
      <w:tr w:rsidR="009877F1" w:rsidRPr="00F95FA3" w:rsidTr="00F95FA3">
        <w:tc>
          <w:tcPr>
            <w:tcW w:w="2432"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rPr>
              <w:t>Израда техничке документације за Систем видиковца и Тематски парк на Бесној Кобили</w:t>
            </w:r>
          </w:p>
        </w:tc>
        <w:tc>
          <w:tcPr>
            <w:tcW w:w="1585"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Система видиковца и Тематског парка на Бесној Кобили</w:t>
            </w:r>
          </w:p>
          <w:p w:rsidR="009877F1" w:rsidRPr="00F95FA3" w:rsidRDefault="009877F1" w:rsidP="0005709F">
            <w:pPr>
              <w:pStyle w:val="Default"/>
              <w:rPr>
                <w:rFonts w:ascii="Times New Roman" w:hAnsi="Times New Roman" w:cs="Times New Roman"/>
                <w:b/>
                <w:bCs/>
              </w:rPr>
            </w:pPr>
          </w:p>
        </w:tc>
        <w:tc>
          <w:tcPr>
            <w:tcW w:w="1585"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система за водоснабдевање и вештачко оснежавање на Бесној Кобили</w:t>
            </w:r>
          </w:p>
          <w:p w:rsidR="009877F1" w:rsidRPr="00F95FA3" w:rsidRDefault="009877F1" w:rsidP="0005709F">
            <w:pPr>
              <w:pStyle w:val="Default"/>
              <w:rPr>
                <w:rFonts w:ascii="Times New Roman" w:hAnsi="Times New Roman" w:cs="Times New Roman"/>
                <w:b/>
                <w:bCs/>
              </w:rPr>
            </w:pPr>
          </w:p>
        </w:tc>
        <w:tc>
          <w:tcPr>
            <w:tcW w:w="1585"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Ресорна министарства, донатори</w:t>
            </w:r>
          </w:p>
        </w:tc>
      </w:tr>
      <w:tr w:rsidR="009877F1" w:rsidRPr="00F95FA3" w:rsidTr="00F95FA3">
        <w:tc>
          <w:tcPr>
            <w:tcW w:w="2432" w:type="dxa"/>
          </w:tcPr>
          <w:p w:rsidR="009877F1" w:rsidRPr="00F95FA3" w:rsidRDefault="009877F1" w:rsidP="00F95FA3">
            <w:pPr>
              <w:pStyle w:val="NoSpacing"/>
              <w:jc w:val="both"/>
              <w:rPr>
                <w:rFonts w:ascii="Times New Roman" w:hAnsi="Times New Roman"/>
                <w:b/>
                <w:sz w:val="24"/>
                <w:szCs w:val="24"/>
              </w:rPr>
            </w:pPr>
            <w:r w:rsidRPr="00F95FA3">
              <w:rPr>
                <w:rFonts w:ascii="Times New Roman" w:hAnsi="Times New Roman"/>
                <w:b/>
                <w:sz w:val="24"/>
                <w:szCs w:val="24"/>
              </w:rPr>
              <w:t>Изградња ски лифта „Суви извор“ на Бесној Кобили</w:t>
            </w:r>
          </w:p>
          <w:p w:rsidR="009877F1" w:rsidRPr="00F95FA3" w:rsidRDefault="009877F1" w:rsidP="0005709F">
            <w:pPr>
              <w:pStyle w:val="Default"/>
              <w:rPr>
                <w:rFonts w:ascii="Times New Roman" w:hAnsi="Times New Roman" w:cs="Times New Roman"/>
                <w:b/>
                <w:bCs/>
              </w:rPr>
            </w:pPr>
          </w:p>
        </w:tc>
        <w:tc>
          <w:tcPr>
            <w:tcW w:w="1585"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1.2.</w:t>
            </w:r>
          </w:p>
        </w:tc>
        <w:tc>
          <w:tcPr>
            <w:tcW w:w="1544"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2018-2020</w:t>
            </w:r>
          </w:p>
        </w:tc>
        <w:tc>
          <w:tcPr>
            <w:tcW w:w="2107"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ТО Врање</w:t>
            </w:r>
          </w:p>
        </w:tc>
        <w:tc>
          <w:tcPr>
            <w:tcW w:w="1908"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Ресорна министарства, донатори</w:t>
            </w:r>
          </w:p>
        </w:tc>
      </w:tr>
      <w:tr w:rsidR="009877F1" w:rsidRPr="00F95FA3" w:rsidTr="00F95FA3">
        <w:tc>
          <w:tcPr>
            <w:tcW w:w="2432"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rPr>
              <w:t>Израда студије природне вредности Града Врања</w:t>
            </w:r>
          </w:p>
        </w:tc>
        <w:tc>
          <w:tcPr>
            <w:tcW w:w="1585"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1.1.</w:t>
            </w:r>
          </w:p>
        </w:tc>
        <w:tc>
          <w:tcPr>
            <w:tcW w:w="1544" w:type="dxa"/>
          </w:tcPr>
          <w:p w:rsidR="009877F1" w:rsidRPr="00F95FA3" w:rsidRDefault="009877F1" w:rsidP="00C029D8">
            <w:pPr>
              <w:pStyle w:val="NoSpacing"/>
              <w:rPr>
                <w:rFonts w:ascii="Times New Roman" w:hAnsi="Times New Roman"/>
                <w:b/>
                <w:bCs/>
                <w:sz w:val="24"/>
                <w:szCs w:val="24"/>
              </w:rPr>
            </w:pPr>
            <w:r w:rsidRPr="00F95FA3">
              <w:rPr>
                <w:rFonts w:ascii="Times New Roman" w:hAnsi="Times New Roman"/>
                <w:b/>
                <w:sz w:val="24"/>
                <w:szCs w:val="24"/>
              </w:rPr>
              <w:t>2018. - 2020</w:t>
            </w:r>
          </w:p>
        </w:tc>
        <w:tc>
          <w:tcPr>
            <w:tcW w:w="2107"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Град Врање, ГО Врањска Бања</w:t>
            </w:r>
          </w:p>
          <w:p w:rsidR="009877F1" w:rsidRPr="00F95FA3" w:rsidRDefault="009877F1" w:rsidP="00F95FA3">
            <w:pPr>
              <w:spacing w:after="0" w:line="240" w:lineRule="auto"/>
            </w:pPr>
          </w:p>
        </w:tc>
        <w:tc>
          <w:tcPr>
            <w:tcW w:w="1908" w:type="dxa"/>
          </w:tcPr>
          <w:p w:rsidR="009877F1" w:rsidRPr="00F95FA3" w:rsidRDefault="009877F1" w:rsidP="0005709F">
            <w:pPr>
              <w:pStyle w:val="Default"/>
              <w:rPr>
                <w:rFonts w:ascii="Times New Roman" w:hAnsi="Times New Roman" w:cs="Times New Roman"/>
                <w:b/>
                <w:bCs/>
              </w:rPr>
            </w:pPr>
            <w:r w:rsidRPr="00F95FA3">
              <w:rPr>
                <w:rFonts w:ascii="Times New Roman" w:hAnsi="Times New Roman" w:cs="Times New Roman"/>
                <w:b/>
                <w:bCs/>
              </w:rPr>
              <w:t>Ресорна министарства, донатори</w:t>
            </w:r>
          </w:p>
        </w:tc>
      </w:tr>
      <w:tr w:rsidR="009877F1" w:rsidRPr="00F95FA3" w:rsidTr="00F95FA3">
        <w:tc>
          <w:tcPr>
            <w:tcW w:w="2432" w:type="dxa"/>
          </w:tcPr>
          <w:p w:rsidR="009877F1" w:rsidRPr="00F95FA3" w:rsidRDefault="009877F1" w:rsidP="00EF0925">
            <w:pPr>
              <w:pStyle w:val="Default"/>
              <w:rPr>
                <w:rFonts w:ascii="Times New Roman" w:hAnsi="Times New Roman" w:cs="Times New Roman"/>
                <w:b/>
                <w:bCs/>
              </w:rPr>
            </w:pPr>
            <w:r w:rsidRPr="00F95FA3">
              <w:rPr>
                <w:rFonts w:ascii="Times New Roman" w:hAnsi="Times New Roman" w:cs="Times New Roman"/>
                <w:b/>
              </w:rPr>
              <w:t>Израда пројекта и осавремењивање сталне поставке у Музеју и кући Б.Станковића</w:t>
            </w:r>
          </w:p>
        </w:tc>
        <w:tc>
          <w:tcPr>
            <w:tcW w:w="1585" w:type="dxa"/>
          </w:tcPr>
          <w:p w:rsidR="009877F1" w:rsidRPr="00F95FA3" w:rsidRDefault="009877F1" w:rsidP="00EF0925">
            <w:pPr>
              <w:pStyle w:val="Default"/>
              <w:rPr>
                <w:rFonts w:ascii="Times New Roman" w:hAnsi="Times New Roman" w:cs="Times New Roman"/>
                <w:b/>
                <w:bCs/>
              </w:rPr>
            </w:pPr>
            <w:r w:rsidRPr="00F95FA3">
              <w:rPr>
                <w:rFonts w:ascii="Times New Roman" w:hAnsi="Times New Roman" w:cs="Times New Roman"/>
                <w:b/>
                <w:bCs/>
              </w:rPr>
              <w:t>1.1. и 1.2.</w:t>
            </w:r>
          </w:p>
        </w:tc>
        <w:tc>
          <w:tcPr>
            <w:tcW w:w="1544" w:type="dxa"/>
          </w:tcPr>
          <w:p w:rsidR="009877F1" w:rsidRPr="00F95FA3" w:rsidRDefault="009877F1" w:rsidP="009A7E34">
            <w:pPr>
              <w:pStyle w:val="NoSpacing"/>
              <w:rPr>
                <w:rFonts w:ascii="Times New Roman" w:hAnsi="Times New Roman"/>
                <w:b/>
                <w:bCs/>
                <w:sz w:val="24"/>
                <w:szCs w:val="24"/>
              </w:rPr>
            </w:pPr>
            <w:r w:rsidRPr="00F95FA3">
              <w:rPr>
                <w:rFonts w:ascii="Times New Roman" w:hAnsi="Times New Roman"/>
                <w:b/>
                <w:sz w:val="24"/>
                <w:szCs w:val="24"/>
              </w:rPr>
              <w:t>2018. - 2022</w:t>
            </w:r>
          </w:p>
        </w:tc>
        <w:tc>
          <w:tcPr>
            <w:tcW w:w="2107" w:type="dxa"/>
          </w:tcPr>
          <w:p w:rsidR="009877F1" w:rsidRPr="00F95FA3" w:rsidRDefault="009877F1" w:rsidP="00EF0925">
            <w:pPr>
              <w:pStyle w:val="Default"/>
              <w:rPr>
                <w:rFonts w:ascii="Times New Roman" w:hAnsi="Times New Roman" w:cs="Times New Roman"/>
                <w:b/>
                <w:bCs/>
              </w:rPr>
            </w:pPr>
            <w:r w:rsidRPr="00F95FA3">
              <w:rPr>
                <w:rFonts w:ascii="Times New Roman" w:hAnsi="Times New Roman" w:cs="Times New Roman"/>
                <w:b/>
                <w:bCs/>
              </w:rPr>
              <w:t>Град Врање, Народни музеј</w:t>
            </w:r>
          </w:p>
          <w:p w:rsidR="009877F1" w:rsidRPr="00F95FA3" w:rsidRDefault="009877F1" w:rsidP="00F95FA3">
            <w:pPr>
              <w:spacing w:after="0" w:line="240" w:lineRule="auto"/>
            </w:pPr>
          </w:p>
        </w:tc>
        <w:tc>
          <w:tcPr>
            <w:tcW w:w="1908" w:type="dxa"/>
          </w:tcPr>
          <w:p w:rsidR="009877F1" w:rsidRPr="00F95FA3" w:rsidRDefault="009877F1" w:rsidP="00EF0925">
            <w:pPr>
              <w:pStyle w:val="Default"/>
              <w:rPr>
                <w:rFonts w:ascii="Times New Roman" w:hAnsi="Times New Roman" w:cs="Times New Roman"/>
                <w:b/>
                <w:bCs/>
              </w:rPr>
            </w:pPr>
            <w:r w:rsidRPr="00F95FA3">
              <w:rPr>
                <w:rFonts w:ascii="Times New Roman" w:hAnsi="Times New Roman" w:cs="Times New Roman"/>
                <w:b/>
                <w:bCs/>
              </w:rPr>
              <w:t>Ресорна министарства, донатори</w:t>
            </w:r>
          </w:p>
        </w:tc>
      </w:tr>
    </w:tbl>
    <w:p w:rsidR="009877F1" w:rsidRPr="00CE4F8E" w:rsidRDefault="009877F1" w:rsidP="001F54B9">
      <w:pPr>
        <w:pStyle w:val="NoSpacing"/>
        <w:rPr>
          <w:rFonts w:ascii="Times New Roman" w:hAnsi="Times New Roman"/>
          <w:sz w:val="24"/>
          <w:szCs w:val="24"/>
        </w:rPr>
      </w:pPr>
    </w:p>
    <w:p w:rsidR="009877F1" w:rsidRPr="00CE4F8E" w:rsidRDefault="009877F1" w:rsidP="001F54B9">
      <w:pPr>
        <w:pStyle w:val="NoSpacing"/>
        <w:rPr>
          <w:rFonts w:ascii="Times New Roman" w:hAnsi="Times New Roman"/>
          <w:sz w:val="24"/>
          <w:szCs w:val="24"/>
        </w:rPr>
      </w:pPr>
    </w:p>
    <w:p w:rsidR="009877F1" w:rsidRDefault="009877F1" w:rsidP="004020CF">
      <w:pPr>
        <w:pStyle w:val="Default"/>
        <w:rPr>
          <w:rFonts w:ascii="Times New Roman" w:hAnsi="Times New Roman" w:cs="Times New Roman"/>
          <w:b/>
          <w:bCs/>
        </w:rPr>
      </w:pPr>
      <w:r>
        <w:rPr>
          <w:rFonts w:ascii="Times New Roman" w:hAnsi="Times New Roman" w:cs="Times New Roman"/>
          <w:b/>
          <w:bCs/>
        </w:rPr>
        <w:t xml:space="preserve">10. ЦИЉЕВИ И МЕРЕ РАЗВОЈА ТУРИЗМА У ВРАЊУ </w:t>
      </w:r>
    </w:p>
    <w:p w:rsidR="009877F1" w:rsidRDefault="009877F1" w:rsidP="004020CF">
      <w:pPr>
        <w:pStyle w:val="Default"/>
        <w:rPr>
          <w:rFonts w:ascii="Times New Roman" w:hAnsi="Times New Roman" w:cs="Times New Roman"/>
          <w:b/>
          <w:bCs/>
        </w:rPr>
      </w:pPr>
    </w:p>
    <w:p w:rsidR="009877F1" w:rsidRPr="00B123B5" w:rsidRDefault="009877F1" w:rsidP="00B123B5">
      <w:pPr>
        <w:pStyle w:val="NoSpacing"/>
        <w:ind w:firstLine="720"/>
        <w:jc w:val="both"/>
        <w:rPr>
          <w:rFonts w:ascii="Times New Roman" w:hAnsi="Times New Roman"/>
          <w:sz w:val="24"/>
          <w:szCs w:val="24"/>
        </w:rPr>
      </w:pPr>
      <w:r>
        <w:rPr>
          <w:rFonts w:ascii="Times New Roman" w:hAnsi="Times New Roman"/>
          <w:sz w:val="24"/>
          <w:szCs w:val="24"/>
        </w:rPr>
        <w:t>Програм</w:t>
      </w:r>
      <w:r w:rsidRPr="00B123B5">
        <w:rPr>
          <w:rFonts w:ascii="Times New Roman" w:hAnsi="Times New Roman"/>
          <w:sz w:val="24"/>
          <w:szCs w:val="24"/>
        </w:rPr>
        <w:t xml:space="preserve"> развоја подразумева односно у себи садржи одређене циљеве, који се могу остварити уз примену одређених мера. Циљеви развоја туризма на територији града Врања су следећи:</w:t>
      </w:r>
    </w:p>
    <w:p w:rsidR="009877F1" w:rsidRDefault="009877F1" w:rsidP="00B123B5">
      <w:pPr>
        <w:pStyle w:val="NoSpacing"/>
        <w:jc w:val="both"/>
        <w:rPr>
          <w:rFonts w:ascii="Times New Roman" w:hAnsi="Times New Roman"/>
          <w:sz w:val="24"/>
          <w:szCs w:val="24"/>
        </w:rPr>
      </w:pPr>
    </w:p>
    <w:p w:rsidR="009877F1" w:rsidRPr="00FE7A7D" w:rsidRDefault="009877F1" w:rsidP="00FE7A7D">
      <w:pPr>
        <w:pStyle w:val="NoSpacing"/>
        <w:numPr>
          <w:ilvl w:val="0"/>
          <w:numId w:val="46"/>
        </w:numPr>
        <w:jc w:val="both"/>
        <w:rPr>
          <w:rFonts w:ascii="Times New Roman" w:hAnsi="Times New Roman"/>
          <w:sz w:val="24"/>
          <w:szCs w:val="24"/>
        </w:rPr>
      </w:pPr>
      <w:r w:rsidRPr="00FE7A7D">
        <w:rPr>
          <w:rFonts w:ascii="Times New Roman" w:hAnsi="Times New Roman"/>
          <w:sz w:val="24"/>
          <w:szCs w:val="24"/>
        </w:rPr>
        <w:t xml:space="preserve">Остваривање економских прихода, мисли се на предузећа  која представљају туристичку привреду, а и опште привредно побољшање града и животног стандарда његових грађана </w:t>
      </w:r>
      <w:r>
        <w:rPr>
          <w:rFonts w:ascii="Times New Roman" w:hAnsi="Times New Roman"/>
          <w:sz w:val="24"/>
          <w:szCs w:val="24"/>
        </w:rPr>
        <w:t xml:space="preserve">на основу </w:t>
      </w:r>
      <w:r w:rsidRPr="00FE7A7D">
        <w:rPr>
          <w:rFonts w:ascii="Times New Roman" w:hAnsi="Times New Roman"/>
          <w:sz w:val="24"/>
          <w:szCs w:val="24"/>
        </w:rPr>
        <w:t xml:space="preserve"> п</w:t>
      </w:r>
      <w:r>
        <w:rPr>
          <w:rFonts w:ascii="Times New Roman" w:hAnsi="Times New Roman"/>
          <w:sz w:val="24"/>
          <w:szCs w:val="24"/>
        </w:rPr>
        <w:t>овећања</w:t>
      </w:r>
      <w:r w:rsidRPr="00FE7A7D">
        <w:rPr>
          <w:rFonts w:ascii="Times New Roman" w:hAnsi="Times New Roman"/>
          <w:sz w:val="24"/>
          <w:szCs w:val="24"/>
        </w:rPr>
        <w:t xml:space="preserve"> броја туриста и туристичке потрошње и п</w:t>
      </w:r>
      <w:r>
        <w:rPr>
          <w:rFonts w:ascii="Times New Roman" w:hAnsi="Times New Roman"/>
          <w:sz w:val="24"/>
          <w:szCs w:val="24"/>
        </w:rPr>
        <w:t>овећања</w:t>
      </w:r>
      <w:r w:rsidRPr="00FE7A7D">
        <w:rPr>
          <w:rFonts w:ascii="Times New Roman" w:hAnsi="Times New Roman"/>
          <w:sz w:val="24"/>
          <w:szCs w:val="24"/>
        </w:rPr>
        <w:t xml:space="preserve"> дужине боравка туриста</w:t>
      </w:r>
    </w:p>
    <w:p w:rsidR="009877F1" w:rsidRPr="00FE7A7D" w:rsidRDefault="009877F1" w:rsidP="00FE7A7D">
      <w:pPr>
        <w:pStyle w:val="NoSpacing"/>
        <w:numPr>
          <w:ilvl w:val="0"/>
          <w:numId w:val="46"/>
        </w:numPr>
        <w:jc w:val="both"/>
        <w:rPr>
          <w:rFonts w:ascii="Times New Roman" w:hAnsi="Times New Roman"/>
          <w:sz w:val="24"/>
          <w:szCs w:val="24"/>
        </w:rPr>
      </w:pPr>
      <w:r w:rsidRPr="00FE7A7D">
        <w:rPr>
          <w:rFonts w:ascii="Times New Roman" w:hAnsi="Times New Roman"/>
          <w:sz w:val="24"/>
          <w:szCs w:val="24"/>
        </w:rPr>
        <w:t>Очување туристичких мотива, природних и антропогених вредности</w:t>
      </w:r>
    </w:p>
    <w:p w:rsidR="009877F1" w:rsidRPr="00FE7A7D" w:rsidRDefault="009877F1" w:rsidP="00FE7A7D">
      <w:pPr>
        <w:pStyle w:val="NoSpacing"/>
        <w:numPr>
          <w:ilvl w:val="0"/>
          <w:numId w:val="46"/>
        </w:numPr>
        <w:jc w:val="both"/>
        <w:rPr>
          <w:rFonts w:ascii="Times New Roman" w:hAnsi="Times New Roman"/>
          <w:sz w:val="24"/>
          <w:szCs w:val="24"/>
        </w:rPr>
      </w:pPr>
      <w:r w:rsidRPr="00FE7A7D">
        <w:rPr>
          <w:rFonts w:ascii="Times New Roman" w:hAnsi="Times New Roman"/>
          <w:sz w:val="24"/>
          <w:szCs w:val="24"/>
        </w:rPr>
        <w:t>Формирање туристичке понуде Врања као препознатљивог места јединствене културе -  особеног културног центра и допринос бољем имиџу града</w:t>
      </w:r>
    </w:p>
    <w:p w:rsidR="009877F1" w:rsidRPr="00FE7A7D" w:rsidRDefault="009877F1" w:rsidP="00FE7A7D">
      <w:pPr>
        <w:pStyle w:val="NoSpacing"/>
        <w:numPr>
          <w:ilvl w:val="0"/>
          <w:numId w:val="46"/>
        </w:numPr>
        <w:jc w:val="both"/>
        <w:rPr>
          <w:rFonts w:ascii="Times New Roman" w:hAnsi="Times New Roman"/>
          <w:sz w:val="24"/>
          <w:szCs w:val="24"/>
        </w:rPr>
      </w:pPr>
      <w:r w:rsidRPr="00FE7A7D">
        <w:rPr>
          <w:rFonts w:ascii="Times New Roman" w:hAnsi="Times New Roman"/>
          <w:sz w:val="24"/>
          <w:szCs w:val="24"/>
        </w:rPr>
        <w:t xml:space="preserve">Повећање туристичке конкурентности  </w:t>
      </w:r>
    </w:p>
    <w:p w:rsidR="009877F1" w:rsidRPr="00FE7A7D" w:rsidRDefault="009877F1" w:rsidP="00FE7A7D">
      <w:pPr>
        <w:pStyle w:val="NoSpacing"/>
        <w:numPr>
          <w:ilvl w:val="0"/>
          <w:numId w:val="46"/>
        </w:numPr>
        <w:jc w:val="both"/>
        <w:rPr>
          <w:rFonts w:ascii="Times New Roman" w:hAnsi="Times New Roman"/>
          <w:sz w:val="24"/>
          <w:szCs w:val="24"/>
        </w:rPr>
      </w:pPr>
      <w:r w:rsidRPr="00FE7A7D">
        <w:rPr>
          <w:rFonts w:ascii="Times New Roman" w:hAnsi="Times New Roman"/>
          <w:sz w:val="24"/>
          <w:szCs w:val="24"/>
        </w:rPr>
        <w:t>Интензивније коришћење туристичке понуде</w:t>
      </w:r>
    </w:p>
    <w:p w:rsidR="009877F1" w:rsidRPr="00EA2966" w:rsidRDefault="009877F1" w:rsidP="00EA2966">
      <w:pPr>
        <w:pStyle w:val="NoSpacing"/>
        <w:jc w:val="both"/>
        <w:rPr>
          <w:rFonts w:ascii="Times New Roman" w:hAnsi="Times New Roman"/>
          <w:sz w:val="24"/>
          <w:szCs w:val="24"/>
        </w:rPr>
      </w:pPr>
    </w:p>
    <w:p w:rsidR="009877F1" w:rsidRDefault="009877F1" w:rsidP="007E4285">
      <w:pPr>
        <w:pStyle w:val="NoSpacing"/>
        <w:ind w:firstLine="360"/>
        <w:jc w:val="both"/>
        <w:rPr>
          <w:rFonts w:ascii="Times New Roman" w:hAnsi="Times New Roman"/>
          <w:sz w:val="24"/>
          <w:szCs w:val="24"/>
        </w:rPr>
      </w:pPr>
      <w:r>
        <w:rPr>
          <w:rFonts w:ascii="Times New Roman" w:hAnsi="Times New Roman"/>
          <w:sz w:val="24"/>
          <w:szCs w:val="24"/>
        </w:rPr>
        <w:t>Заправо, циљ развоја туризма је п</w:t>
      </w:r>
      <w:r w:rsidRPr="00B123B5">
        <w:rPr>
          <w:rFonts w:ascii="Times New Roman" w:hAnsi="Times New Roman"/>
          <w:sz w:val="24"/>
          <w:szCs w:val="24"/>
        </w:rPr>
        <w:t xml:space="preserve">репознатљива и лако доступна туристичка регија са развијеним аутентичним туристичким производима, унапређеним стандардима пословања и квалитетом услуга, која поштује принципе одрживог развоја и представља </w:t>
      </w:r>
      <w:r>
        <w:rPr>
          <w:rFonts w:ascii="Times New Roman" w:hAnsi="Times New Roman"/>
          <w:sz w:val="24"/>
          <w:szCs w:val="24"/>
        </w:rPr>
        <w:t>битан извозни производ Србије и то у</w:t>
      </w:r>
      <w:r w:rsidRPr="00B123B5">
        <w:rPr>
          <w:rFonts w:ascii="Times New Roman" w:hAnsi="Times New Roman"/>
          <w:sz w:val="24"/>
          <w:szCs w:val="24"/>
        </w:rPr>
        <w:t>прављање</w:t>
      </w:r>
      <w:r>
        <w:rPr>
          <w:rFonts w:ascii="Times New Roman" w:hAnsi="Times New Roman"/>
          <w:sz w:val="24"/>
          <w:szCs w:val="24"/>
        </w:rPr>
        <w:t>м</w:t>
      </w:r>
      <w:r w:rsidRPr="00B123B5">
        <w:rPr>
          <w:rFonts w:ascii="Times New Roman" w:hAnsi="Times New Roman"/>
          <w:sz w:val="24"/>
          <w:szCs w:val="24"/>
        </w:rPr>
        <w:t xml:space="preserve"> дестинацијом кроз бољу сарадњу у регији и координацију активности, боље коришћење ресурса, развој кадрова, ефикаснији маркетинг и подршку државе. </w:t>
      </w:r>
    </w:p>
    <w:p w:rsidR="009877F1" w:rsidRDefault="009877F1" w:rsidP="007E4285">
      <w:pPr>
        <w:pStyle w:val="NoSpacing"/>
        <w:ind w:firstLine="360"/>
        <w:jc w:val="both"/>
        <w:rPr>
          <w:rFonts w:ascii="Times New Roman" w:hAnsi="Times New Roman"/>
          <w:sz w:val="24"/>
          <w:szCs w:val="24"/>
        </w:rPr>
      </w:pPr>
    </w:p>
    <w:p w:rsidR="009877F1" w:rsidRPr="007E4285" w:rsidRDefault="009877F1" w:rsidP="007E4285">
      <w:pPr>
        <w:pStyle w:val="NoSpacing"/>
        <w:ind w:firstLine="360"/>
        <w:jc w:val="both"/>
        <w:rPr>
          <w:rFonts w:ascii="Times New Roman" w:hAnsi="Times New Roman"/>
          <w:sz w:val="24"/>
          <w:szCs w:val="24"/>
        </w:rPr>
      </w:pPr>
      <w:r>
        <w:rPr>
          <w:rFonts w:ascii="Times New Roman" w:hAnsi="Times New Roman"/>
          <w:sz w:val="24"/>
          <w:szCs w:val="24"/>
        </w:rPr>
        <w:t>Посебни циљеви су:</w:t>
      </w:r>
    </w:p>
    <w:p w:rsidR="009877F1" w:rsidRPr="007E4285" w:rsidRDefault="009877F1" w:rsidP="00B123B5">
      <w:pPr>
        <w:pStyle w:val="NoSpacing"/>
        <w:jc w:val="both"/>
        <w:rPr>
          <w:rFonts w:ascii="Times New Roman" w:hAnsi="Times New Roman"/>
          <w:sz w:val="24"/>
          <w:szCs w:val="24"/>
        </w:rPr>
      </w:pPr>
    </w:p>
    <w:p w:rsidR="009877F1" w:rsidRDefault="009877F1" w:rsidP="007E4285">
      <w:pPr>
        <w:pStyle w:val="NoSpacing"/>
        <w:ind w:left="360"/>
        <w:jc w:val="both"/>
        <w:rPr>
          <w:rFonts w:ascii="Times New Roman" w:hAnsi="Times New Roman"/>
          <w:b/>
          <w:sz w:val="24"/>
          <w:szCs w:val="24"/>
        </w:rPr>
      </w:pPr>
      <w:r w:rsidRPr="00267C6F">
        <w:rPr>
          <w:rFonts w:ascii="Times New Roman" w:hAnsi="Times New Roman"/>
          <w:b/>
          <w:sz w:val="24"/>
          <w:szCs w:val="24"/>
        </w:rPr>
        <w:t>Посебан циљ 1: Унапредити квалитет понуде и установити стандарде пословања</w:t>
      </w:r>
    </w:p>
    <w:p w:rsidR="009877F1" w:rsidRPr="00DB37CD" w:rsidRDefault="009877F1" w:rsidP="007E4285">
      <w:pPr>
        <w:pStyle w:val="NoSpacing"/>
        <w:ind w:left="360"/>
        <w:jc w:val="both"/>
        <w:rPr>
          <w:rFonts w:ascii="Times New Roman" w:hAnsi="Times New Roman"/>
          <w:sz w:val="24"/>
          <w:szCs w:val="24"/>
        </w:rPr>
      </w:pPr>
    </w:p>
    <w:p w:rsidR="009877F1" w:rsidRDefault="009877F1" w:rsidP="00DB37CD">
      <w:pPr>
        <w:pStyle w:val="NoSpacing"/>
        <w:jc w:val="both"/>
        <w:rPr>
          <w:rFonts w:ascii="Times New Roman" w:hAnsi="Times New Roman"/>
          <w:sz w:val="24"/>
          <w:szCs w:val="24"/>
        </w:rPr>
      </w:pPr>
      <w:r>
        <w:rPr>
          <w:rFonts w:ascii="Times New Roman" w:hAnsi="Times New Roman"/>
          <w:sz w:val="24"/>
          <w:szCs w:val="24"/>
        </w:rPr>
        <w:t>Мера 1.1.:</w:t>
      </w:r>
      <w:r w:rsidRPr="00267C6F">
        <w:rPr>
          <w:rFonts w:ascii="Times New Roman" w:hAnsi="Times New Roman"/>
          <w:sz w:val="24"/>
          <w:szCs w:val="24"/>
        </w:rPr>
        <w:t xml:space="preserve"> повећање доступности  туристичких локалитета  и то унапређењем путне и комуналне инфраструктуре и развојем остале јавне супраструктуре ( паркинг простор и сл), </w:t>
      </w:r>
    </w:p>
    <w:p w:rsidR="009877F1" w:rsidRPr="00267C6F" w:rsidRDefault="009877F1" w:rsidP="00DB37CD">
      <w:pPr>
        <w:pStyle w:val="NoSpacing"/>
        <w:jc w:val="both"/>
        <w:rPr>
          <w:rFonts w:ascii="Times New Roman" w:hAnsi="Times New Roman"/>
          <w:sz w:val="24"/>
          <w:szCs w:val="24"/>
        </w:rPr>
      </w:pPr>
      <w:r>
        <w:rPr>
          <w:rFonts w:ascii="Times New Roman" w:hAnsi="Times New Roman"/>
          <w:sz w:val="24"/>
          <w:szCs w:val="24"/>
        </w:rPr>
        <w:t xml:space="preserve">Мера 1.2.: </w:t>
      </w:r>
      <w:r w:rsidRPr="00267C6F">
        <w:rPr>
          <w:rFonts w:ascii="Times New Roman" w:hAnsi="Times New Roman"/>
          <w:sz w:val="24"/>
          <w:szCs w:val="24"/>
        </w:rPr>
        <w:t>развој људских ресурса  кроз обуку и развој способности приватног сектора за рад у туризму али и јавног сектора, пре свега Туристичких организација</w:t>
      </w:r>
      <w:r>
        <w:rPr>
          <w:rFonts w:ascii="Times New Roman" w:hAnsi="Times New Roman"/>
          <w:sz w:val="24"/>
          <w:szCs w:val="24"/>
        </w:rPr>
        <w:t>.</w:t>
      </w:r>
    </w:p>
    <w:p w:rsidR="009877F1" w:rsidRPr="00267C6F" w:rsidRDefault="009877F1" w:rsidP="007E4285">
      <w:pPr>
        <w:pStyle w:val="NoSpacing"/>
        <w:jc w:val="both"/>
        <w:rPr>
          <w:rFonts w:ascii="Times New Roman" w:hAnsi="Times New Roman"/>
          <w:sz w:val="24"/>
          <w:szCs w:val="24"/>
        </w:rPr>
      </w:pPr>
    </w:p>
    <w:p w:rsidR="009877F1" w:rsidRDefault="009877F1" w:rsidP="007E4285">
      <w:pPr>
        <w:pStyle w:val="NoSpacing"/>
        <w:ind w:left="360"/>
        <w:jc w:val="both"/>
        <w:rPr>
          <w:rFonts w:ascii="Times New Roman" w:hAnsi="Times New Roman"/>
          <w:sz w:val="24"/>
          <w:szCs w:val="24"/>
        </w:rPr>
      </w:pPr>
      <w:r w:rsidRPr="00267C6F">
        <w:rPr>
          <w:rFonts w:ascii="Times New Roman" w:hAnsi="Times New Roman"/>
          <w:b/>
          <w:sz w:val="24"/>
          <w:szCs w:val="24"/>
        </w:rPr>
        <w:t>Посебан циљ 2: Позиционирати туристичку регију на домаћем и међународном тржишту са аутентичним туристичким производима</w:t>
      </w:r>
      <w:r w:rsidRPr="00267C6F">
        <w:rPr>
          <w:rFonts w:ascii="Times New Roman" w:hAnsi="Times New Roman"/>
          <w:sz w:val="24"/>
          <w:szCs w:val="24"/>
        </w:rPr>
        <w:t xml:space="preserve"> </w:t>
      </w:r>
    </w:p>
    <w:p w:rsidR="009877F1" w:rsidRPr="00DB37CD" w:rsidRDefault="009877F1" w:rsidP="007E4285">
      <w:pPr>
        <w:pStyle w:val="NoSpacing"/>
        <w:ind w:left="360"/>
        <w:jc w:val="both"/>
        <w:rPr>
          <w:rFonts w:ascii="Times New Roman" w:hAnsi="Times New Roman"/>
          <w:sz w:val="24"/>
          <w:szCs w:val="24"/>
        </w:rPr>
      </w:pPr>
    </w:p>
    <w:p w:rsidR="009877F1" w:rsidRDefault="009877F1" w:rsidP="00DB37CD">
      <w:pPr>
        <w:pStyle w:val="NoSpacing"/>
        <w:jc w:val="both"/>
        <w:rPr>
          <w:rFonts w:ascii="Times New Roman" w:hAnsi="Times New Roman"/>
          <w:sz w:val="24"/>
          <w:szCs w:val="24"/>
        </w:rPr>
      </w:pPr>
      <w:r>
        <w:rPr>
          <w:rFonts w:ascii="Times New Roman" w:hAnsi="Times New Roman"/>
          <w:sz w:val="24"/>
          <w:szCs w:val="24"/>
        </w:rPr>
        <w:t>Мера 2.1.:</w:t>
      </w:r>
      <w:r w:rsidRPr="00267C6F">
        <w:rPr>
          <w:rFonts w:ascii="Times New Roman" w:hAnsi="Times New Roman"/>
          <w:sz w:val="24"/>
          <w:szCs w:val="24"/>
        </w:rPr>
        <w:t xml:space="preserve"> </w:t>
      </w:r>
      <w:r>
        <w:rPr>
          <w:rFonts w:ascii="Times New Roman" w:hAnsi="Times New Roman"/>
          <w:sz w:val="24"/>
          <w:szCs w:val="24"/>
        </w:rPr>
        <w:t xml:space="preserve">модел управљања дестинацијом </w:t>
      </w:r>
    </w:p>
    <w:p w:rsidR="009877F1" w:rsidRPr="00FE7A7D" w:rsidRDefault="009877F1" w:rsidP="00DB37CD">
      <w:pPr>
        <w:pStyle w:val="NoSpacing"/>
        <w:jc w:val="both"/>
        <w:rPr>
          <w:rFonts w:ascii="Times New Roman" w:hAnsi="Times New Roman"/>
          <w:sz w:val="24"/>
          <w:szCs w:val="24"/>
        </w:rPr>
      </w:pPr>
      <w:r>
        <w:rPr>
          <w:rFonts w:ascii="Times New Roman" w:hAnsi="Times New Roman"/>
          <w:sz w:val="24"/>
          <w:szCs w:val="24"/>
        </w:rPr>
        <w:t xml:space="preserve">Мера 2.2.: </w:t>
      </w:r>
      <w:r w:rsidRPr="00267C6F">
        <w:rPr>
          <w:rFonts w:ascii="Times New Roman" w:hAnsi="Times New Roman"/>
          <w:sz w:val="24"/>
          <w:szCs w:val="24"/>
        </w:rPr>
        <w:t xml:space="preserve">постојање партнерства </w:t>
      </w:r>
      <w:r>
        <w:rPr>
          <w:rFonts w:ascii="Times New Roman" w:hAnsi="Times New Roman"/>
          <w:sz w:val="24"/>
          <w:szCs w:val="24"/>
        </w:rPr>
        <w:t xml:space="preserve">између приватног и јавног сектора </w:t>
      </w:r>
    </w:p>
    <w:p w:rsidR="009877F1" w:rsidRDefault="009877F1" w:rsidP="00DB37CD">
      <w:pPr>
        <w:pStyle w:val="NoSpacing"/>
        <w:jc w:val="both"/>
        <w:rPr>
          <w:rFonts w:ascii="Times New Roman" w:hAnsi="Times New Roman"/>
          <w:sz w:val="24"/>
          <w:szCs w:val="24"/>
        </w:rPr>
      </w:pPr>
      <w:r>
        <w:rPr>
          <w:rFonts w:ascii="Times New Roman" w:hAnsi="Times New Roman"/>
          <w:sz w:val="24"/>
          <w:szCs w:val="24"/>
        </w:rPr>
        <w:t xml:space="preserve">Мера 2.3.: </w:t>
      </w:r>
      <w:r w:rsidRPr="00267C6F">
        <w:rPr>
          <w:rFonts w:ascii="Times New Roman" w:hAnsi="Times New Roman"/>
          <w:sz w:val="24"/>
          <w:szCs w:val="24"/>
        </w:rPr>
        <w:t xml:space="preserve">препознатљив идентитет регије </w:t>
      </w:r>
      <w:r>
        <w:rPr>
          <w:rFonts w:ascii="Times New Roman" w:hAnsi="Times New Roman"/>
          <w:sz w:val="24"/>
          <w:szCs w:val="24"/>
        </w:rPr>
        <w:t>и</w:t>
      </w:r>
      <w:r w:rsidRPr="00267C6F">
        <w:rPr>
          <w:rFonts w:ascii="Times New Roman" w:hAnsi="Times New Roman"/>
          <w:sz w:val="24"/>
          <w:szCs w:val="24"/>
        </w:rPr>
        <w:t xml:space="preserve"> максимално коришћења нове технологије ( Интернет, мобилне апликације) како за промоцију, тако и за продају.</w:t>
      </w:r>
    </w:p>
    <w:p w:rsidR="009877F1" w:rsidRDefault="009877F1" w:rsidP="00DB37CD">
      <w:pPr>
        <w:pStyle w:val="NoSpacing"/>
        <w:jc w:val="both"/>
        <w:rPr>
          <w:rFonts w:ascii="Times New Roman" w:hAnsi="Times New Roman"/>
          <w:sz w:val="24"/>
          <w:szCs w:val="24"/>
        </w:rPr>
      </w:pPr>
    </w:p>
    <w:p w:rsidR="009877F1" w:rsidRDefault="009877F1" w:rsidP="00DB37CD">
      <w:pPr>
        <w:pStyle w:val="NoSpacing"/>
        <w:jc w:val="both"/>
        <w:rPr>
          <w:rFonts w:ascii="Times New Roman" w:hAnsi="Times New Roman"/>
          <w:sz w:val="24"/>
          <w:szCs w:val="24"/>
        </w:rPr>
      </w:pPr>
    </w:p>
    <w:p w:rsidR="009877F1" w:rsidRPr="00CE4F8E" w:rsidRDefault="009877F1" w:rsidP="00DB37CD">
      <w:pPr>
        <w:pStyle w:val="NoSpacing"/>
        <w:jc w:val="both"/>
        <w:rPr>
          <w:rFonts w:ascii="Times New Roman" w:hAnsi="Times New Roman"/>
          <w:sz w:val="24"/>
          <w:szCs w:val="24"/>
        </w:rPr>
      </w:pPr>
    </w:p>
    <w:p w:rsidR="009877F1" w:rsidRPr="00267C6F" w:rsidRDefault="009877F1" w:rsidP="007E4285">
      <w:pPr>
        <w:pStyle w:val="NoSpacing"/>
        <w:jc w:val="both"/>
        <w:rPr>
          <w:rFonts w:ascii="Times New Roman" w:hAnsi="Times New Roman"/>
          <w:sz w:val="24"/>
          <w:szCs w:val="24"/>
        </w:rPr>
      </w:pPr>
    </w:p>
    <w:p w:rsidR="009877F1" w:rsidRDefault="009877F1" w:rsidP="007E4285">
      <w:pPr>
        <w:pStyle w:val="NoSpacing"/>
        <w:ind w:firstLine="360"/>
        <w:jc w:val="both"/>
        <w:rPr>
          <w:rFonts w:ascii="Times New Roman" w:hAnsi="Times New Roman"/>
          <w:sz w:val="24"/>
          <w:szCs w:val="24"/>
        </w:rPr>
      </w:pPr>
      <w:r w:rsidRPr="00267C6F">
        <w:rPr>
          <w:rFonts w:ascii="Times New Roman" w:hAnsi="Times New Roman"/>
          <w:b/>
          <w:sz w:val="24"/>
          <w:szCs w:val="24"/>
        </w:rPr>
        <w:t>Посебан циљ 3: Одрживи развој</w:t>
      </w:r>
      <w:r w:rsidRPr="00267C6F">
        <w:rPr>
          <w:rFonts w:ascii="Times New Roman" w:hAnsi="Times New Roman"/>
          <w:sz w:val="24"/>
          <w:szCs w:val="24"/>
        </w:rPr>
        <w:t xml:space="preserve"> </w:t>
      </w:r>
    </w:p>
    <w:p w:rsidR="009877F1" w:rsidRDefault="009877F1" w:rsidP="007E4285">
      <w:pPr>
        <w:pStyle w:val="NoSpacing"/>
        <w:ind w:firstLine="360"/>
        <w:jc w:val="both"/>
        <w:rPr>
          <w:rFonts w:ascii="Times New Roman" w:hAnsi="Times New Roman"/>
          <w:sz w:val="24"/>
          <w:szCs w:val="24"/>
        </w:rPr>
      </w:pPr>
    </w:p>
    <w:p w:rsidR="009877F1" w:rsidRDefault="009877F1" w:rsidP="00DB37CD">
      <w:pPr>
        <w:pStyle w:val="NoSpacing"/>
        <w:jc w:val="both"/>
        <w:rPr>
          <w:rFonts w:ascii="Times New Roman" w:hAnsi="Times New Roman"/>
          <w:sz w:val="24"/>
          <w:szCs w:val="24"/>
        </w:rPr>
      </w:pPr>
      <w:r>
        <w:rPr>
          <w:rFonts w:ascii="Times New Roman" w:hAnsi="Times New Roman"/>
          <w:sz w:val="24"/>
          <w:szCs w:val="24"/>
        </w:rPr>
        <w:t xml:space="preserve">Мера 3.1.: </w:t>
      </w:r>
      <w:r w:rsidRPr="00267C6F">
        <w:rPr>
          <w:rFonts w:ascii="Times New Roman" w:hAnsi="Times New Roman"/>
          <w:sz w:val="24"/>
          <w:szCs w:val="24"/>
        </w:rPr>
        <w:t>изградњ</w:t>
      </w:r>
      <w:r>
        <w:rPr>
          <w:rFonts w:ascii="Times New Roman" w:hAnsi="Times New Roman"/>
          <w:sz w:val="24"/>
          <w:szCs w:val="24"/>
        </w:rPr>
        <w:t>а</w:t>
      </w:r>
      <w:r w:rsidRPr="00267C6F">
        <w:rPr>
          <w:rFonts w:ascii="Times New Roman" w:hAnsi="Times New Roman"/>
          <w:sz w:val="24"/>
          <w:szCs w:val="24"/>
        </w:rPr>
        <w:t xml:space="preserve"> друштвене свести, едукациј</w:t>
      </w:r>
      <w:r>
        <w:rPr>
          <w:rFonts w:ascii="Times New Roman" w:hAnsi="Times New Roman"/>
          <w:sz w:val="24"/>
          <w:szCs w:val="24"/>
        </w:rPr>
        <w:t>а</w:t>
      </w:r>
      <w:r w:rsidRPr="00267C6F">
        <w:rPr>
          <w:rFonts w:ascii="Times New Roman" w:hAnsi="Times New Roman"/>
          <w:sz w:val="24"/>
          <w:szCs w:val="24"/>
        </w:rPr>
        <w:t xml:space="preserve"> и укљученост локалне заједнице у </w:t>
      </w:r>
      <w:r>
        <w:rPr>
          <w:rFonts w:ascii="Times New Roman" w:hAnsi="Times New Roman"/>
          <w:sz w:val="24"/>
          <w:szCs w:val="24"/>
        </w:rPr>
        <w:t xml:space="preserve"> </w:t>
      </w:r>
      <w:r w:rsidRPr="00267C6F">
        <w:rPr>
          <w:rFonts w:ascii="Times New Roman" w:hAnsi="Times New Roman"/>
          <w:sz w:val="24"/>
          <w:szCs w:val="24"/>
        </w:rPr>
        <w:t>еколошки одрживе иницијативе у области туризма</w:t>
      </w:r>
    </w:p>
    <w:p w:rsidR="009877F1" w:rsidRDefault="009877F1" w:rsidP="00DB37CD">
      <w:pPr>
        <w:pStyle w:val="NoSpacing"/>
        <w:jc w:val="both"/>
        <w:rPr>
          <w:rFonts w:ascii="Times New Roman" w:hAnsi="Times New Roman"/>
          <w:sz w:val="24"/>
          <w:szCs w:val="24"/>
        </w:rPr>
      </w:pPr>
      <w:r>
        <w:rPr>
          <w:rFonts w:ascii="Times New Roman" w:hAnsi="Times New Roman"/>
          <w:sz w:val="24"/>
          <w:szCs w:val="24"/>
        </w:rPr>
        <w:t>Мера 3.2.:</w:t>
      </w:r>
      <w:r w:rsidRPr="00267C6F">
        <w:rPr>
          <w:rFonts w:ascii="Times New Roman" w:hAnsi="Times New Roman"/>
          <w:sz w:val="24"/>
          <w:szCs w:val="24"/>
        </w:rPr>
        <w:t xml:space="preserve"> бољ</w:t>
      </w:r>
      <w:r>
        <w:rPr>
          <w:rFonts w:ascii="Times New Roman" w:hAnsi="Times New Roman"/>
          <w:sz w:val="24"/>
          <w:szCs w:val="24"/>
        </w:rPr>
        <w:t>а</w:t>
      </w:r>
      <w:r w:rsidRPr="00267C6F">
        <w:rPr>
          <w:rFonts w:ascii="Times New Roman" w:hAnsi="Times New Roman"/>
          <w:sz w:val="24"/>
          <w:szCs w:val="24"/>
        </w:rPr>
        <w:t xml:space="preserve"> сарадњу са институцијама заштите на републичком ни</w:t>
      </w:r>
      <w:r>
        <w:rPr>
          <w:rFonts w:ascii="Times New Roman" w:hAnsi="Times New Roman"/>
          <w:sz w:val="24"/>
          <w:szCs w:val="24"/>
        </w:rPr>
        <w:t>в</w:t>
      </w:r>
      <w:r w:rsidRPr="00267C6F">
        <w:rPr>
          <w:rFonts w:ascii="Times New Roman" w:hAnsi="Times New Roman"/>
          <w:sz w:val="24"/>
          <w:szCs w:val="24"/>
        </w:rPr>
        <w:t xml:space="preserve">оу </w:t>
      </w:r>
    </w:p>
    <w:p w:rsidR="009877F1" w:rsidRDefault="009877F1" w:rsidP="00DB37CD">
      <w:pPr>
        <w:pStyle w:val="NoSpacing"/>
        <w:jc w:val="both"/>
        <w:rPr>
          <w:rFonts w:ascii="Times New Roman" w:hAnsi="Times New Roman"/>
          <w:sz w:val="24"/>
          <w:szCs w:val="24"/>
        </w:rPr>
      </w:pPr>
      <w:r>
        <w:rPr>
          <w:rFonts w:ascii="Times New Roman" w:hAnsi="Times New Roman"/>
          <w:sz w:val="24"/>
          <w:szCs w:val="24"/>
        </w:rPr>
        <w:t xml:space="preserve">Мера 3.3.: </w:t>
      </w:r>
      <w:r w:rsidRPr="00267C6F">
        <w:rPr>
          <w:rFonts w:ascii="Times New Roman" w:hAnsi="Times New Roman"/>
          <w:sz w:val="24"/>
          <w:szCs w:val="24"/>
        </w:rPr>
        <w:t>очување природних и културних вредности.</w:t>
      </w:r>
    </w:p>
    <w:p w:rsidR="009877F1" w:rsidRDefault="009877F1" w:rsidP="00DB37CD">
      <w:pPr>
        <w:pStyle w:val="NoSpacing"/>
        <w:jc w:val="both"/>
        <w:rPr>
          <w:rFonts w:ascii="Times New Roman" w:hAnsi="Times New Roman"/>
          <w:sz w:val="24"/>
          <w:szCs w:val="24"/>
        </w:rPr>
      </w:pPr>
    </w:p>
    <w:p w:rsidR="009877F1" w:rsidRPr="00511420" w:rsidRDefault="009877F1" w:rsidP="00DB37CD">
      <w:pPr>
        <w:pStyle w:val="NoSpacing"/>
        <w:jc w:val="both"/>
        <w:rPr>
          <w:rFonts w:ascii="Times New Roman" w:hAnsi="Times New Roman"/>
          <w:sz w:val="24"/>
          <w:szCs w:val="24"/>
        </w:rPr>
      </w:pPr>
    </w:p>
    <w:p w:rsidR="009877F1" w:rsidRPr="004456F8" w:rsidRDefault="009877F1" w:rsidP="003E2314">
      <w:pPr>
        <w:pStyle w:val="NoSpacing"/>
        <w:rPr>
          <w:rFonts w:ascii="Times New Roman" w:hAnsi="Times New Roman"/>
          <w:b/>
          <w:sz w:val="24"/>
          <w:szCs w:val="24"/>
        </w:rPr>
      </w:pPr>
      <w:r>
        <w:rPr>
          <w:rFonts w:ascii="Times New Roman" w:hAnsi="Times New Roman"/>
          <w:b/>
          <w:sz w:val="24"/>
          <w:szCs w:val="24"/>
        </w:rPr>
        <w:t>10.1. Активности за спровођење Програма развоја</w:t>
      </w:r>
    </w:p>
    <w:p w:rsidR="009877F1" w:rsidRPr="00C950B4" w:rsidRDefault="009877F1" w:rsidP="003E2314">
      <w:pPr>
        <w:pStyle w:val="NoSpacing"/>
        <w:rPr>
          <w:rFonts w:ascii="Times New Roman" w:hAnsi="Times New Roman"/>
          <w:sz w:val="24"/>
          <w:szCs w:val="24"/>
        </w:rPr>
      </w:pPr>
    </w:p>
    <w:p w:rsidR="009877F1" w:rsidRDefault="009877F1" w:rsidP="003E2314">
      <w:pPr>
        <w:pStyle w:val="NoSpacing"/>
        <w:ind w:firstLine="720"/>
        <w:jc w:val="both"/>
        <w:rPr>
          <w:rFonts w:ascii="Times New Roman" w:hAnsi="Times New Roman"/>
          <w:sz w:val="24"/>
          <w:szCs w:val="24"/>
        </w:rPr>
      </w:pPr>
      <w:r w:rsidRPr="00C950B4">
        <w:rPr>
          <w:rFonts w:ascii="Times New Roman" w:hAnsi="Times New Roman"/>
          <w:sz w:val="24"/>
          <w:szCs w:val="24"/>
        </w:rPr>
        <w:t xml:space="preserve">Кључне активности које треба остварити како би се развио туризам у </w:t>
      </w:r>
      <w:r>
        <w:rPr>
          <w:rFonts w:ascii="Times New Roman" w:hAnsi="Times New Roman"/>
          <w:sz w:val="24"/>
          <w:szCs w:val="24"/>
        </w:rPr>
        <w:t>ЈИ Србији биле би сле</w:t>
      </w:r>
      <w:r w:rsidRPr="00C950B4">
        <w:rPr>
          <w:rFonts w:ascii="Times New Roman" w:hAnsi="Times New Roman"/>
          <w:sz w:val="24"/>
          <w:szCs w:val="24"/>
        </w:rPr>
        <w:t>деће:</w:t>
      </w:r>
    </w:p>
    <w:p w:rsidR="009877F1" w:rsidRPr="00B06E3E"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Pr>
          <w:rFonts w:ascii="Times New Roman" w:hAnsi="Times New Roman"/>
          <w:sz w:val="24"/>
          <w:szCs w:val="24"/>
        </w:rPr>
        <w:t>-</w:t>
      </w:r>
      <w:r w:rsidRPr="00C950B4">
        <w:rPr>
          <w:rFonts w:ascii="Times New Roman" w:hAnsi="Times New Roman"/>
          <w:sz w:val="24"/>
          <w:szCs w:val="24"/>
        </w:rPr>
        <w:t xml:space="preserve">Оснивање регионалне туристичке организације која би промовисала и маркетиншки нудила туристичке атракције на </w:t>
      </w:r>
      <w:r>
        <w:rPr>
          <w:rFonts w:ascii="Times New Roman" w:hAnsi="Times New Roman"/>
          <w:sz w:val="24"/>
          <w:szCs w:val="24"/>
        </w:rPr>
        <w:t>ЈИ-у</w:t>
      </w:r>
      <w:r w:rsidRPr="00C950B4">
        <w:rPr>
          <w:rFonts w:ascii="Times New Roman" w:hAnsi="Times New Roman"/>
          <w:sz w:val="24"/>
          <w:szCs w:val="24"/>
        </w:rPr>
        <w:t xml:space="preserve"> Србије. Посета т</w:t>
      </w:r>
      <w:r>
        <w:rPr>
          <w:rFonts w:ascii="Times New Roman" w:hAnsi="Times New Roman"/>
          <w:sz w:val="24"/>
          <w:szCs w:val="24"/>
        </w:rPr>
        <w:t xml:space="preserve">уристичким </w:t>
      </w:r>
      <w:r w:rsidRPr="00C950B4">
        <w:rPr>
          <w:rFonts w:ascii="Times New Roman" w:hAnsi="Times New Roman"/>
          <w:sz w:val="24"/>
          <w:szCs w:val="24"/>
        </w:rPr>
        <w:t xml:space="preserve">сајмовима балканских земаља како би се промовисао регион као целина (пре него појединачне општине) у </w:t>
      </w:r>
      <w:r>
        <w:rPr>
          <w:rFonts w:ascii="Times New Roman" w:hAnsi="Times New Roman"/>
          <w:sz w:val="24"/>
          <w:szCs w:val="24"/>
        </w:rPr>
        <w:t>сарадњи</w:t>
      </w:r>
      <w:r w:rsidRPr="00C950B4">
        <w:rPr>
          <w:rFonts w:ascii="Times New Roman" w:hAnsi="Times New Roman"/>
          <w:sz w:val="24"/>
          <w:szCs w:val="24"/>
        </w:rPr>
        <w:t xml:space="preserve"> са Туристичком организацијом Србије.</w:t>
      </w:r>
      <w:r>
        <w:rPr>
          <w:rFonts w:ascii="Times New Roman" w:hAnsi="Times New Roman"/>
          <w:sz w:val="24"/>
          <w:szCs w:val="24"/>
        </w:rPr>
        <w:t xml:space="preserve"> Притом је потребно и</w:t>
      </w:r>
      <w:r w:rsidRPr="00C950B4">
        <w:rPr>
          <w:rFonts w:ascii="Times New Roman" w:hAnsi="Times New Roman"/>
          <w:sz w:val="24"/>
          <w:szCs w:val="24"/>
        </w:rPr>
        <w:t>зрадити регионални лого, маркетиншку тему и рекламни материјал за регион.</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Привући посетиоце у транзиту дуж пута Е75 обезбеђивањем видљивијих и удобнијих смештајних објеката дуж пута. Обезбедити стратешке туристичке ознаке од Е75 до</w:t>
      </w:r>
      <w:r>
        <w:rPr>
          <w:rFonts w:ascii="Times New Roman" w:hAnsi="Times New Roman"/>
          <w:sz w:val="24"/>
          <w:szCs w:val="24"/>
        </w:rPr>
        <w:t xml:space="preserve"> основних атрактивних локација и</w:t>
      </w:r>
      <w:r w:rsidRPr="00C950B4">
        <w:rPr>
          <w:rFonts w:ascii="Times New Roman" w:hAnsi="Times New Roman"/>
          <w:sz w:val="24"/>
          <w:szCs w:val="24"/>
        </w:rPr>
        <w:t xml:space="preserve"> дуж планираних туристичких стаза.</w:t>
      </w:r>
    </w:p>
    <w:p w:rsidR="009877F1" w:rsidRPr="00820D3C" w:rsidRDefault="009877F1" w:rsidP="003E2314">
      <w:pPr>
        <w:pStyle w:val="NoSpacing"/>
        <w:jc w:val="both"/>
        <w:rPr>
          <w:rFonts w:ascii="Times New Roman" w:hAnsi="Times New Roman"/>
          <w:sz w:val="24"/>
          <w:szCs w:val="24"/>
        </w:rPr>
      </w:pPr>
    </w:p>
    <w:p w:rsidR="009877F1" w:rsidRPr="00820D3C" w:rsidRDefault="009877F1" w:rsidP="003E2314">
      <w:pPr>
        <w:pStyle w:val="NoSpacing"/>
        <w:rPr>
          <w:rFonts w:ascii="Times New Roman" w:hAnsi="Times New Roman"/>
          <w:sz w:val="24"/>
          <w:szCs w:val="24"/>
        </w:rPr>
      </w:pPr>
      <w:r w:rsidRPr="00C950B4">
        <w:rPr>
          <w:rFonts w:ascii="Times New Roman" w:hAnsi="Times New Roman"/>
          <w:sz w:val="24"/>
          <w:szCs w:val="24"/>
        </w:rPr>
        <w:t>- Продужити број ноћења посебно за пословне посетиоц</w:t>
      </w:r>
      <w:r>
        <w:rPr>
          <w:rFonts w:ascii="Times New Roman" w:hAnsi="Times New Roman"/>
          <w:sz w:val="24"/>
          <w:szCs w:val="24"/>
        </w:rPr>
        <w:t>е Врању тако што ће им се нудити</w:t>
      </w:r>
      <w:r w:rsidRPr="00C950B4">
        <w:rPr>
          <w:rFonts w:ascii="Times New Roman" w:hAnsi="Times New Roman"/>
          <w:sz w:val="24"/>
          <w:szCs w:val="24"/>
        </w:rPr>
        <w:t xml:space="preserve"> обиласци одговарајућих атракција у </w:t>
      </w:r>
      <w:r>
        <w:rPr>
          <w:rFonts w:ascii="Times New Roman" w:hAnsi="Times New Roman"/>
          <w:sz w:val="24"/>
          <w:szCs w:val="24"/>
        </w:rPr>
        <w:t>граду и околини</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xml:space="preserve">- Идентификовати нише тржишта као што су археолошке интересне групе, спортске и рекреационе организације, </w:t>
      </w:r>
      <w:r>
        <w:rPr>
          <w:rFonts w:ascii="Times New Roman" w:hAnsi="Times New Roman"/>
          <w:sz w:val="24"/>
          <w:szCs w:val="24"/>
        </w:rPr>
        <w:t xml:space="preserve">образовне установе, </w:t>
      </w:r>
      <w:r w:rsidRPr="00C950B4">
        <w:rPr>
          <w:rFonts w:ascii="Times New Roman" w:hAnsi="Times New Roman"/>
          <w:sz w:val="24"/>
          <w:szCs w:val="24"/>
        </w:rPr>
        <w:t>религиозне групе или удружења, како у Србији тако и у региону Балкана.</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Развити прекограничне регионалне партнерске иницијативе са Македонијом и Бугарском које би омогућиле лакши приступ и везе са путничким агенцијама у овим земљама, посебно у пограничним областима.</w:t>
      </w:r>
    </w:p>
    <w:p w:rsidR="009877F1" w:rsidRPr="00820D3C" w:rsidRDefault="009877F1" w:rsidP="003E2314">
      <w:pPr>
        <w:pStyle w:val="NoSpacing"/>
        <w:jc w:val="both"/>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xml:space="preserve">- Унапредити и проширити здравствене и бањске смештајне објекте у Врањској Бањи да би се створили објекти светске класе са здравственим, бањским и специјалистичким третманима у њима. </w:t>
      </w:r>
    </w:p>
    <w:p w:rsidR="009877F1" w:rsidRPr="003364E2"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Развити потенцијалне руте широм региона које би могле повезати примарне и секундарне атрактивне локације и истражити атрактивне природне пејзаже. Руте би требало да буду означене знацима по темама или у односу на примарну локацију. Ово би требало урадити у вези с унапређењем животне средине дуж тих стаза.</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Развити програм руралног туризма са смештајем у домаћинствима у региону који би потпомогао ширењу смештајних капацитета, побољшао њихов квалитет и омогућио посетиоцима да искусе начин</w:t>
      </w:r>
      <w:r>
        <w:rPr>
          <w:rFonts w:ascii="Times New Roman" w:hAnsi="Times New Roman"/>
          <w:sz w:val="24"/>
          <w:szCs w:val="24"/>
        </w:rPr>
        <w:t xml:space="preserve"> </w:t>
      </w:r>
      <w:r w:rsidRPr="00C950B4">
        <w:rPr>
          <w:rFonts w:ascii="Times New Roman" w:hAnsi="Times New Roman"/>
          <w:sz w:val="24"/>
          <w:szCs w:val="24"/>
        </w:rPr>
        <w:t>живота у руралним областима.</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Започети археолошки програм и програм конзервације грађевина у региону који би подржали реконструкцију историјских места и историјских здања за алтернативно коришћење, укључујући их у туристичке сврхе.</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Успоставити образовне везе између Више школе у Л</w:t>
      </w:r>
      <w:r>
        <w:rPr>
          <w:rFonts w:ascii="Times New Roman" w:hAnsi="Times New Roman"/>
          <w:sz w:val="24"/>
          <w:szCs w:val="24"/>
        </w:rPr>
        <w:t xml:space="preserve">есковцу (одсек за туризам), факултета </w:t>
      </w:r>
      <w:r w:rsidRPr="00C950B4">
        <w:rPr>
          <w:rFonts w:ascii="Times New Roman" w:hAnsi="Times New Roman"/>
          <w:sz w:val="24"/>
          <w:szCs w:val="24"/>
        </w:rPr>
        <w:t>за туриз</w:t>
      </w:r>
      <w:r>
        <w:rPr>
          <w:rFonts w:ascii="Times New Roman" w:hAnsi="Times New Roman"/>
          <w:sz w:val="24"/>
          <w:szCs w:val="24"/>
        </w:rPr>
        <w:t xml:space="preserve">ам : Географски у Београду, ПМФ-а у </w:t>
      </w:r>
      <w:r w:rsidRPr="00C950B4">
        <w:rPr>
          <w:rFonts w:ascii="Times New Roman" w:hAnsi="Times New Roman"/>
          <w:sz w:val="24"/>
          <w:szCs w:val="24"/>
        </w:rPr>
        <w:t>Новом Саду</w:t>
      </w:r>
      <w:r>
        <w:rPr>
          <w:rFonts w:ascii="Times New Roman" w:hAnsi="Times New Roman"/>
          <w:sz w:val="24"/>
          <w:szCs w:val="24"/>
        </w:rPr>
        <w:t xml:space="preserve"> и Нишу</w:t>
      </w:r>
      <w:r w:rsidRPr="00C950B4">
        <w:rPr>
          <w:rFonts w:ascii="Times New Roman" w:hAnsi="Times New Roman"/>
          <w:sz w:val="24"/>
          <w:szCs w:val="24"/>
        </w:rPr>
        <w:t xml:space="preserve"> </w:t>
      </w:r>
      <w:r>
        <w:rPr>
          <w:rFonts w:ascii="Times New Roman" w:hAnsi="Times New Roman"/>
          <w:sz w:val="24"/>
          <w:szCs w:val="24"/>
        </w:rPr>
        <w:t>и ТО Врање ради студијских посета и размене добре праксе</w:t>
      </w:r>
    </w:p>
    <w:p w:rsidR="009877F1" w:rsidRPr="003364E2"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Урадити процену хотела и смештајних капацитета за регион да би се установило потенцијално тржиште у следећих пет година за смештај посетилаца, локације, и категорије смештаја. Као део ове процене треба идентификовати ненастањене зграде за хотелску употребу и понудити их приватном сектору.</w:t>
      </w:r>
    </w:p>
    <w:p w:rsidR="009877F1" w:rsidRPr="00820D3C" w:rsidRDefault="009877F1" w:rsidP="003E2314">
      <w:pPr>
        <w:pStyle w:val="NoSpacing"/>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Обезбедити рашчишћавање околине на примарним туристичким атракцијама.</w:t>
      </w:r>
    </w:p>
    <w:p w:rsidR="009877F1" w:rsidRPr="00820D3C" w:rsidRDefault="009877F1" w:rsidP="003E2314">
      <w:pPr>
        <w:pStyle w:val="NoSpacing"/>
        <w:jc w:val="both"/>
        <w:rPr>
          <w:rFonts w:ascii="Times New Roman" w:hAnsi="Times New Roman"/>
          <w:sz w:val="24"/>
          <w:szCs w:val="24"/>
        </w:rPr>
      </w:pPr>
    </w:p>
    <w:p w:rsidR="009877F1" w:rsidRPr="00765AB0" w:rsidRDefault="009877F1" w:rsidP="003E2314">
      <w:pPr>
        <w:pStyle w:val="NoSpacing"/>
        <w:jc w:val="both"/>
        <w:rPr>
          <w:rFonts w:ascii="Times New Roman" w:hAnsi="Times New Roman"/>
          <w:sz w:val="24"/>
          <w:szCs w:val="24"/>
        </w:rPr>
      </w:pPr>
      <w:r w:rsidRPr="00C950B4">
        <w:rPr>
          <w:rFonts w:ascii="Times New Roman" w:hAnsi="Times New Roman"/>
          <w:sz w:val="24"/>
          <w:szCs w:val="24"/>
        </w:rPr>
        <w:t>- Припремити при</w:t>
      </w:r>
      <w:r>
        <w:rPr>
          <w:rFonts w:ascii="Times New Roman" w:hAnsi="Times New Roman"/>
          <w:sz w:val="24"/>
          <w:szCs w:val="24"/>
        </w:rPr>
        <w:t>оритетне планове обнове града</w:t>
      </w:r>
      <w:r w:rsidRPr="00C950B4">
        <w:rPr>
          <w:rFonts w:ascii="Times New Roman" w:hAnsi="Times New Roman"/>
          <w:sz w:val="24"/>
          <w:szCs w:val="24"/>
        </w:rPr>
        <w:t xml:space="preserve"> за град Вр</w:t>
      </w:r>
      <w:r>
        <w:rPr>
          <w:rFonts w:ascii="Times New Roman" w:hAnsi="Times New Roman"/>
          <w:sz w:val="24"/>
          <w:szCs w:val="24"/>
        </w:rPr>
        <w:t>ање (за центар града), као и за периферне области, пре свега излетишта и знаменита места.</w:t>
      </w:r>
    </w:p>
    <w:p w:rsidR="009877F1" w:rsidRPr="00820D3C" w:rsidRDefault="009877F1" w:rsidP="003E2314">
      <w:pPr>
        <w:pStyle w:val="NoSpacing"/>
        <w:jc w:val="both"/>
        <w:rPr>
          <w:rFonts w:ascii="Times New Roman" w:hAnsi="Times New Roman"/>
          <w:sz w:val="24"/>
          <w:szCs w:val="24"/>
        </w:rPr>
      </w:pPr>
    </w:p>
    <w:p w:rsidR="009877F1" w:rsidRDefault="009877F1" w:rsidP="003E2314">
      <w:pPr>
        <w:pStyle w:val="NoSpacing"/>
        <w:jc w:val="both"/>
        <w:rPr>
          <w:rFonts w:ascii="Times New Roman" w:hAnsi="Times New Roman"/>
          <w:sz w:val="24"/>
          <w:szCs w:val="24"/>
        </w:rPr>
      </w:pPr>
      <w:r w:rsidRPr="00C950B4">
        <w:rPr>
          <w:rFonts w:ascii="Times New Roman" w:hAnsi="Times New Roman"/>
          <w:sz w:val="24"/>
          <w:szCs w:val="24"/>
        </w:rPr>
        <w:t>- Испитати могућности да се обезбеде финансијске иницијативе подстицајне за инвеститоре у региону, као што су периоди рада ослобођени плаћања пореза или кад су камате ниске. Уз то, требало би да постоје грантови/олакшице за конзервацију старих зграда које би постале атрактивни хотели.</w:t>
      </w:r>
    </w:p>
    <w:p w:rsidR="009877F1" w:rsidRPr="00820D3C" w:rsidRDefault="009877F1" w:rsidP="003E2314">
      <w:pPr>
        <w:pStyle w:val="NoSpacing"/>
        <w:rPr>
          <w:rFonts w:ascii="Times New Roman" w:hAnsi="Times New Roman"/>
          <w:sz w:val="24"/>
          <w:szCs w:val="24"/>
        </w:rPr>
      </w:pPr>
    </w:p>
    <w:p w:rsidR="009877F1" w:rsidRPr="00763E43" w:rsidRDefault="009877F1" w:rsidP="003E2314">
      <w:pPr>
        <w:pStyle w:val="NoSpacing"/>
        <w:jc w:val="both"/>
        <w:rPr>
          <w:rFonts w:ascii="Times New Roman" w:hAnsi="Times New Roman"/>
          <w:sz w:val="24"/>
          <w:szCs w:val="24"/>
        </w:rPr>
      </w:pPr>
      <w:r w:rsidRPr="00C950B4">
        <w:rPr>
          <w:rFonts w:ascii="Times New Roman" w:hAnsi="Times New Roman"/>
          <w:sz w:val="24"/>
          <w:szCs w:val="24"/>
        </w:rPr>
        <w:t>- Развити нови туристи</w:t>
      </w:r>
      <w:r>
        <w:rPr>
          <w:rFonts w:ascii="Times New Roman" w:hAnsi="Times New Roman"/>
          <w:sz w:val="24"/>
          <w:szCs w:val="24"/>
        </w:rPr>
        <w:t xml:space="preserve">чки производ на Бесној Кобили, </w:t>
      </w:r>
      <w:r w:rsidRPr="00C950B4">
        <w:rPr>
          <w:rFonts w:ascii="Times New Roman" w:hAnsi="Times New Roman"/>
          <w:sz w:val="24"/>
          <w:szCs w:val="24"/>
        </w:rPr>
        <w:t>што би требало да омогући да се посета премести са оптерећених зимских центара, да се повећају капацитети за скијање и за смештај, за авантуристичке спортове, трекинг и остале рекреативне активности у природи.</w:t>
      </w:r>
    </w:p>
    <w:p w:rsidR="009877F1" w:rsidRPr="00511420" w:rsidRDefault="009877F1" w:rsidP="007E4285">
      <w:pPr>
        <w:pStyle w:val="NoSpacing"/>
        <w:jc w:val="both"/>
        <w:rPr>
          <w:rFonts w:ascii="Times New Roman" w:hAnsi="Times New Roman"/>
          <w:bCs/>
          <w:sz w:val="24"/>
          <w:szCs w:val="24"/>
        </w:rPr>
      </w:pPr>
    </w:p>
    <w:p w:rsidR="009877F1" w:rsidRDefault="009877F1" w:rsidP="00B123B5">
      <w:pPr>
        <w:pStyle w:val="NoSpacing"/>
        <w:ind w:firstLine="720"/>
        <w:jc w:val="both"/>
        <w:rPr>
          <w:rFonts w:ascii="Times New Roman" w:hAnsi="Times New Roman"/>
          <w:sz w:val="24"/>
          <w:szCs w:val="24"/>
        </w:rPr>
      </w:pPr>
      <w:r w:rsidRPr="00B123B5">
        <w:rPr>
          <w:rFonts w:ascii="Times New Roman" w:hAnsi="Times New Roman"/>
          <w:sz w:val="24"/>
          <w:szCs w:val="24"/>
        </w:rPr>
        <w:t>Комплетна анализа ситуације и тренутног стања, укључујући сагледане предности, недостатке, могућности и шансе туристичке дестинације, дефинисали су основне одреднице и кључне факторе развоја туризма на овом подручју</w:t>
      </w:r>
      <w:r>
        <w:rPr>
          <w:rFonts w:ascii="Times New Roman" w:hAnsi="Times New Roman"/>
          <w:sz w:val="24"/>
          <w:szCs w:val="24"/>
        </w:rPr>
        <w:t xml:space="preserve">. </w:t>
      </w:r>
    </w:p>
    <w:p w:rsidR="009877F1" w:rsidRDefault="009877F1" w:rsidP="00B123B5">
      <w:pPr>
        <w:pStyle w:val="NoSpacing"/>
        <w:ind w:firstLine="720"/>
        <w:jc w:val="both"/>
        <w:rPr>
          <w:rFonts w:ascii="Times New Roman" w:hAnsi="Times New Roman"/>
          <w:sz w:val="24"/>
          <w:szCs w:val="24"/>
        </w:rPr>
      </w:pPr>
    </w:p>
    <w:p w:rsidR="009877F1" w:rsidRDefault="009877F1" w:rsidP="00511420">
      <w:pPr>
        <w:pStyle w:val="NoSpacing"/>
        <w:ind w:firstLine="720"/>
        <w:jc w:val="both"/>
        <w:rPr>
          <w:rFonts w:ascii="Times New Roman" w:hAnsi="Times New Roman"/>
          <w:sz w:val="24"/>
          <w:szCs w:val="24"/>
        </w:rPr>
      </w:pPr>
      <w:r>
        <w:rPr>
          <w:rFonts w:ascii="Times New Roman" w:hAnsi="Times New Roman"/>
          <w:sz w:val="24"/>
          <w:szCs w:val="24"/>
        </w:rPr>
        <w:t>Фактори развоја туризма:</w:t>
      </w:r>
    </w:p>
    <w:p w:rsidR="009877F1" w:rsidRPr="00511420" w:rsidRDefault="009877F1" w:rsidP="00511420">
      <w:pPr>
        <w:pStyle w:val="NoSpacing"/>
        <w:ind w:firstLine="720"/>
        <w:jc w:val="both"/>
        <w:rPr>
          <w:rFonts w:ascii="Times New Roman" w:hAnsi="Times New Roman"/>
          <w:sz w:val="24"/>
          <w:szCs w:val="24"/>
        </w:rPr>
      </w:pPr>
    </w:p>
    <w:p w:rsidR="009877F1" w:rsidRDefault="009877F1" w:rsidP="00511420">
      <w:pPr>
        <w:pStyle w:val="NoSpacing"/>
        <w:jc w:val="both"/>
        <w:rPr>
          <w:rFonts w:ascii="Times New Roman" w:hAnsi="Times New Roman"/>
          <w:sz w:val="24"/>
          <w:szCs w:val="24"/>
        </w:rPr>
      </w:pPr>
      <w:r>
        <w:rPr>
          <w:rFonts w:ascii="Times New Roman" w:hAnsi="Times New Roman"/>
          <w:sz w:val="24"/>
          <w:szCs w:val="24"/>
        </w:rPr>
        <w:t>-очување еколошко-туристичког потенцијала</w:t>
      </w:r>
    </w:p>
    <w:p w:rsidR="009877F1" w:rsidRDefault="009877F1" w:rsidP="00511420">
      <w:pPr>
        <w:pStyle w:val="NoSpacing"/>
        <w:jc w:val="both"/>
        <w:rPr>
          <w:rFonts w:ascii="Times New Roman" w:hAnsi="Times New Roman"/>
          <w:sz w:val="24"/>
          <w:szCs w:val="24"/>
        </w:rPr>
      </w:pPr>
      <w:r>
        <w:rPr>
          <w:rFonts w:ascii="Times New Roman" w:hAnsi="Times New Roman"/>
          <w:sz w:val="24"/>
          <w:szCs w:val="24"/>
        </w:rPr>
        <w:t xml:space="preserve">-побољшање материјалних фактора развоја </w:t>
      </w:r>
    </w:p>
    <w:p w:rsidR="009877F1" w:rsidRDefault="009877F1" w:rsidP="00511420">
      <w:pPr>
        <w:pStyle w:val="NoSpacing"/>
        <w:jc w:val="both"/>
        <w:rPr>
          <w:rFonts w:ascii="Times New Roman" w:hAnsi="Times New Roman"/>
          <w:sz w:val="24"/>
          <w:szCs w:val="24"/>
        </w:rPr>
      </w:pPr>
      <w:r>
        <w:rPr>
          <w:rFonts w:ascii="Times New Roman" w:hAnsi="Times New Roman"/>
          <w:sz w:val="24"/>
          <w:szCs w:val="24"/>
        </w:rPr>
        <w:t>-побољшање организације и специјализације туристичке понуде</w:t>
      </w:r>
    </w:p>
    <w:p w:rsidR="009877F1" w:rsidRPr="00F4136A" w:rsidRDefault="009877F1" w:rsidP="00511420">
      <w:pPr>
        <w:pStyle w:val="NoSpacing"/>
        <w:jc w:val="both"/>
        <w:rPr>
          <w:rFonts w:ascii="Times New Roman" w:hAnsi="Times New Roman"/>
          <w:sz w:val="24"/>
          <w:szCs w:val="24"/>
        </w:rPr>
      </w:pPr>
      <w:r>
        <w:rPr>
          <w:rFonts w:ascii="Times New Roman" w:hAnsi="Times New Roman"/>
          <w:sz w:val="24"/>
          <w:szCs w:val="24"/>
        </w:rPr>
        <w:t>-регионално усмеравање развоја</w:t>
      </w:r>
    </w:p>
    <w:p w:rsidR="009877F1" w:rsidRPr="00EA2966" w:rsidRDefault="009877F1" w:rsidP="00EA2966">
      <w:pPr>
        <w:pStyle w:val="NoSpacing"/>
        <w:jc w:val="both"/>
        <w:rPr>
          <w:rFonts w:ascii="Times New Roman" w:hAnsi="Times New Roman"/>
          <w:sz w:val="24"/>
          <w:szCs w:val="24"/>
        </w:rPr>
      </w:pPr>
    </w:p>
    <w:p w:rsidR="009877F1" w:rsidRPr="00B123B5" w:rsidRDefault="009877F1" w:rsidP="00B123B5">
      <w:pPr>
        <w:pStyle w:val="NoSpacing"/>
        <w:ind w:firstLine="720"/>
        <w:jc w:val="both"/>
        <w:rPr>
          <w:rFonts w:ascii="Times New Roman" w:hAnsi="Times New Roman"/>
          <w:sz w:val="24"/>
          <w:szCs w:val="24"/>
        </w:rPr>
      </w:pPr>
      <w:r w:rsidRPr="00B123B5">
        <w:rPr>
          <w:rFonts w:ascii="Times New Roman" w:hAnsi="Times New Roman"/>
          <w:sz w:val="24"/>
          <w:szCs w:val="24"/>
        </w:rPr>
        <w:t>Туристичка понуда Врања би требало да се усмери  ка:</w:t>
      </w:r>
    </w:p>
    <w:p w:rsidR="009877F1" w:rsidRDefault="009877F1" w:rsidP="00B123B5">
      <w:pPr>
        <w:pStyle w:val="NoSpacing"/>
        <w:jc w:val="both"/>
        <w:rPr>
          <w:rFonts w:ascii="Times New Roman" w:hAnsi="Times New Roman"/>
          <w:sz w:val="24"/>
          <w:szCs w:val="24"/>
        </w:rPr>
      </w:pPr>
    </w:p>
    <w:p w:rsidR="009877F1" w:rsidRPr="00B123B5" w:rsidRDefault="009877F1" w:rsidP="005F0DF0">
      <w:pPr>
        <w:pStyle w:val="NoSpacing"/>
        <w:numPr>
          <w:ilvl w:val="0"/>
          <w:numId w:val="47"/>
        </w:numPr>
        <w:jc w:val="both"/>
        <w:rPr>
          <w:rFonts w:ascii="Times New Roman" w:hAnsi="Times New Roman"/>
          <w:sz w:val="24"/>
          <w:szCs w:val="24"/>
        </w:rPr>
      </w:pPr>
      <w:r w:rsidRPr="00B123B5">
        <w:rPr>
          <w:rFonts w:ascii="Times New Roman" w:hAnsi="Times New Roman"/>
          <w:sz w:val="24"/>
          <w:szCs w:val="24"/>
        </w:rPr>
        <w:t>Образовним институцијама (школе, факултети, научно истраживачка друштва) због мотива Бориних дела и дела Оца Јустина Поповића;</w:t>
      </w:r>
    </w:p>
    <w:p w:rsidR="009877F1" w:rsidRPr="00B123B5" w:rsidRDefault="009877F1" w:rsidP="005F0DF0">
      <w:pPr>
        <w:pStyle w:val="NoSpacing"/>
        <w:numPr>
          <w:ilvl w:val="0"/>
          <w:numId w:val="47"/>
        </w:numPr>
        <w:jc w:val="both"/>
        <w:rPr>
          <w:rFonts w:ascii="Times New Roman" w:hAnsi="Times New Roman"/>
          <w:sz w:val="24"/>
          <w:szCs w:val="24"/>
        </w:rPr>
      </w:pPr>
      <w:r w:rsidRPr="00B123B5">
        <w:rPr>
          <w:rFonts w:ascii="Times New Roman" w:hAnsi="Times New Roman"/>
          <w:sz w:val="24"/>
          <w:szCs w:val="24"/>
        </w:rPr>
        <w:t>Транзитним путницима, пре свега у летњим месецима јер тада на путу Е-75 је велики промет  возила који се крећу према Грчкој;</w:t>
      </w:r>
    </w:p>
    <w:p w:rsidR="009877F1" w:rsidRPr="00B123B5" w:rsidRDefault="009877F1" w:rsidP="005F0DF0">
      <w:pPr>
        <w:pStyle w:val="NoSpacing"/>
        <w:numPr>
          <w:ilvl w:val="0"/>
          <w:numId w:val="47"/>
        </w:numPr>
        <w:jc w:val="both"/>
        <w:rPr>
          <w:rFonts w:ascii="Times New Roman" w:hAnsi="Times New Roman"/>
          <w:sz w:val="24"/>
          <w:szCs w:val="24"/>
        </w:rPr>
      </w:pPr>
      <w:r w:rsidRPr="00B123B5">
        <w:rPr>
          <w:rFonts w:ascii="Times New Roman" w:hAnsi="Times New Roman"/>
          <w:sz w:val="24"/>
          <w:szCs w:val="24"/>
        </w:rPr>
        <w:t>Пословним људима, који у Врање долазе због посла али би могли да током боравка посете споменике, пробају гастрономске специјалитете и уживају у фолклору врањског поднебља;</w:t>
      </w:r>
    </w:p>
    <w:p w:rsidR="009877F1" w:rsidRPr="00B123B5" w:rsidRDefault="009877F1" w:rsidP="005F0DF0">
      <w:pPr>
        <w:pStyle w:val="NoSpacing"/>
        <w:numPr>
          <w:ilvl w:val="0"/>
          <w:numId w:val="47"/>
        </w:numPr>
        <w:jc w:val="both"/>
        <w:rPr>
          <w:rFonts w:ascii="Times New Roman" w:hAnsi="Times New Roman"/>
          <w:sz w:val="24"/>
          <w:szCs w:val="24"/>
        </w:rPr>
      </w:pPr>
      <w:r>
        <w:rPr>
          <w:rFonts w:ascii="Times New Roman" w:hAnsi="Times New Roman"/>
          <w:sz w:val="24"/>
          <w:szCs w:val="24"/>
        </w:rPr>
        <w:t>Туризму специфичних</w:t>
      </w:r>
      <w:r w:rsidRPr="00B123B5">
        <w:rPr>
          <w:rFonts w:ascii="Times New Roman" w:hAnsi="Times New Roman"/>
          <w:sz w:val="24"/>
          <w:szCs w:val="24"/>
        </w:rPr>
        <w:t xml:space="preserve"> интересовања – гастрономија, игра и песме, дух и менталитет Врањанаца;</w:t>
      </w:r>
    </w:p>
    <w:p w:rsidR="009877F1" w:rsidRPr="00B123B5" w:rsidRDefault="009877F1" w:rsidP="005F0DF0">
      <w:pPr>
        <w:pStyle w:val="NoSpacing"/>
        <w:numPr>
          <w:ilvl w:val="0"/>
          <w:numId w:val="47"/>
        </w:numPr>
        <w:jc w:val="both"/>
        <w:rPr>
          <w:rFonts w:ascii="Times New Roman" w:hAnsi="Times New Roman"/>
          <w:sz w:val="24"/>
          <w:szCs w:val="24"/>
        </w:rPr>
      </w:pPr>
      <w:r>
        <w:rPr>
          <w:rFonts w:ascii="Times New Roman" w:hAnsi="Times New Roman"/>
          <w:sz w:val="24"/>
          <w:szCs w:val="24"/>
        </w:rPr>
        <w:t>Верском туризму</w:t>
      </w:r>
      <w:r w:rsidRPr="00B123B5">
        <w:rPr>
          <w:rFonts w:ascii="Times New Roman" w:hAnsi="Times New Roman"/>
          <w:sz w:val="24"/>
          <w:szCs w:val="24"/>
        </w:rPr>
        <w:t xml:space="preserve"> – посета манастирима</w:t>
      </w:r>
      <w:r>
        <w:rPr>
          <w:rFonts w:ascii="Times New Roman" w:hAnsi="Times New Roman"/>
          <w:sz w:val="24"/>
          <w:szCs w:val="24"/>
        </w:rPr>
        <w:t xml:space="preserve"> и црквама</w:t>
      </w:r>
      <w:r w:rsidRPr="00B123B5">
        <w:rPr>
          <w:rFonts w:ascii="Times New Roman" w:hAnsi="Times New Roman"/>
          <w:sz w:val="24"/>
          <w:szCs w:val="24"/>
        </w:rPr>
        <w:t xml:space="preserve"> врањског краја;</w:t>
      </w:r>
    </w:p>
    <w:p w:rsidR="009877F1" w:rsidRDefault="009877F1" w:rsidP="00B123B5">
      <w:pPr>
        <w:pStyle w:val="NoSpacing"/>
        <w:jc w:val="both"/>
        <w:rPr>
          <w:rFonts w:ascii="Times New Roman" w:hAnsi="Times New Roman"/>
          <w:sz w:val="24"/>
          <w:szCs w:val="24"/>
        </w:rPr>
      </w:pPr>
    </w:p>
    <w:p w:rsidR="009877F1" w:rsidRPr="00B123B5" w:rsidRDefault="009877F1" w:rsidP="00511420">
      <w:pPr>
        <w:pStyle w:val="NoSpacing"/>
        <w:ind w:firstLine="360"/>
        <w:jc w:val="both"/>
        <w:rPr>
          <w:rFonts w:ascii="Times New Roman" w:hAnsi="Times New Roman"/>
          <w:sz w:val="24"/>
          <w:szCs w:val="24"/>
        </w:rPr>
      </w:pPr>
      <w:r w:rsidRPr="00B123B5">
        <w:rPr>
          <w:rFonts w:ascii="Times New Roman" w:hAnsi="Times New Roman"/>
          <w:sz w:val="24"/>
          <w:szCs w:val="24"/>
        </w:rPr>
        <w:t>Туристичка понуда врањске околине треба да се усмери на:</w:t>
      </w:r>
    </w:p>
    <w:p w:rsidR="009877F1" w:rsidRDefault="009877F1" w:rsidP="00B123B5">
      <w:pPr>
        <w:pStyle w:val="NoSpacing"/>
        <w:jc w:val="both"/>
        <w:rPr>
          <w:rFonts w:ascii="Times New Roman" w:hAnsi="Times New Roman"/>
          <w:sz w:val="24"/>
          <w:szCs w:val="24"/>
        </w:rPr>
      </w:pPr>
    </w:p>
    <w:p w:rsidR="009877F1" w:rsidRPr="00B123B5" w:rsidRDefault="009877F1" w:rsidP="005F0DF0">
      <w:pPr>
        <w:pStyle w:val="NoSpacing"/>
        <w:numPr>
          <w:ilvl w:val="0"/>
          <w:numId w:val="48"/>
        </w:numPr>
        <w:jc w:val="both"/>
        <w:rPr>
          <w:rFonts w:ascii="Times New Roman" w:hAnsi="Times New Roman"/>
          <w:sz w:val="24"/>
          <w:szCs w:val="24"/>
        </w:rPr>
      </w:pPr>
      <w:r w:rsidRPr="00B123B5">
        <w:rPr>
          <w:rFonts w:ascii="Times New Roman" w:hAnsi="Times New Roman"/>
          <w:sz w:val="24"/>
          <w:szCs w:val="24"/>
        </w:rPr>
        <w:t xml:space="preserve">Развој бањског туризма </w:t>
      </w:r>
    </w:p>
    <w:p w:rsidR="009877F1" w:rsidRPr="00B123B5" w:rsidRDefault="009877F1" w:rsidP="005F0DF0">
      <w:pPr>
        <w:pStyle w:val="NoSpacing"/>
        <w:numPr>
          <w:ilvl w:val="0"/>
          <w:numId w:val="48"/>
        </w:numPr>
        <w:jc w:val="both"/>
        <w:rPr>
          <w:rFonts w:ascii="Times New Roman" w:hAnsi="Times New Roman"/>
          <w:sz w:val="24"/>
          <w:szCs w:val="24"/>
        </w:rPr>
      </w:pPr>
      <w:r w:rsidRPr="00B123B5">
        <w:rPr>
          <w:rFonts w:ascii="Times New Roman" w:hAnsi="Times New Roman"/>
          <w:sz w:val="24"/>
          <w:szCs w:val="24"/>
        </w:rPr>
        <w:t>Развој планининског туризма и излетничког туризма</w:t>
      </w:r>
    </w:p>
    <w:p w:rsidR="009877F1" w:rsidRPr="00B123B5" w:rsidRDefault="009877F1" w:rsidP="005F0DF0">
      <w:pPr>
        <w:pStyle w:val="NoSpacing"/>
        <w:numPr>
          <w:ilvl w:val="0"/>
          <w:numId w:val="48"/>
        </w:numPr>
        <w:jc w:val="both"/>
        <w:rPr>
          <w:rFonts w:ascii="Times New Roman" w:hAnsi="Times New Roman"/>
          <w:sz w:val="24"/>
          <w:szCs w:val="24"/>
        </w:rPr>
      </w:pPr>
      <w:r w:rsidRPr="00B123B5">
        <w:rPr>
          <w:rFonts w:ascii="Times New Roman" w:hAnsi="Times New Roman"/>
          <w:sz w:val="24"/>
          <w:szCs w:val="24"/>
        </w:rPr>
        <w:t>Развој сеоског туризма</w:t>
      </w:r>
    </w:p>
    <w:p w:rsidR="009877F1" w:rsidRDefault="009877F1" w:rsidP="00B123B5">
      <w:pPr>
        <w:pStyle w:val="NoSpacing"/>
        <w:jc w:val="both"/>
        <w:rPr>
          <w:rFonts w:ascii="Times New Roman" w:hAnsi="Times New Roman"/>
          <w:sz w:val="24"/>
          <w:szCs w:val="24"/>
        </w:rPr>
      </w:pPr>
    </w:p>
    <w:p w:rsidR="009877F1" w:rsidRPr="00DB37CD" w:rsidRDefault="009877F1" w:rsidP="00DB37CD">
      <w:pPr>
        <w:pStyle w:val="NoSpacing"/>
        <w:ind w:firstLine="360"/>
        <w:jc w:val="both"/>
        <w:rPr>
          <w:rFonts w:ascii="Times New Roman" w:hAnsi="Times New Roman"/>
          <w:sz w:val="24"/>
          <w:szCs w:val="24"/>
        </w:rPr>
      </w:pPr>
      <w:r w:rsidRPr="00B123B5">
        <w:rPr>
          <w:rFonts w:ascii="Times New Roman" w:hAnsi="Times New Roman"/>
          <w:sz w:val="24"/>
          <w:szCs w:val="24"/>
        </w:rPr>
        <w:t>Ради побољшања тренутног стања развоја туризма Врања и околине , ТО Врање треба се више ангажовати у сакупљању и обради информација, промоцији и заштити споменика, изради промотивних публикација, осмишљенијем наступу на сајмовима, уређењу туристичког простора. Потребно је јачање пословне сарадње са туроператорима и медијима. Али и боља сарадња са регионалним туристичким организацијама и националном туристичком организацијом. Установе културе и представници старих заната се морају активно учествовати у развој културног туризма Врања. То подразумева прилагођавање њиховог радног времена потребама туриста, примену информационо-комуникационе технологије и реализацију атрактивних програма. Укључивање експерата из области туризма – туризмолога, који најбоље познају суштину и целину туристичког феномена у рад културних установа и обратно, културних радника у рад туристичких организација, несумљиво би позитивно утицало на развој културног туризма у Врању.</w:t>
      </w:r>
    </w:p>
    <w:p w:rsidR="009877F1" w:rsidRPr="00B123B5" w:rsidRDefault="009877F1" w:rsidP="00B123B5">
      <w:pPr>
        <w:pStyle w:val="NoSpacing"/>
        <w:jc w:val="both"/>
        <w:rPr>
          <w:rFonts w:ascii="Times New Roman" w:hAnsi="Times New Roman"/>
          <w:sz w:val="24"/>
          <w:szCs w:val="24"/>
        </w:rPr>
      </w:pPr>
      <w:r w:rsidRPr="00B123B5">
        <w:rPr>
          <w:rFonts w:ascii="Times New Roman" w:hAnsi="Times New Roman"/>
          <w:sz w:val="24"/>
          <w:szCs w:val="24"/>
        </w:rPr>
        <w:t>Потребно је одржавање културно-историјских споменика, реновирање објеката за посету, обезбеђење инфраструктуре, материјалне базе – смештајни објекти и ресторани.</w:t>
      </w:r>
    </w:p>
    <w:p w:rsidR="009877F1" w:rsidRDefault="009877F1" w:rsidP="00B123B5">
      <w:pPr>
        <w:pStyle w:val="NoSpacing"/>
        <w:jc w:val="both"/>
        <w:rPr>
          <w:rFonts w:ascii="Times New Roman" w:hAnsi="Times New Roman"/>
          <w:sz w:val="24"/>
          <w:szCs w:val="24"/>
        </w:rPr>
      </w:pPr>
    </w:p>
    <w:p w:rsidR="009877F1" w:rsidRPr="00B123B5" w:rsidRDefault="009877F1" w:rsidP="00B123B5">
      <w:pPr>
        <w:pStyle w:val="NoSpacing"/>
        <w:ind w:firstLine="720"/>
        <w:jc w:val="both"/>
        <w:rPr>
          <w:rFonts w:ascii="Times New Roman" w:hAnsi="Times New Roman"/>
          <w:sz w:val="24"/>
          <w:szCs w:val="24"/>
        </w:rPr>
      </w:pPr>
      <w:r w:rsidRPr="00B123B5">
        <w:rPr>
          <w:rFonts w:ascii="Times New Roman" w:hAnsi="Times New Roman"/>
          <w:sz w:val="24"/>
          <w:szCs w:val="24"/>
        </w:rPr>
        <w:t>Скуп вредности и кључних речи за дефинисање општег бренда Врања укључује следеће елементе:</w:t>
      </w:r>
    </w:p>
    <w:p w:rsidR="009877F1" w:rsidRDefault="009877F1" w:rsidP="00B123B5">
      <w:pPr>
        <w:pStyle w:val="NoSpacing"/>
        <w:jc w:val="both"/>
        <w:rPr>
          <w:rFonts w:ascii="Times New Roman" w:hAnsi="Times New Roman"/>
          <w:sz w:val="24"/>
          <w:szCs w:val="24"/>
        </w:rPr>
      </w:pPr>
    </w:p>
    <w:p w:rsidR="009877F1" w:rsidRPr="00B123B5" w:rsidRDefault="009877F1" w:rsidP="005F0DF0">
      <w:pPr>
        <w:pStyle w:val="NoSpacing"/>
        <w:numPr>
          <w:ilvl w:val="0"/>
          <w:numId w:val="49"/>
        </w:numPr>
        <w:jc w:val="both"/>
        <w:rPr>
          <w:rFonts w:ascii="Times New Roman" w:hAnsi="Times New Roman"/>
          <w:sz w:val="24"/>
          <w:szCs w:val="24"/>
        </w:rPr>
      </w:pPr>
      <w:r w:rsidRPr="00B123B5">
        <w:rPr>
          <w:rFonts w:ascii="Times New Roman" w:hAnsi="Times New Roman"/>
          <w:sz w:val="24"/>
          <w:szCs w:val="24"/>
        </w:rPr>
        <w:t xml:space="preserve">Култура Врања </w:t>
      </w:r>
    </w:p>
    <w:p w:rsidR="009877F1" w:rsidRPr="00B123B5" w:rsidRDefault="009877F1" w:rsidP="005F0DF0">
      <w:pPr>
        <w:pStyle w:val="NoSpacing"/>
        <w:numPr>
          <w:ilvl w:val="0"/>
          <w:numId w:val="49"/>
        </w:numPr>
        <w:jc w:val="both"/>
        <w:rPr>
          <w:rFonts w:ascii="Times New Roman" w:hAnsi="Times New Roman"/>
          <w:sz w:val="24"/>
          <w:szCs w:val="24"/>
        </w:rPr>
      </w:pPr>
      <w:r w:rsidRPr="00B123B5">
        <w:rPr>
          <w:rFonts w:ascii="Times New Roman" w:hAnsi="Times New Roman"/>
          <w:sz w:val="24"/>
          <w:szCs w:val="24"/>
        </w:rPr>
        <w:t>Гостопримство људи</w:t>
      </w:r>
    </w:p>
    <w:p w:rsidR="009877F1" w:rsidRPr="00B123B5" w:rsidRDefault="009877F1" w:rsidP="005F0DF0">
      <w:pPr>
        <w:pStyle w:val="NoSpacing"/>
        <w:numPr>
          <w:ilvl w:val="0"/>
          <w:numId w:val="49"/>
        </w:numPr>
        <w:jc w:val="both"/>
        <w:rPr>
          <w:rFonts w:ascii="Times New Roman" w:hAnsi="Times New Roman"/>
          <w:sz w:val="24"/>
          <w:szCs w:val="24"/>
        </w:rPr>
      </w:pPr>
      <w:r w:rsidRPr="00B123B5">
        <w:rPr>
          <w:rFonts w:ascii="Times New Roman" w:hAnsi="Times New Roman"/>
          <w:sz w:val="24"/>
          <w:szCs w:val="24"/>
        </w:rPr>
        <w:t>Страственост и понос</w:t>
      </w:r>
    </w:p>
    <w:p w:rsidR="009877F1" w:rsidRPr="00B123B5" w:rsidRDefault="009877F1" w:rsidP="005F0DF0">
      <w:pPr>
        <w:pStyle w:val="NoSpacing"/>
        <w:numPr>
          <w:ilvl w:val="0"/>
          <w:numId w:val="49"/>
        </w:numPr>
        <w:jc w:val="both"/>
        <w:rPr>
          <w:rFonts w:ascii="Times New Roman" w:hAnsi="Times New Roman"/>
          <w:sz w:val="24"/>
          <w:szCs w:val="24"/>
        </w:rPr>
      </w:pPr>
      <w:r w:rsidRPr="00B123B5">
        <w:rPr>
          <w:rFonts w:ascii="Times New Roman" w:hAnsi="Times New Roman"/>
          <w:sz w:val="24"/>
          <w:szCs w:val="24"/>
        </w:rPr>
        <w:t>Спој традиционалног и модерног.</w:t>
      </w:r>
    </w:p>
    <w:p w:rsidR="009877F1" w:rsidRDefault="009877F1" w:rsidP="00B123B5">
      <w:pPr>
        <w:pStyle w:val="NoSpacing"/>
        <w:jc w:val="both"/>
        <w:rPr>
          <w:rFonts w:ascii="Times New Roman" w:hAnsi="Times New Roman"/>
          <w:sz w:val="24"/>
          <w:szCs w:val="24"/>
        </w:rPr>
      </w:pPr>
    </w:p>
    <w:p w:rsidR="009877F1" w:rsidRPr="00B123B5" w:rsidRDefault="009877F1" w:rsidP="00B123B5">
      <w:pPr>
        <w:pStyle w:val="NoSpacing"/>
        <w:ind w:firstLine="360"/>
        <w:jc w:val="both"/>
        <w:rPr>
          <w:rFonts w:ascii="Times New Roman" w:hAnsi="Times New Roman"/>
          <w:sz w:val="24"/>
          <w:szCs w:val="24"/>
        </w:rPr>
      </w:pPr>
      <w:r w:rsidRPr="00B123B5">
        <w:rPr>
          <w:rFonts w:ascii="Times New Roman" w:hAnsi="Times New Roman"/>
          <w:sz w:val="24"/>
          <w:szCs w:val="24"/>
        </w:rPr>
        <w:t>Развој туризма мора уважавати постојеће лимите одређене просторне целине односно њену еколошку, социо-културну и психолошку компоненту. Културне активности и културни догађаји морају имати подршку локалне заједнице, јер су представници домицилног становништва често најбољи промотери културног туризма у одређеном месту. Значајно је да се едукује локална и туристичка заједница о туризму и његовом могућем утицају,да се омогуће погодни услови за међународну културну размену и интеракцију гост-домаћин, омогући приступ локалне заједнице културним добрима, очува стил локалне архитектуре, подржава аутентичност локалне уметности, заштите и подрже локални културни производи, ограничи број посетилаца када је то потребно.</w:t>
      </w:r>
    </w:p>
    <w:p w:rsidR="009877F1" w:rsidRDefault="009877F1" w:rsidP="001F54B9">
      <w:pPr>
        <w:pStyle w:val="NoSpacing"/>
        <w:rPr>
          <w:rFonts w:ascii="Times New Roman" w:hAnsi="Times New Roman"/>
          <w:sz w:val="24"/>
          <w:szCs w:val="24"/>
        </w:rPr>
      </w:pPr>
    </w:p>
    <w:p w:rsidR="009877F1" w:rsidRPr="00EA2966" w:rsidRDefault="009877F1" w:rsidP="00EA2966">
      <w:pPr>
        <w:pStyle w:val="NoSpacing"/>
        <w:ind w:firstLine="360"/>
        <w:jc w:val="both"/>
        <w:rPr>
          <w:rFonts w:ascii="Times New Roman" w:hAnsi="Times New Roman"/>
          <w:sz w:val="24"/>
          <w:szCs w:val="24"/>
        </w:rPr>
      </w:pPr>
      <w:r w:rsidRPr="00B123B5">
        <w:rPr>
          <w:rFonts w:ascii="Times New Roman" w:hAnsi="Times New Roman"/>
          <w:sz w:val="24"/>
          <w:szCs w:val="24"/>
        </w:rPr>
        <w:t xml:space="preserve">Врање заслужује одређено место у туристичкој понуди Србије. Разлог недовољног развитка јесте недостатак финансијских средстава,  али и одсуство планирања и добре организације. Путем пројеката и разних фондација треба обезбедити неопходна средства за развој културног туризма  Врања и његову комплементарност и употпуњеност са бањским и планинским туризмом на релацији : Врање (културно средиште) – Врањска Бања (балнео-лечилишни центар) – Бесна Кобила (зимски </w:t>
      </w:r>
      <w:r>
        <w:rPr>
          <w:rFonts w:ascii="Times New Roman" w:hAnsi="Times New Roman"/>
          <w:sz w:val="24"/>
          <w:szCs w:val="24"/>
        </w:rPr>
        <w:t>ски и рекреативни центар).</w:t>
      </w:r>
    </w:p>
    <w:p w:rsidR="009877F1" w:rsidRDefault="009877F1" w:rsidP="001F54B9">
      <w:pPr>
        <w:pStyle w:val="NoSpacing"/>
        <w:rPr>
          <w:rFonts w:ascii="Times New Roman" w:hAnsi="Times New Roman"/>
          <w:sz w:val="24"/>
          <w:szCs w:val="24"/>
        </w:rPr>
      </w:pPr>
    </w:p>
    <w:p w:rsidR="009877F1" w:rsidRPr="000868BA" w:rsidRDefault="009877F1" w:rsidP="001F54B9">
      <w:pPr>
        <w:pStyle w:val="NoSpacing"/>
        <w:rPr>
          <w:rFonts w:ascii="Times New Roman" w:hAnsi="Times New Roman"/>
          <w:b/>
          <w:sz w:val="24"/>
          <w:szCs w:val="24"/>
        </w:rPr>
      </w:pPr>
      <w:r>
        <w:rPr>
          <w:rFonts w:ascii="Times New Roman" w:hAnsi="Times New Roman"/>
          <w:b/>
          <w:sz w:val="24"/>
          <w:szCs w:val="24"/>
        </w:rPr>
        <w:t>11</w:t>
      </w:r>
      <w:r w:rsidRPr="000868BA">
        <w:rPr>
          <w:rFonts w:ascii="Times New Roman" w:hAnsi="Times New Roman"/>
          <w:b/>
          <w:sz w:val="24"/>
          <w:szCs w:val="24"/>
        </w:rPr>
        <w:t>. ИМПЛЕМЕНТАЦИЈА ПРОГРАМА</w:t>
      </w:r>
    </w:p>
    <w:p w:rsidR="009877F1" w:rsidRPr="000868BA" w:rsidRDefault="009877F1" w:rsidP="006C347A">
      <w:pPr>
        <w:pStyle w:val="NoSpacing"/>
        <w:jc w:val="both"/>
        <w:rPr>
          <w:rFonts w:ascii="Times New Roman" w:hAnsi="Times New Roman"/>
          <w:sz w:val="24"/>
          <w:szCs w:val="24"/>
        </w:rPr>
      </w:pPr>
    </w:p>
    <w:p w:rsidR="009877F1" w:rsidRPr="000868BA" w:rsidRDefault="009877F1" w:rsidP="00171BA8">
      <w:pPr>
        <w:pStyle w:val="NoSpacing"/>
        <w:ind w:firstLine="720"/>
        <w:jc w:val="both"/>
        <w:rPr>
          <w:rFonts w:ascii="Times New Roman" w:hAnsi="Times New Roman"/>
          <w:sz w:val="24"/>
          <w:szCs w:val="24"/>
        </w:rPr>
      </w:pPr>
      <w:r w:rsidRPr="000868BA">
        <w:rPr>
          <w:rFonts w:ascii="Times New Roman" w:hAnsi="Times New Roman"/>
          <w:sz w:val="24"/>
          <w:szCs w:val="24"/>
        </w:rPr>
        <w:t>Читав процес израде Програма развоја туризма града Врања: сагледавање постојећег стања туризма, анализе стања, утврђивање снага, слабости, могућности и шанси, конци</w:t>
      </w:r>
      <w:r>
        <w:rPr>
          <w:rFonts w:ascii="Times New Roman" w:hAnsi="Times New Roman"/>
          <w:sz w:val="24"/>
          <w:szCs w:val="24"/>
        </w:rPr>
        <w:t>пирање визије, приоритета, општи</w:t>
      </w:r>
      <w:r w:rsidRPr="000868BA">
        <w:rPr>
          <w:rFonts w:ascii="Times New Roman" w:hAnsi="Times New Roman"/>
          <w:sz w:val="24"/>
          <w:szCs w:val="24"/>
        </w:rPr>
        <w:t xml:space="preserve">х и </w:t>
      </w:r>
      <w:r>
        <w:rPr>
          <w:rFonts w:ascii="Times New Roman" w:hAnsi="Times New Roman"/>
          <w:sz w:val="24"/>
          <w:szCs w:val="24"/>
        </w:rPr>
        <w:t>посебних</w:t>
      </w:r>
      <w:r w:rsidRPr="000868BA">
        <w:rPr>
          <w:rFonts w:ascii="Times New Roman" w:hAnsi="Times New Roman"/>
          <w:sz w:val="24"/>
          <w:szCs w:val="24"/>
        </w:rPr>
        <w:t xml:space="preserve"> циљева, као и дефинисање конкретних пројеката, врши се са циљем спровођења.</w:t>
      </w:r>
    </w:p>
    <w:p w:rsidR="009877F1" w:rsidRPr="000868BA" w:rsidRDefault="009877F1" w:rsidP="006C347A">
      <w:pPr>
        <w:pStyle w:val="NoSpacing"/>
        <w:rPr>
          <w:rFonts w:ascii="Times New Roman" w:hAnsi="Times New Roman"/>
          <w:sz w:val="24"/>
          <w:szCs w:val="24"/>
        </w:rPr>
      </w:pPr>
    </w:p>
    <w:p w:rsidR="009877F1" w:rsidRDefault="009877F1" w:rsidP="00171BA8">
      <w:pPr>
        <w:pStyle w:val="NoSpacing"/>
        <w:ind w:firstLine="720"/>
        <w:jc w:val="both"/>
        <w:rPr>
          <w:rFonts w:ascii="Times New Roman" w:hAnsi="Times New Roman"/>
          <w:sz w:val="24"/>
          <w:szCs w:val="24"/>
        </w:rPr>
      </w:pPr>
      <w:r w:rsidRPr="000868BA">
        <w:rPr>
          <w:rFonts w:ascii="Times New Roman" w:hAnsi="Times New Roman"/>
          <w:sz w:val="24"/>
          <w:szCs w:val="24"/>
        </w:rPr>
        <w:t xml:space="preserve">Будући да је, као и свака стратегија, и Програм развоја туризма „жив документ“, тако је и подложан променама. Након спроведене јавне расправе и коначне верзије Програма, он се усваја од стране Градског већа, а потом Градско веће, као предлагач, документ упућује Скупштини Града  Врања на усвајања. </w:t>
      </w:r>
    </w:p>
    <w:p w:rsidR="009877F1" w:rsidRDefault="009877F1" w:rsidP="00171BA8">
      <w:pPr>
        <w:pStyle w:val="NoSpacing"/>
        <w:ind w:firstLine="720"/>
        <w:jc w:val="both"/>
        <w:rPr>
          <w:rFonts w:ascii="Times New Roman" w:hAnsi="Times New Roman"/>
          <w:sz w:val="24"/>
          <w:szCs w:val="24"/>
        </w:rPr>
      </w:pPr>
    </w:p>
    <w:p w:rsidR="009877F1" w:rsidRDefault="009877F1" w:rsidP="00960166">
      <w:pPr>
        <w:pStyle w:val="NoSpacing"/>
        <w:ind w:firstLine="720"/>
        <w:jc w:val="both"/>
        <w:rPr>
          <w:rFonts w:ascii="Times New Roman" w:hAnsi="Times New Roman"/>
          <w:sz w:val="24"/>
          <w:szCs w:val="24"/>
        </w:rPr>
      </w:pPr>
      <w:r w:rsidRPr="000868BA">
        <w:rPr>
          <w:rFonts w:ascii="Times New Roman" w:hAnsi="Times New Roman"/>
          <w:sz w:val="24"/>
          <w:szCs w:val="24"/>
        </w:rPr>
        <w:t>Како би Програм испунио свој основни задатак и заиста постао план развоја туризма града Врања са употребном вредношћу, а не само документ, неопходно је да се именују особе/тела/институције, које ће бити одговорне за реализацију Програма.</w:t>
      </w:r>
      <w:r>
        <w:rPr>
          <w:rFonts w:ascii="Times New Roman" w:hAnsi="Times New Roman"/>
          <w:sz w:val="24"/>
          <w:szCs w:val="24"/>
        </w:rPr>
        <w:t xml:space="preserve"> </w:t>
      </w:r>
      <w:r w:rsidRPr="000868BA">
        <w:rPr>
          <w:rFonts w:ascii="Times New Roman" w:hAnsi="Times New Roman"/>
          <w:sz w:val="24"/>
          <w:szCs w:val="24"/>
        </w:rPr>
        <w:t>Радно тело за имплементацију Програма развоја туризма града Врања треба да омогући да се, у складу са ситуацијом, реализује што већи број пројеката. Због тога је од великог значаја да, по усвајању Програма, Радна група за израду програма развоја туризма настави да се састаје и прати спровођење програма и пројеката планираних у овом документу.</w:t>
      </w:r>
    </w:p>
    <w:p w:rsidR="009877F1" w:rsidRDefault="009877F1" w:rsidP="00960166">
      <w:pPr>
        <w:pStyle w:val="NoSpacing"/>
        <w:ind w:firstLine="720"/>
        <w:jc w:val="both"/>
        <w:rPr>
          <w:rFonts w:ascii="Times New Roman" w:hAnsi="Times New Roman"/>
          <w:sz w:val="24"/>
          <w:szCs w:val="24"/>
        </w:rPr>
      </w:pPr>
    </w:p>
    <w:p w:rsidR="009877F1" w:rsidRDefault="009877F1" w:rsidP="00960166">
      <w:pPr>
        <w:pStyle w:val="NoSpacing"/>
        <w:ind w:firstLine="720"/>
        <w:jc w:val="both"/>
        <w:rPr>
          <w:rFonts w:ascii="Times New Roman" w:hAnsi="Times New Roman"/>
          <w:sz w:val="24"/>
          <w:szCs w:val="24"/>
        </w:rPr>
      </w:pPr>
    </w:p>
    <w:p w:rsidR="009877F1" w:rsidRPr="00763E43" w:rsidRDefault="009877F1" w:rsidP="001F54B9">
      <w:pPr>
        <w:pStyle w:val="NoSpacing"/>
        <w:rPr>
          <w:rFonts w:ascii="Times New Roman" w:hAnsi="Times New Roman"/>
          <w:b/>
          <w:sz w:val="24"/>
          <w:szCs w:val="24"/>
        </w:rPr>
      </w:pPr>
      <w:r w:rsidRPr="00763E43">
        <w:rPr>
          <w:rFonts w:ascii="Times New Roman" w:hAnsi="Times New Roman"/>
          <w:b/>
          <w:sz w:val="24"/>
          <w:szCs w:val="24"/>
        </w:rPr>
        <w:t>ТИМ ЗА ИЗРАДУ ПРОГРАМА РАЗВОЈА ТУРИЗМА ГРАДА ВРАЊА</w:t>
      </w:r>
      <w:r>
        <w:rPr>
          <w:rFonts w:ascii="Times New Roman" w:hAnsi="Times New Roman"/>
          <w:b/>
          <w:sz w:val="24"/>
          <w:szCs w:val="24"/>
        </w:rPr>
        <w:t xml:space="preserve"> </w:t>
      </w:r>
      <w:r w:rsidRPr="00763E43">
        <w:rPr>
          <w:rFonts w:ascii="Times New Roman" w:hAnsi="Times New Roman"/>
          <w:b/>
          <w:sz w:val="24"/>
          <w:szCs w:val="24"/>
        </w:rPr>
        <w:t>2018-2022</w:t>
      </w:r>
    </w:p>
    <w:p w:rsidR="009877F1" w:rsidRDefault="009877F1" w:rsidP="001F54B9">
      <w:pPr>
        <w:pStyle w:val="NoSpacing"/>
        <w:rPr>
          <w:rFonts w:ascii="Times New Roman" w:hAnsi="Times New Roman"/>
          <w:sz w:val="24"/>
          <w:szCs w:val="24"/>
        </w:rPr>
      </w:pPr>
    </w:p>
    <w:p w:rsidR="009877F1" w:rsidRPr="000868BA" w:rsidRDefault="009877F1" w:rsidP="004020CF">
      <w:pPr>
        <w:pStyle w:val="NoSpacing"/>
        <w:ind w:firstLine="720"/>
        <w:jc w:val="both"/>
        <w:rPr>
          <w:rFonts w:ascii="Times New Roman" w:hAnsi="Times New Roman"/>
          <w:sz w:val="24"/>
          <w:szCs w:val="24"/>
        </w:rPr>
      </w:pPr>
      <w:r w:rsidRPr="000868BA">
        <w:rPr>
          <w:rFonts w:ascii="Times New Roman" w:hAnsi="Times New Roman"/>
          <w:sz w:val="24"/>
          <w:szCs w:val="24"/>
        </w:rPr>
        <w:t xml:space="preserve">Програм развоја туризма </w:t>
      </w:r>
      <w:r>
        <w:rPr>
          <w:rFonts w:ascii="Times New Roman" w:hAnsi="Times New Roman"/>
          <w:sz w:val="24"/>
          <w:szCs w:val="24"/>
        </w:rPr>
        <w:t>града Врања 2018-2022</w:t>
      </w:r>
      <w:r w:rsidRPr="000868BA">
        <w:rPr>
          <w:rFonts w:ascii="Times New Roman" w:hAnsi="Times New Roman"/>
          <w:sz w:val="24"/>
          <w:szCs w:val="24"/>
        </w:rPr>
        <w:t xml:space="preserve"> резултат је тимског рада </w:t>
      </w:r>
      <w:r>
        <w:rPr>
          <w:rFonts w:ascii="Times New Roman" w:hAnsi="Times New Roman"/>
          <w:sz w:val="24"/>
          <w:szCs w:val="24"/>
        </w:rPr>
        <w:t xml:space="preserve"> представника града из јавног сектора </w:t>
      </w:r>
      <w:r w:rsidRPr="000868BA">
        <w:rPr>
          <w:rFonts w:ascii="Times New Roman" w:hAnsi="Times New Roman"/>
          <w:sz w:val="24"/>
          <w:szCs w:val="24"/>
        </w:rPr>
        <w:t>који су на директан или</w:t>
      </w:r>
      <w:r>
        <w:rPr>
          <w:rFonts w:ascii="Times New Roman" w:hAnsi="Times New Roman"/>
          <w:sz w:val="24"/>
          <w:szCs w:val="24"/>
        </w:rPr>
        <w:t xml:space="preserve"> </w:t>
      </w:r>
      <w:r w:rsidRPr="000868BA">
        <w:rPr>
          <w:rFonts w:ascii="Times New Roman" w:hAnsi="Times New Roman"/>
          <w:sz w:val="24"/>
          <w:szCs w:val="24"/>
        </w:rPr>
        <w:t>инд</w:t>
      </w:r>
      <w:r>
        <w:rPr>
          <w:rFonts w:ascii="Times New Roman" w:hAnsi="Times New Roman"/>
          <w:sz w:val="24"/>
          <w:szCs w:val="24"/>
        </w:rPr>
        <w:t xml:space="preserve">иректан начин заинтересовани за </w:t>
      </w:r>
      <w:r w:rsidRPr="000868BA">
        <w:rPr>
          <w:rFonts w:ascii="Times New Roman" w:hAnsi="Times New Roman"/>
          <w:sz w:val="24"/>
          <w:szCs w:val="24"/>
        </w:rPr>
        <w:t xml:space="preserve">развој туризма у </w:t>
      </w:r>
      <w:r>
        <w:rPr>
          <w:rFonts w:ascii="Times New Roman" w:hAnsi="Times New Roman"/>
          <w:sz w:val="24"/>
          <w:szCs w:val="24"/>
        </w:rPr>
        <w:t>граду</w:t>
      </w:r>
      <w:r w:rsidRPr="000868BA">
        <w:rPr>
          <w:rFonts w:ascii="Times New Roman" w:hAnsi="Times New Roman"/>
          <w:sz w:val="24"/>
          <w:szCs w:val="24"/>
        </w:rPr>
        <w:t>, а под</w:t>
      </w:r>
      <w:r>
        <w:rPr>
          <w:rFonts w:ascii="Times New Roman" w:hAnsi="Times New Roman"/>
          <w:sz w:val="24"/>
          <w:szCs w:val="24"/>
        </w:rPr>
        <w:t xml:space="preserve"> </w:t>
      </w:r>
      <w:r w:rsidRPr="000868BA">
        <w:rPr>
          <w:rFonts w:ascii="Times New Roman" w:hAnsi="Times New Roman"/>
          <w:sz w:val="24"/>
          <w:szCs w:val="24"/>
        </w:rPr>
        <w:t xml:space="preserve">координацијом </w:t>
      </w:r>
      <w:r>
        <w:rPr>
          <w:rFonts w:ascii="Times New Roman" w:hAnsi="Times New Roman"/>
          <w:sz w:val="24"/>
          <w:szCs w:val="24"/>
        </w:rPr>
        <w:t>Града Врања</w:t>
      </w:r>
      <w:r w:rsidRPr="000868BA">
        <w:rPr>
          <w:rFonts w:ascii="Times New Roman" w:hAnsi="Times New Roman"/>
          <w:sz w:val="24"/>
          <w:szCs w:val="24"/>
        </w:rPr>
        <w:t>. Техничку подр</w:t>
      </w:r>
      <w:r>
        <w:rPr>
          <w:rFonts w:ascii="Times New Roman" w:hAnsi="Times New Roman"/>
          <w:sz w:val="24"/>
          <w:szCs w:val="24"/>
        </w:rPr>
        <w:t xml:space="preserve">шку у припреми </w:t>
      </w:r>
      <w:r w:rsidRPr="000868BA">
        <w:rPr>
          <w:rFonts w:ascii="Times New Roman" w:hAnsi="Times New Roman"/>
          <w:sz w:val="24"/>
          <w:szCs w:val="24"/>
        </w:rPr>
        <w:t>стратешког документа</w:t>
      </w:r>
      <w:r>
        <w:rPr>
          <w:rFonts w:ascii="Times New Roman" w:hAnsi="Times New Roman"/>
          <w:sz w:val="24"/>
          <w:szCs w:val="24"/>
        </w:rPr>
        <w:t xml:space="preserve"> пружило је ресорно Министарство са </w:t>
      </w:r>
      <w:r w:rsidRPr="000868BA">
        <w:rPr>
          <w:rFonts w:ascii="Times New Roman" w:hAnsi="Times New Roman"/>
          <w:sz w:val="24"/>
          <w:szCs w:val="24"/>
        </w:rPr>
        <w:t>ангажованим стручњацима.</w:t>
      </w:r>
    </w:p>
    <w:p w:rsidR="009877F1" w:rsidRDefault="009877F1" w:rsidP="001F54B9">
      <w:pPr>
        <w:pStyle w:val="NoSpacing"/>
        <w:rPr>
          <w:rFonts w:ascii="Times New Roman" w:hAnsi="Times New Roman"/>
          <w:sz w:val="24"/>
          <w:szCs w:val="24"/>
        </w:rPr>
      </w:pPr>
    </w:p>
    <w:p w:rsidR="009877F1" w:rsidRPr="004020CF" w:rsidRDefault="009877F1" w:rsidP="001F54B9">
      <w:pPr>
        <w:pStyle w:val="NoSpacing"/>
        <w:rPr>
          <w:rFonts w:ascii="Times New Roman" w:hAnsi="Times New Roman"/>
          <w:sz w:val="24"/>
          <w:szCs w:val="24"/>
        </w:rPr>
      </w:pPr>
      <w:r>
        <w:rPr>
          <w:rFonts w:ascii="Times New Roman" w:hAnsi="Times New Roman"/>
          <w:sz w:val="24"/>
          <w:szCs w:val="24"/>
        </w:rPr>
        <w:t>Радну групу</w:t>
      </w:r>
      <w:r w:rsidRPr="000868BA">
        <w:rPr>
          <w:rFonts w:ascii="Times New Roman" w:hAnsi="Times New Roman"/>
          <w:sz w:val="24"/>
          <w:szCs w:val="24"/>
        </w:rPr>
        <w:t xml:space="preserve"> за израду Програма</w:t>
      </w:r>
      <w:r>
        <w:rPr>
          <w:rFonts w:ascii="Times New Roman" w:hAnsi="Times New Roman"/>
          <w:sz w:val="24"/>
          <w:szCs w:val="24"/>
        </w:rPr>
        <w:t xml:space="preserve"> чине следећи чланови:</w:t>
      </w:r>
    </w:p>
    <w:p w:rsidR="009877F1" w:rsidRPr="004020CF" w:rsidRDefault="009877F1" w:rsidP="001F54B9">
      <w:pPr>
        <w:pStyle w:val="NoSpacing"/>
        <w:rPr>
          <w:rFonts w:ascii="Times New Roman" w:hAnsi="Times New Roman"/>
          <w:sz w:val="24"/>
          <w:szCs w:val="24"/>
        </w:rPr>
      </w:pP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др Слободан Миленковић, градоначелник Врања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Мића Младеновић, члан Градског већа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Зорица Јовић, члан Градског већа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Ненад Ђорђевић, члан Градског већа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Марина Ђорђевић, члан Градског већа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Славољуб Стојименовић, помоћник градоначелника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Саша Иванов, директор Туристичке организације града Врања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Ана Ристић, туризмолог у Туристичкој организацији града Врања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Бобан Младеновић, представник Туристичке организације града Врања</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Весна Стефановић, представник ЈКП „Комрад“</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Јелена Здравковић, представник ЈП Завод за урбанизам</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Татјана Цветковић, представник ЈП Завод за урбанизам</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Мирјана Томашевић, представник Јавне библиотеке „Бора Станковић“</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Бранка Јаначковић, представник ЈУ Историјски архив „31 јануар“</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Ива Лаковић, кустос у ЈУ Народни музеј  Врање</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Гордана Димитријевић, директор ЈУ Народни универзитет</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Јасмина Петровић, руководилац Одељења за привреду, економски развој и заштиту животне средине</w:t>
      </w:r>
    </w:p>
    <w:p w:rsidR="009877F1" w:rsidRDefault="009877F1" w:rsidP="005F0DF0">
      <w:pPr>
        <w:pStyle w:val="NoSpacing"/>
        <w:numPr>
          <w:ilvl w:val="0"/>
          <w:numId w:val="3"/>
        </w:numPr>
        <w:rPr>
          <w:rFonts w:ascii="Times New Roman" w:hAnsi="Times New Roman"/>
          <w:sz w:val="24"/>
          <w:szCs w:val="24"/>
        </w:rPr>
      </w:pPr>
      <w:r>
        <w:rPr>
          <w:rFonts w:ascii="Times New Roman" w:hAnsi="Times New Roman"/>
          <w:sz w:val="24"/>
          <w:szCs w:val="24"/>
        </w:rPr>
        <w:t>Јовановић Марица, саветник из ГО Врањска Бања</w:t>
      </w:r>
    </w:p>
    <w:p w:rsidR="009877F1" w:rsidRDefault="009877F1" w:rsidP="00554A27">
      <w:pPr>
        <w:pStyle w:val="NoSpacing"/>
        <w:rPr>
          <w:rFonts w:ascii="Times New Roman" w:hAnsi="Times New Roman"/>
          <w:sz w:val="24"/>
          <w:szCs w:val="24"/>
        </w:rPr>
      </w:pPr>
    </w:p>
    <w:p w:rsidR="009877F1" w:rsidRDefault="009877F1" w:rsidP="00554A27">
      <w:pPr>
        <w:pStyle w:val="NoSpacing"/>
        <w:rPr>
          <w:rFonts w:ascii="Times New Roman" w:hAnsi="Times New Roman"/>
          <w:sz w:val="24"/>
          <w:szCs w:val="24"/>
        </w:rPr>
      </w:pPr>
    </w:p>
    <w:p w:rsidR="009877F1" w:rsidRDefault="009877F1" w:rsidP="00554A27">
      <w:pPr>
        <w:pStyle w:val="NoSpacing"/>
        <w:rPr>
          <w:rFonts w:ascii="Times New Roman" w:hAnsi="Times New Roman"/>
          <w:sz w:val="24"/>
          <w:szCs w:val="24"/>
        </w:rPr>
      </w:pPr>
      <w:r>
        <w:rPr>
          <w:rFonts w:ascii="Times New Roman" w:hAnsi="Times New Roman"/>
          <w:sz w:val="24"/>
          <w:szCs w:val="24"/>
        </w:rPr>
        <w:t>Координатор радне групе: Ана Ристић, туризмолог у Туристичкој организацији града Врања</w:t>
      </w:r>
    </w:p>
    <w:p w:rsidR="009877F1" w:rsidRDefault="009877F1" w:rsidP="00554A27">
      <w:pPr>
        <w:pStyle w:val="NoSpacing"/>
        <w:rPr>
          <w:rFonts w:ascii="Times New Roman" w:hAnsi="Times New Roman"/>
          <w:sz w:val="24"/>
          <w:szCs w:val="24"/>
        </w:rPr>
      </w:pPr>
    </w:p>
    <w:p w:rsidR="009877F1" w:rsidRPr="00E57CCB" w:rsidRDefault="009877F1" w:rsidP="00E57CCB">
      <w:pPr>
        <w:pStyle w:val="NoSpacing"/>
        <w:rPr>
          <w:rFonts w:ascii="Times New Roman" w:hAnsi="Times New Roman"/>
          <w:sz w:val="24"/>
          <w:szCs w:val="24"/>
        </w:rPr>
      </w:pPr>
      <w:r>
        <w:t>Стручни сарадник радне групе: Јасмина Петровић, руководилац Одељења за привреду, економски развој и заштиту животне средине</w:t>
      </w:r>
    </w:p>
    <w:p w:rsidR="009877F1" w:rsidRPr="002C4BBB" w:rsidRDefault="009877F1" w:rsidP="00EF0925">
      <w:pPr>
        <w:rPr>
          <w:rFonts w:ascii="Times New Roman" w:hAnsi="Times New Roman"/>
          <w:lang w:val="sr-Cyrl-CS"/>
        </w:rPr>
      </w:pPr>
      <w:r>
        <w:rPr>
          <w:rFonts w:ascii="Times New Roman" w:hAnsi="Times New Roman"/>
          <w:lang w:val="sr-Cyrl-CS"/>
        </w:rPr>
        <w:tab/>
      </w:r>
      <w:r w:rsidRPr="002C4BBB">
        <w:rPr>
          <w:rFonts w:ascii="Times New Roman" w:hAnsi="Times New Roman"/>
          <w:lang w:val="sr-Cyrl-CS"/>
        </w:rPr>
        <w:t xml:space="preserve"> Програм ступа на снагу даном доношења.</w:t>
      </w:r>
    </w:p>
    <w:p w:rsidR="009877F1" w:rsidRDefault="009877F1" w:rsidP="00EF0925">
      <w:pPr>
        <w:rPr>
          <w:rFonts w:ascii="Arial" w:hAnsi="Arial" w:cs="Arial"/>
          <w:i/>
          <w:lang w:val="sr-Cyrl-CS"/>
        </w:rPr>
      </w:pPr>
    </w:p>
    <w:p w:rsidR="009877F1" w:rsidRDefault="009877F1" w:rsidP="00EF0925">
      <w:pPr>
        <w:jc w:val="center"/>
        <w:rPr>
          <w:rFonts w:ascii="Arial" w:hAnsi="Arial" w:cs="Arial"/>
        </w:rPr>
      </w:pPr>
      <w:r>
        <w:rPr>
          <w:rFonts w:ascii="Arial" w:hAnsi="Arial" w:cs="Arial"/>
          <w:lang w:val="sr-Cyrl-CS"/>
        </w:rPr>
        <w:t>СКУПШТИНА ГРАДА ВРАЊА</w:t>
      </w:r>
    </w:p>
    <w:p w:rsidR="009877F1" w:rsidRPr="00807B1A" w:rsidRDefault="009877F1" w:rsidP="00EF0925">
      <w:pPr>
        <w:jc w:val="center"/>
        <w:rPr>
          <w:rFonts w:ascii="Arial" w:hAnsi="Arial" w:cs="Arial"/>
        </w:rPr>
      </w:pPr>
      <w:r>
        <w:rPr>
          <w:rFonts w:ascii="Arial" w:hAnsi="Arial" w:cs="Arial"/>
        </w:rPr>
        <w:t>16.05.2018.године, број: 332-48/2018-10</w:t>
      </w:r>
    </w:p>
    <w:p w:rsidR="009877F1" w:rsidRDefault="009877F1" w:rsidP="00EF0925">
      <w:pPr>
        <w:rPr>
          <w:rFonts w:ascii="Arial" w:hAnsi="Arial" w:cs="Arial"/>
          <w:lang w:val="sr-Cyrl-CS"/>
        </w:rPr>
      </w:pP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t>Председник скупштине,</w:t>
      </w:r>
    </w:p>
    <w:p w:rsidR="009877F1" w:rsidRPr="00345E1E" w:rsidRDefault="009877F1" w:rsidP="00EF0925">
      <w:pPr>
        <w:jc w:val="both"/>
        <w:rPr>
          <w:rFonts w:ascii="Arial" w:hAnsi="Arial" w:cs="Arial"/>
        </w:rPr>
      </w:pP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r>
      <w:r>
        <w:rPr>
          <w:rFonts w:ascii="Arial" w:hAnsi="Arial" w:cs="Arial"/>
          <w:lang w:val="sr-Cyrl-CS"/>
        </w:rPr>
        <w:tab/>
        <w:t xml:space="preserve">           Дејан Тричковић, спец.двм</w:t>
      </w:r>
    </w:p>
    <w:p w:rsidR="009877F1" w:rsidRDefault="009877F1" w:rsidP="00EF0925">
      <w:pPr>
        <w:rPr>
          <w:rFonts w:ascii="Arial" w:hAnsi="Arial" w:cs="Arial"/>
          <w:i/>
          <w:lang w:val="sr-Cyrl-CS"/>
        </w:rPr>
      </w:pPr>
    </w:p>
    <w:p w:rsidR="009877F1" w:rsidRPr="00EF0925" w:rsidRDefault="009877F1" w:rsidP="005B5C19">
      <w:pPr>
        <w:pStyle w:val="NoSpacing"/>
        <w:rPr>
          <w:rFonts w:ascii="Times New Roman" w:hAnsi="Times New Roman"/>
          <w:sz w:val="24"/>
          <w:szCs w:val="24"/>
        </w:rPr>
      </w:pPr>
    </w:p>
    <w:sectPr w:rsidR="009877F1" w:rsidRPr="00EF0925" w:rsidSect="000B5D4A">
      <w:headerReference w:type="default" r:id="rId12"/>
      <w:footerReference w:type="default" r:id="rId13"/>
      <w:pgSz w:w="12240" w:h="15840"/>
      <w:pgMar w:top="1440" w:right="1440" w:bottom="1440" w:left="1440" w:header="720" w:footer="720" w:gutter="0"/>
      <w:pgNumType w:fmt="numberInDash" w:start="2" w:chapStyle="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7F1" w:rsidRDefault="009877F1" w:rsidP="000370EF">
      <w:pPr>
        <w:spacing w:after="0" w:line="240" w:lineRule="auto"/>
      </w:pPr>
      <w:r>
        <w:separator/>
      </w:r>
    </w:p>
  </w:endnote>
  <w:endnote w:type="continuationSeparator" w:id="0">
    <w:p w:rsidR="009877F1" w:rsidRDefault="009877F1" w:rsidP="00037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HelvPlai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7F1" w:rsidRDefault="009877F1">
    <w:pPr>
      <w:pStyle w:val="Footer"/>
      <w:jc w:val="center"/>
    </w:pPr>
    <w:fldSimple w:instr=" PAGE   \* MERGEFORMAT ">
      <w:r>
        <w:rPr>
          <w:noProof/>
        </w:rPr>
        <w:t>- 107 -</w:t>
      </w:r>
    </w:fldSimple>
  </w:p>
  <w:p w:rsidR="009877F1" w:rsidRDefault="009877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7F1" w:rsidRDefault="009877F1" w:rsidP="000370EF">
      <w:pPr>
        <w:spacing w:after="0" w:line="240" w:lineRule="auto"/>
      </w:pPr>
      <w:r>
        <w:separator/>
      </w:r>
    </w:p>
  </w:footnote>
  <w:footnote w:type="continuationSeparator" w:id="0">
    <w:p w:rsidR="009877F1" w:rsidRDefault="009877F1" w:rsidP="000370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7F1" w:rsidRDefault="009877F1" w:rsidP="00960166">
    <w:pPr>
      <w:pStyle w:val="Header"/>
      <w:jc w:val="center"/>
    </w:pPr>
    <w:r>
      <w:t>Програм развоја туризма града Врања 2018-2022</w:t>
    </w:r>
  </w:p>
  <w:p w:rsidR="009877F1" w:rsidRPr="00960166" w:rsidRDefault="009877F1" w:rsidP="00960166">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4E0D"/>
    <w:multiLevelType w:val="hybridMultilevel"/>
    <w:tmpl w:val="7ED8A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BE554C"/>
    <w:multiLevelType w:val="hybridMultilevel"/>
    <w:tmpl w:val="FE42C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A765E"/>
    <w:multiLevelType w:val="hybridMultilevel"/>
    <w:tmpl w:val="7BC25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9072D"/>
    <w:multiLevelType w:val="hybridMultilevel"/>
    <w:tmpl w:val="2540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70845"/>
    <w:multiLevelType w:val="hybridMultilevel"/>
    <w:tmpl w:val="082E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43183"/>
    <w:multiLevelType w:val="hybridMultilevel"/>
    <w:tmpl w:val="5312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B25CF1"/>
    <w:multiLevelType w:val="hybridMultilevel"/>
    <w:tmpl w:val="C050438C"/>
    <w:lvl w:ilvl="0" w:tplc="848211B0">
      <w:start w:val="1"/>
      <w:numFmt w:val="bullet"/>
      <w:lvlText w:val="-"/>
      <w:lvlJc w:val="left"/>
      <w:pPr>
        <w:ind w:left="1080" w:hanging="360"/>
      </w:pPr>
      <w:rPr>
        <w:rFonts w:ascii="Times New Roman" w:hAnsi="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55D5148"/>
    <w:multiLevelType w:val="hybridMultilevel"/>
    <w:tmpl w:val="1248A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2B702D"/>
    <w:multiLevelType w:val="hybridMultilevel"/>
    <w:tmpl w:val="AE40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2431C"/>
    <w:multiLevelType w:val="hybridMultilevel"/>
    <w:tmpl w:val="9DE2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33014"/>
    <w:multiLevelType w:val="hybridMultilevel"/>
    <w:tmpl w:val="4BD48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A5228"/>
    <w:multiLevelType w:val="hybridMultilevel"/>
    <w:tmpl w:val="E48C8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494589"/>
    <w:multiLevelType w:val="hybridMultilevel"/>
    <w:tmpl w:val="2400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C1347E"/>
    <w:multiLevelType w:val="hybridMultilevel"/>
    <w:tmpl w:val="20A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165F8C"/>
    <w:multiLevelType w:val="hybridMultilevel"/>
    <w:tmpl w:val="8218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21611A"/>
    <w:multiLevelType w:val="hybridMultilevel"/>
    <w:tmpl w:val="9C0E3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290ABC"/>
    <w:multiLevelType w:val="hybridMultilevel"/>
    <w:tmpl w:val="4EF0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856A99"/>
    <w:multiLevelType w:val="hybridMultilevel"/>
    <w:tmpl w:val="35F4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B8710C"/>
    <w:multiLevelType w:val="hybridMultilevel"/>
    <w:tmpl w:val="6A888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802D46"/>
    <w:multiLevelType w:val="hybridMultilevel"/>
    <w:tmpl w:val="6A7A6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584EAE"/>
    <w:multiLevelType w:val="hybridMultilevel"/>
    <w:tmpl w:val="72E2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9968D8"/>
    <w:multiLevelType w:val="hybridMultilevel"/>
    <w:tmpl w:val="7E4C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DF5599"/>
    <w:multiLevelType w:val="hybridMultilevel"/>
    <w:tmpl w:val="449680F6"/>
    <w:lvl w:ilvl="0" w:tplc="848211B0">
      <w:start w:val="1"/>
      <w:numFmt w:val="bullet"/>
      <w:lvlText w:val="-"/>
      <w:lvlJc w:val="left"/>
      <w:pPr>
        <w:ind w:left="1069" w:hanging="360"/>
      </w:pPr>
      <w:rPr>
        <w:rFonts w:ascii="Times New Roman" w:hAnsi="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5801483"/>
    <w:multiLevelType w:val="hybridMultilevel"/>
    <w:tmpl w:val="B5924B2E"/>
    <w:lvl w:ilvl="0" w:tplc="4D646DBE">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BE597F"/>
    <w:multiLevelType w:val="hybridMultilevel"/>
    <w:tmpl w:val="43FE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2F4A67"/>
    <w:multiLevelType w:val="hybridMultilevel"/>
    <w:tmpl w:val="7BB07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6169CE"/>
    <w:multiLevelType w:val="hybridMultilevel"/>
    <w:tmpl w:val="3280A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E81D68"/>
    <w:multiLevelType w:val="hybridMultilevel"/>
    <w:tmpl w:val="3BCE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1B5B16"/>
    <w:multiLevelType w:val="hybridMultilevel"/>
    <w:tmpl w:val="8D2AF47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546857B9"/>
    <w:multiLevelType w:val="hybridMultilevel"/>
    <w:tmpl w:val="8696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E643F1"/>
    <w:multiLevelType w:val="hybridMultilevel"/>
    <w:tmpl w:val="6A54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92706E"/>
    <w:multiLevelType w:val="hybridMultilevel"/>
    <w:tmpl w:val="A902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BC310F"/>
    <w:multiLevelType w:val="hybridMultilevel"/>
    <w:tmpl w:val="9C4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E007B8"/>
    <w:multiLevelType w:val="hybridMultilevel"/>
    <w:tmpl w:val="DE04F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272751"/>
    <w:multiLevelType w:val="hybridMultilevel"/>
    <w:tmpl w:val="A9CA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8B3118"/>
    <w:multiLevelType w:val="hybridMultilevel"/>
    <w:tmpl w:val="70A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28307E"/>
    <w:multiLevelType w:val="hybridMultilevel"/>
    <w:tmpl w:val="0E425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942EF7"/>
    <w:multiLevelType w:val="hybridMultilevel"/>
    <w:tmpl w:val="3796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7072CC"/>
    <w:multiLevelType w:val="hybridMultilevel"/>
    <w:tmpl w:val="E6D62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5E22DB"/>
    <w:multiLevelType w:val="hybridMultilevel"/>
    <w:tmpl w:val="F408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43672B"/>
    <w:multiLevelType w:val="hybridMultilevel"/>
    <w:tmpl w:val="63B8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2896B42"/>
    <w:multiLevelType w:val="hybridMultilevel"/>
    <w:tmpl w:val="2B2A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734C78"/>
    <w:multiLevelType w:val="hybridMultilevel"/>
    <w:tmpl w:val="9F32F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5291C07"/>
    <w:multiLevelType w:val="hybridMultilevel"/>
    <w:tmpl w:val="CFD6CD02"/>
    <w:lvl w:ilvl="0" w:tplc="848211B0">
      <w:start w:val="1"/>
      <w:numFmt w:val="bullet"/>
      <w:lvlText w:val="-"/>
      <w:lvlJc w:val="left"/>
      <w:pPr>
        <w:ind w:left="1080" w:hanging="360"/>
      </w:pPr>
      <w:rPr>
        <w:rFonts w:ascii="Times New Roman" w:hAnsi="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67935253"/>
    <w:multiLevelType w:val="hybridMultilevel"/>
    <w:tmpl w:val="A6F82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E7D777A"/>
    <w:multiLevelType w:val="hybridMultilevel"/>
    <w:tmpl w:val="23A2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E8E1B10"/>
    <w:multiLevelType w:val="hybridMultilevel"/>
    <w:tmpl w:val="42E6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B31AB8"/>
    <w:multiLevelType w:val="hybridMultilevel"/>
    <w:tmpl w:val="7C6E1F68"/>
    <w:lvl w:ilvl="0" w:tplc="848211B0">
      <w:start w:val="1"/>
      <w:numFmt w:val="bullet"/>
      <w:lvlText w:val="-"/>
      <w:lvlJc w:val="left"/>
      <w:pPr>
        <w:ind w:left="1429" w:hanging="360"/>
      </w:pPr>
      <w:rPr>
        <w:rFonts w:ascii="Times New Roman" w:hAnsi="Times New Roman"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nsid w:val="73BC3E2F"/>
    <w:multiLevelType w:val="hybridMultilevel"/>
    <w:tmpl w:val="E59ADD7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74F249D9"/>
    <w:multiLevelType w:val="hybridMultilevel"/>
    <w:tmpl w:val="1976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052458"/>
    <w:multiLevelType w:val="hybridMultilevel"/>
    <w:tmpl w:val="DAEE5D14"/>
    <w:lvl w:ilvl="0" w:tplc="848211B0">
      <w:start w:val="1"/>
      <w:numFmt w:val="bullet"/>
      <w:lvlText w:val="-"/>
      <w:lvlJc w:val="left"/>
      <w:pPr>
        <w:ind w:left="1069" w:hanging="360"/>
      </w:pPr>
      <w:rPr>
        <w:rFonts w:ascii="Times New Roman" w:hAnsi="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1">
    <w:nsid w:val="75D70448"/>
    <w:multiLevelType w:val="hybridMultilevel"/>
    <w:tmpl w:val="FC46A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63A58BA"/>
    <w:multiLevelType w:val="hybridMultilevel"/>
    <w:tmpl w:val="9DB84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3E29E8"/>
    <w:multiLevelType w:val="hybridMultilevel"/>
    <w:tmpl w:val="1C36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48"/>
  </w:num>
  <w:num w:numId="4">
    <w:abstractNumId w:val="49"/>
  </w:num>
  <w:num w:numId="5">
    <w:abstractNumId w:val="51"/>
  </w:num>
  <w:num w:numId="6">
    <w:abstractNumId w:val="13"/>
  </w:num>
  <w:num w:numId="7">
    <w:abstractNumId w:val="42"/>
  </w:num>
  <w:num w:numId="8">
    <w:abstractNumId w:val="52"/>
  </w:num>
  <w:num w:numId="9">
    <w:abstractNumId w:val="41"/>
  </w:num>
  <w:num w:numId="10">
    <w:abstractNumId w:val="46"/>
  </w:num>
  <w:num w:numId="11">
    <w:abstractNumId w:val="30"/>
  </w:num>
  <w:num w:numId="12">
    <w:abstractNumId w:val="32"/>
  </w:num>
  <w:num w:numId="13">
    <w:abstractNumId w:val="8"/>
  </w:num>
  <w:num w:numId="14">
    <w:abstractNumId w:val="37"/>
  </w:num>
  <w:num w:numId="15">
    <w:abstractNumId w:val="7"/>
  </w:num>
  <w:num w:numId="16">
    <w:abstractNumId w:val="34"/>
  </w:num>
  <w:num w:numId="17">
    <w:abstractNumId w:val="2"/>
  </w:num>
  <w:num w:numId="18">
    <w:abstractNumId w:val="45"/>
  </w:num>
  <w:num w:numId="19">
    <w:abstractNumId w:val="31"/>
  </w:num>
  <w:num w:numId="20">
    <w:abstractNumId w:val="0"/>
  </w:num>
  <w:num w:numId="21">
    <w:abstractNumId w:val="25"/>
  </w:num>
  <w:num w:numId="22">
    <w:abstractNumId w:val="15"/>
  </w:num>
  <w:num w:numId="23">
    <w:abstractNumId w:val="9"/>
  </w:num>
  <w:num w:numId="24">
    <w:abstractNumId w:val="14"/>
  </w:num>
  <w:num w:numId="25">
    <w:abstractNumId w:val="53"/>
  </w:num>
  <w:num w:numId="26">
    <w:abstractNumId w:val="18"/>
  </w:num>
  <w:num w:numId="27">
    <w:abstractNumId w:val="20"/>
  </w:num>
  <w:num w:numId="28">
    <w:abstractNumId w:val="11"/>
  </w:num>
  <w:num w:numId="29">
    <w:abstractNumId w:val="29"/>
  </w:num>
  <w:num w:numId="30">
    <w:abstractNumId w:val="1"/>
  </w:num>
  <w:num w:numId="31">
    <w:abstractNumId w:val="21"/>
  </w:num>
  <w:num w:numId="32">
    <w:abstractNumId w:val="33"/>
  </w:num>
  <w:num w:numId="33">
    <w:abstractNumId w:val="19"/>
  </w:num>
  <w:num w:numId="34">
    <w:abstractNumId w:val="39"/>
  </w:num>
  <w:num w:numId="35">
    <w:abstractNumId w:val="5"/>
  </w:num>
  <w:num w:numId="36">
    <w:abstractNumId w:val="16"/>
  </w:num>
  <w:num w:numId="37">
    <w:abstractNumId w:val="38"/>
  </w:num>
  <w:num w:numId="38">
    <w:abstractNumId w:val="4"/>
  </w:num>
  <w:num w:numId="39">
    <w:abstractNumId w:val="35"/>
  </w:num>
  <w:num w:numId="40">
    <w:abstractNumId w:val="28"/>
  </w:num>
  <w:num w:numId="41">
    <w:abstractNumId w:val="40"/>
  </w:num>
  <w:num w:numId="42">
    <w:abstractNumId w:val="17"/>
  </w:num>
  <w:num w:numId="43">
    <w:abstractNumId w:val="12"/>
  </w:num>
  <w:num w:numId="44">
    <w:abstractNumId w:val="44"/>
  </w:num>
  <w:num w:numId="45">
    <w:abstractNumId w:val="36"/>
  </w:num>
  <w:num w:numId="46">
    <w:abstractNumId w:val="27"/>
  </w:num>
  <w:num w:numId="47">
    <w:abstractNumId w:val="10"/>
  </w:num>
  <w:num w:numId="48">
    <w:abstractNumId w:val="3"/>
  </w:num>
  <w:num w:numId="49">
    <w:abstractNumId w:val="26"/>
  </w:num>
  <w:num w:numId="50">
    <w:abstractNumId w:val="6"/>
  </w:num>
  <w:num w:numId="51">
    <w:abstractNumId w:val="50"/>
  </w:num>
  <w:num w:numId="52">
    <w:abstractNumId w:val="47"/>
  </w:num>
  <w:num w:numId="53">
    <w:abstractNumId w:val="22"/>
  </w:num>
  <w:num w:numId="54">
    <w:abstractNumId w:val="43"/>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5C19"/>
    <w:rsid w:val="00001EF5"/>
    <w:rsid w:val="00006C3C"/>
    <w:rsid w:val="00015B6B"/>
    <w:rsid w:val="00035F0F"/>
    <w:rsid w:val="000370EF"/>
    <w:rsid w:val="00051E19"/>
    <w:rsid w:val="00052AE8"/>
    <w:rsid w:val="0005673A"/>
    <w:rsid w:val="0005709F"/>
    <w:rsid w:val="00070A21"/>
    <w:rsid w:val="00076722"/>
    <w:rsid w:val="00083559"/>
    <w:rsid w:val="00086300"/>
    <w:rsid w:val="000868BA"/>
    <w:rsid w:val="00096AD2"/>
    <w:rsid w:val="000A22F3"/>
    <w:rsid w:val="000B5D4A"/>
    <w:rsid w:val="000B6AFA"/>
    <w:rsid w:val="000C31F4"/>
    <w:rsid w:val="000C3B11"/>
    <w:rsid w:val="000D3517"/>
    <w:rsid w:val="000D35F5"/>
    <w:rsid w:val="000E2CFC"/>
    <w:rsid w:val="000E4E08"/>
    <w:rsid w:val="000F0897"/>
    <w:rsid w:val="00110089"/>
    <w:rsid w:val="001307DF"/>
    <w:rsid w:val="00131F46"/>
    <w:rsid w:val="00132E03"/>
    <w:rsid w:val="001378A8"/>
    <w:rsid w:val="00147401"/>
    <w:rsid w:val="00147C13"/>
    <w:rsid w:val="00147F8B"/>
    <w:rsid w:val="00164122"/>
    <w:rsid w:val="00171BA8"/>
    <w:rsid w:val="00171C68"/>
    <w:rsid w:val="00172E68"/>
    <w:rsid w:val="001752B1"/>
    <w:rsid w:val="00185526"/>
    <w:rsid w:val="00185800"/>
    <w:rsid w:val="0019250B"/>
    <w:rsid w:val="001A00F3"/>
    <w:rsid w:val="001A2213"/>
    <w:rsid w:val="001A4C12"/>
    <w:rsid w:val="001B35D6"/>
    <w:rsid w:val="001B3DC8"/>
    <w:rsid w:val="001B79F2"/>
    <w:rsid w:val="001C51C4"/>
    <w:rsid w:val="001C5FC1"/>
    <w:rsid w:val="001E767E"/>
    <w:rsid w:val="001F3F6D"/>
    <w:rsid w:val="001F54B9"/>
    <w:rsid w:val="002059B7"/>
    <w:rsid w:val="002077CB"/>
    <w:rsid w:val="002105DA"/>
    <w:rsid w:val="00214587"/>
    <w:rsid w:val="00220DCF"/>
    <w:rsid w:val="002333FF"/>
    <w:rsid w:val="002368D1"/>
    <w:rsid w:val="0024292A"/>
    <w:rsid w:val="00242EC2"/>
    <w:rsid w:val="00244547"/>
    <w:rsid w:val="00251FDB"/>
    <w:rsid w:val="00257856"/>
    <w:rsid w:val="00260909"/>
    <w:rsid w:val="00267C6F"/>
    <w:rsid w:val="00274053"/>
    <w:rsid w:val="002745EF"/>
    <w:rsid w:val="002845DA"/>
    <w:rsid w:val="00293F6E"/>
    <w:rsid w:val="002A25DC"/>
    <w:rsid w:val="002B3BC8"/>
    <w:rsid w:val="002C4BBB"/>
    <w:rsid w:val="002E399E"/>
    <w:rsid w:val="002F0C8D"/>
    <w:rsid w:val="00305B1A"/>
    <w:rsid w:val="003314D3"/>
    <w:rsid w:val="00334EE1"/>
    <w:rsid w:val="003364E2"/>
    <w:rsid w:val="003452CD"/>
    <w:rsid w:val="00345E1E"/>
    <w:rsid w:val="0036461E"/>
    <w:rsid w:val="003706FA"/>
    <w:rsid w:val="00376847"/>
    <w:rsid w:val="0038120F"/>
    <w:rsid w:val="0038182F"/>
    <w:rsid w:val="00383649"/>
    <w:rsid w:val="00386539"/>
    <w:rsid w:val="003C5175"/>
    <w:rsid w:val="003D0CC5"/>
    <w:rsid w:val="003D1838"/>
    <w:rsid w:val="003D4987"/>
    <w:rsid w:val="003D5C39"/>
    <w:rsid w:val="003E2314"/>
    <w:rsid w:val="003F56B0"/>
    <w:rsid w:val="003F57C0"/>
    <w:rsid w:val="00400E26"/>
    <w:rsid w:val="004020CF"/>
    <w:rsid w:val="00406B55"/>
    <w:rsid w:val="00410BF9"/>
    <w:rsid w:val="0041789E"/>
    <w:rsid w:val="0042018B"/>
    <w:rsid w:val="004322D2"/>
    <w:rsid w:val="00437A17"/>
    <w:rsid w:val="00443D6F"/>
    <w:rsid w:val="004456F8"/>
    <w:rsid w:val="00450883"/>
    <w:rsid w:val="00455449"/>
    <w:rsid w:val="004652C6"/>
    <w:rsid w:val="00482C44"/>
    <w:rsid w:val="0048476C"/>
    <w:rsid w:val="004873E8"/>
    <w:rsid w:val="00495A17"/>
    <w:rsid w:val="004A1007"/>
    <w:rsid w:val="004A1C8F"/>
    <w:rsid w:val="004B2356"/>
    <w:rsid w:val="004B6F6D"/>
    <w:rsid w:val="004C0B37"/>
    <w:rsid w:val="004C5ED3"/>
    <w:rsid w:val="004D388A"/>
    <w:rsid w:val="004E258E"/>
    <w:rsid w:val="00502FAA"/>
    <w:rsid w:val="00504190"/>
    <w:rsid w:val="00511420"/>
    <w:rsid w:val="005114AF"/>
    <w:rsid w:val="00511FDD"/>
    <w:rsid w:val="00515F6A"/>
    <w:rsid w:val="005315F9"/>
    <w:rsid w:val="00531978"/>
    <w:rsid w:val="00534FA1"/>
    <w:rsid w:val="00536742"/>
    <w:rsid w:val="00543BED"/>
    <w:rsid w:val="005536A1"/>
    <w:rsid w:val="00554A27"/>
    <w:rsid w:val="00561318"/>
    <w:rsid w:val="0057074B"/>
    <w:rsid w:val="00573661"/>
    <w:rsid w:val="00585BCD"/>
    <w:rsid w:val="00586625"/>
    <w:rsid w:val="005940D5"/>
    <w:rsid w:val="00595053"/>
    <w:rsid w:val="005A33E5"/>
    <w:rsid w:val="005A653C"/>
    <w:rsid w:val="005B16AF"/>
    <w:rsid w:val="005B1C86"/>
    <w:rsid w:val="005B5C19"/>
    <w:rsid w:val="005B774D"/>
    <w:rsid w:val="005C53D1"/>
    <w:rsid w:val="005C5A72"/>
    <w:rsid w:val="005C674F"/>
    <w:rsid w:val="005C7BCF"/>
    <w:rsid w:val="005D0C66"/>
    <w:rsid w:val="005F0DF0"/>
    <w:rsid w:val="005F7D3D"/>
    <w:rsid w:val="0060082C"/>
    <w:rsid w:val="00607B52"/>
    <w:rsid w:val="006106C1"/>
    <w:rsid w:val="00625213"/>
    <w:rsid w:val="00627579"/>
    <w:rsid w:val="006302BC"/>
    <w:rsid w:val="006322F8"/>
    <w:rsid w:val="00633D14"/>
    <w:rsid w:val="00635197"/>
    <w:rsid w:val="0064022C"/>
    <w:rsid w:val="00642AFF"/>
    <w:rsid w:val="00650B16"/>
    <w:rsid w:val="0065486C"/>
    <w:rsid w:val="00655187"/>
    <w:rsid w:val="006567E2"/>
    <w:rsid w:val="00656FEC"/>
    <w:rsid w:val="00657FDF"/>
    <w:rsid w:val="006610D8"/>
    <w:rsid w:val="00673B32"/>
    <w:rsid w:val="00680533"/>
    <w:rsid w:val="00685013"/>
    <w:rsid w:val="00685CC7"/>
    <w:rsid w:val="00695B22"/>
    <w:rsid w:val="00697D26"/>
    <w:rsid w:val="006A56CC"/>
    <w:rsid w:val="006B0966"/>
    <w:rsid w:val="006B2D5D"/>
    <w:rsid w:val="006B383A"/>
    <w:rsid w:val="006B4F31"/>
    <w:rsid w:val="006B70C5"/>
    <w:rsid w:val="006C1E5E"/>
    <w:rsid w:val="006C347A"/>
    <w:rsid w:val="006C53FB"/>
    <w:rsid w:val="006C6115"/>
    <w:rsid w:val="006C78A9"/>
    <w:rsid w:val="006D6FA7"/>
    <w:rsid w:val="006E6CDA"/>
    <w:rsid w:val="006F0910"/>
    <w:rsid w:val="00705EAF"/>
    <w:rsid w:val="007060EE"/>
    <w:rsid w:val="00707EED"/>
    <w:rsid w:val="007142A8"/>
    <w:rsid w:val="00716C20"/>
    <w:rsid w:val="00746C10"/>
    <w:rsid w:val="007475C9"/>
    <w:rsid w:val="0075410F"/>
    <w:rsid w:val="00760E1E"/>
    <w:rsid w:val="00763E43"/>
    <w:rsid w:val="00764976"/>
    <w:rsid w:val="007657D5"/>
    <w:rsid w:val="00765AB0"/>
    <w:rsid w:val="0077499A"/>
    <w:rsid w:val="00780129"/>
    <w:rsid w:val="007804A6"/>
    <w:rsid w:val="00781FAF"/>
    <w:rsid w:val="00783979"/>
    <w:rsid w:val="00783C6E"/>
    <w:rsid w:val="007A26DC"/>
    <w:rsid w:val="007A5C6F"/>
    <w:rsid w:val="007A670E"/>
    <w:rsid w:val="007C52C1"/>
    <w:rsid w:val="007C5324"/>
    <w:rsid w:val="007C75AD"/>
    <w:rsid w:val="007E3112"/>
    <w:rsid w:val="007E4285"/>
    <w:rsid w:val="007E4B0E"/>
    <w:rsid w:val="007F1D81"/>
    <w:rsid w:val="008040B6"/>
    <w:rsid w:val="0080774D"/>
    <w:rsid w:val="008078EA"/>
    <w:rsid w:val="00807B1A"/>
    <w:rsid w:val="00814C45"/>
    <w:rsid w:val="00817194"/>
    <w:rsid w:val="00820D3C"/>
    <w:rsid w:val="008231EE"/>
    <w:rsid w:val="008238AC"/>
    <w:rsid w:val="00825764"/>
    <w:rsid w:val="008348CE"/>
    <w:rsid w:val="0083542D"/>
    <w:rsid w:val="00852DA9"/>
    <w:rsid w:val="0087082E"/>
    <w:rsid w:val="00892F5E"/>
    <w:rsid w:val="008941BB"/>
    <w:rsid w:val="008A4499"/>
    <w:rsid w:val="008A6166"/>
    <w:rsid w:val="008B3F5D"/>
    <w:rsid w:val="008C3A2C"/>
    <w:rsid w:val="008D1397"/>
    <w:rsid w:val="008D184F"/>
    <w:rsid w:val="008E6EF1"/>
    <w:rsid w:val="008F0A6A"/>
    <w:rsid w:val="00901BB5"/>
    <w:rsid w:val="00901F4C"/>
    <w:rsid w:val="00906772"/>
    <w:rsid w:val="00910862"/>
    <w:rsid w:val="009108B7"/>
    <w:rsid w:val="00910CA9"/>
    <w:rsid w:val="00914BDF"/>
    <w:rsid w:val="00921D61"/>
    <w:rsid w:val="009259B6"/>
    <w:rsid w:val="00960166"/>
    <w:rsid w:val="00967D58"/>
    <w:rsid w:val="009776D9"/>
    <w:rsid w:val="00983B9F"/>
    <w:rsid w:val="009877F1"/>
    <w:rsid w:val="0099514B"/>
    <w:rsid w:val="00995B9D"/>
    <w:rsid w:val="009A6AD5"/>
    <w:rsid w:val="009A7E34"/>
    <w:rsid w:val="009B6F33"/>
    <w:rsid w:val="009C07CF"/>
    <w:rsid w:val="009C19FC"/>
    <w:rsid w:val="009C3111"/>
    <w:rsid w:val="009D3ABF"/>
    <w:rsid w:val="009D7843"/>
    <w:rsid w:val="009E06BA"/>
    <w:rsid w:val="009E0F30"/>
    <w:rsid w:val="009E1B47"/>
    <w:rsid w:val="009E2220"/>
    <w:rsid w:val="009E7937"/>
    <w:rsid w:val="009F2E65"/>
    <w:rsid w:val="00A00B4C"/>
    <w:rsid w:val="00A02BF6"/>
    <w:rsid w:val="00A02C4B"/>
    <w:rsid w:val="00A17F75"/>
    <w:rsid w:val="00A217A5"/>
    <w:rsid w:val="00A25EC3"/>
    <w:rsid w:val="00A314F4"/>
    <w:rsid w:val="00A62178"/>
    <w:rsid w:val="00A67851"/>
    <w:rsid w:val="00A74DEF"/>
    <w:rsid w:val="00A85AD2"/>
    <w:rsid w:val="00A86EDB"/>
    <w:rsid w:val="00A8718A"/>
    <w:rsid w:val="00A916EF"/>
    <w:rsid w:val="00AA0335"/>
    <w:rsid w:val="00AA18D8"/>
    <w:rsid w:val="00AA2C47"/>
    <w:rsid w:val="00AB3D8B"/>
    <w:rsid w:val="00AB57EB"/>
    <w:rsid w:val="00AC2D3B"/>
    <w:rsid w:val="00AD7CB3"/>
    <w:rsid w:val="00AF3A3B"/>
    <w:rsid w:val="00B02E86"/>
    <w:rsid w:val="00B06E3E"/>
    <w:rsid w:val="00B123B5"/>
    <w:rsid w:val="00B1508E"/>
    <w:rsid w:val="00B24D46"/>
    <w:rsid w:val="00B32FEE"/>
    <w:rsid w:val="00B34825"/>
    <w:rsid w:val="00B41C0F"/>
    <w:rsid w:val="00B5509F"/>
    <w:rsid w:val="00B56EE8"/>
    <w:rsid w:val="00B647DE"/>
    <w:rsid w:val="00B72886"/>
    <w:rsid w:val="00B84A5B"/>
    <w:rsid w:val="00B93688"/>
    <w:rsid w:val="00B94025"/>
    <w:rsid w:val="00BA31D5"/>
    <w:rsid w:val="00BA6BAB"/>
    <w:rsid w:val="00BA7E97"/>
    <w:rsid w:val="00BB33D7"/>
    <w:rsid w:val="00BB6418"/>
    <w:rsid w:val="00BB686C"/>
    <w:rsid w:val="00BC5A67"/>
    <w:rsid w:val="00BF5537"/>
    <w:rsid w:val="00C0035D"/>
    <w:rsid w:val="00C029D8"/>
    <w:rsid w:val="00C02E33"/>
    <w:rsid w:val="00C23C96"/>
    <w:rsid w:val="00C24536"/>
    <w:rsid w:val="00C409F5"/>
    <w:rsid w:val="00C41BB2"/>
    <w:rsid w:val="00C430E0"/>
    <w:rsid w:val="00C44F53"/>
    <w:rsid w:val="00C4570F"/>
    <w:rsid w:val="00C53202"/>
    <w:rsid w:val="00C54DB1"/>
    <w:rsid w:val="00C6414F"/>
    <w:rsid w:val="00C66EC8"/>
    <w:rsid w:val="00C760FD"/>
    <w:rsid w:val="00C76C89"/>
    <w:rsid w:val="00C92ED1"/>
    <w:rsid w:val="00C950B4"/>
    <w:rsid w:val="00C961B2"/>
    <w:rsid w:val="00C9703C"/>
    <w:rsid w:val="00C97236"/>
    <w:rsid w:val="00CB5BE3"/>
    <w:rsid w:val="00CB7A43"/>
    <w:rsid w:val="00CC3B61"/>
    <w:rsid w:val="00CC5813"/>
    <w:rsid w:val="00CC69FE"/>
    <w:rsid w:val="00CE4F8E"/>
    <w:rsid w:val="00CE54F1"/>
    <w:rsid w:val="00CF76F9"/>
    <w:rsid w:val="00CF7F80"/>
    <w:rsid w:val="00D15AA5"/>
    <w:rsid w:val="00D1761A"/>
    <w:rsid w:val="00D212EC"/>
    <w:rsid w:val="00D2240E"/>
    <w:rsid w:val="00D26125"/>
    <w:rsid w:val="00D50B17"/>
    <w:rsid w:val="00D50C4E"/>
    <w:rsid w:val="00D52FBB"/>
    <w:rsid w:val="00D54DAC"/>
    <w:rsid w:val="00D54EFF"/>
    <w:rsid w:val="00D55116"/>
    <w:rsid w:val="00D5718D"/>
    <w:rsid w:val="00D57D2D"/>
    <w:rsid w:val="00D73FF5"/>
    <w:rsid w:val="00D81880"/>
    <w:rsid w:val="00D94635"/>
    <w:rsid w:val="00D952E5"/>
    <w:rsid w:val="00D963C9"/>
    <w:rsid w:val="00D96C05"/>
    <w:rsid w:val="00DA392E"/>
    <w:rsid w:val="00DA4ED8"/>
    <w:rsid w:val="00DA65C8"/>
    <w:rsid w:val="00DB37CD"/>
    <w:rsid w:val="00DC1B9A"/>
    <w:rsid w:val="00DD2952"/>
    <w:rsid w:val="00DD5B65"/>
    <w:rsid w:val="00DE27FB"/>
    <w:rsid w:val="00E00889"/>
    <w:rsid w:val="00E02E2C"/>
    <w:rsid w:val="00E12B9C"/>
    <w:rsid w:val="00E177C5"/>
    <w:rsid w:val="00E17F78"/>
    <w:rsid w:val="00E20A0D"/>
    <w:rsid w:val="00E21DBD"/>
    <w:rsid w:val="00E24C79"/>
    <w:rsid w:val="00E25E9D"/>
    <w:rsid w:val="00E418AD"/>
    <w:rsid w:val="00E5268E"/>
    <w:rsid w:val="00E53479"/>
    <w:rsid w:val="00E57CCB"/>
    <w:rsid w:val="00E60E6C"/>
    <w:rsid w:val="00E67A74"/>
    <w:rsid w:val="00E73F34"/>
    <w:rsid w:val="00E8048D"/>
    <w:rsid w:val="00E81063"/>
    <w:rsid w:val="00E902B3"/>
    <w:rsid w:val="00EA2966"/>
    <w:rsid w:val="00EA4959"/>
    <w:rsid w:val="00EB396A"/>
    <w:rsid w:val="00EB4A30"/>
    <w:rsid w:val="00EC198D"/>
    <w:rsid w:val="00EC485C"/>
    <w:rsid w:val="00EE0995"/>
    <w:rsid w:val="00EE1FEE"/>
    <w:rsid w:val="00EE5A8C"/>
    <w:rsid w:val="00EE6C78"/>
    <w:rsid w:val="00EF0925"/>
    <w:rsid w:val="00F0222C"/>
    <w:rsid w:val="00F11ED3"/>
    <w:rsid w:val="00F30D5F"/>
    <w:rsid w:val="00F357FD"/>
    <w:rsid w:val="00F37FDB"/>
    <w:rsid w:val="00F4136A"/>
    <w:rsid w:val="00F44FDA"/>
    <w:rsid w:val="00F56E73"/>
    <w:rsid w:val="00F64065"/>
    <w:rsid w:val="00F6510F"/>
    <w:rsid w:val="00F72236"/>
    <w:rsid w:val="00F738A3"/>
    <w:rsid w:val="00F807DD"/>
    <w:rsid w:val="00F82ADB"/>
    <w:rsid w:val="00F9408F"/>
    <w:rsid w:val="00F95FA3"/>
    <w:rsid w:val="00FC5A77"/>
    <w:rsid w:val="00FD48DE"/>
    <w:rsid w:val="00FE64D0"/>
    <w:rsid w:val="00FE7A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F8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B5C19"/>
  </w:style>
  <w:style w:type="table" w:styleId="TableGrid">
    <w:name w:val="Table Grid"/>
    <w:basedOn w:val="TableNormal"/>
    <w:uiPriority w:val="99"/>
    <w:rsid w:val="00BA6B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53479"/>
    <w:pPr>
      <w:autoSpaceDE w:val="0"/>
      <w:autoSpaceDN w:val="0"/>
      <w:adjustRightInd w:val="0"/>
    </w:pPr>
    <w:rPr>
      <w:rFonts w:cs="Calibri"/>
      <w:color w:val="000000"/>
      <w:sz w:val="24"/>
      <w:szCs w:val="24"/>
    </w:rPr>
  </w:style>
  <w:style w:type="paragraph" w:styleId="Header">
    <w:name w:val="header"/>
    <w:basedOn w:val="Normal"/>
    <w:link w:val="HeaderChar"/>
    <w:uiPriority w:val="99"/>
    <w:rsid w:val="00AA18D8"/>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uiPriority w:val="99"/>
    <w:locked/>
    <w:rsid w:val="00AA18D8"/>
    <w:rPr>
      <w:rFonts w:ascii="Times New Roman" w:hAnsi="Times New Roman" w:cs="Times New Roman"/>
      <w:sz w:val="24"/>
      <w:szCs w:val="24"/>
    </w:rPr>
  </w:style>
  <w:style w:type="character" w:styleId="Emphasis">
    <w:name w:val="Emphasis"/>
    <w:basedOn w:val="DefaultParagraphFont"/>
    <w:uiPriority w:val="99"/>
    <w:qFormat/>
    <w:rsid w:val="00995B9D"/>
    <w:rPr>
      <w:rFonts w:cs="Times New Roman"/>
      <w:i/>
      <w:iCs/>
    </w:rPr>
  </w:style>
  <w:style w:type="paragraph" w:styleId="NormalWeb">
    <w:name w:val="Normal (Web)"/>
    <w:basedOn w:val="Normal"/>
    <w:uiPriority w:val="99"/>
    <w:rsid w:val="009776D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99"/>
    <w:qFormat/>
    <w:rsid w:val="002368D1"/>
    <w:pPr>
      <w:ind w:left="720"/>
      <w:contextualSpacing/>
    </w:pPr>
  </w:style>
  <w:style w:type="character" w:styleId="PlaceholderText">
    <w:name w:val="Placeholder Text"/>
    <w:basedOn w:val="DefaultParagraphFont"/>
    <w:uiPriority w:val="99"/>
    <w:semiHidden/>
    <w:rsid w:val="002368D1"/>
    <w:rPr>
      <w:rFonts w:cs="Times New Roman"/>
      <w:color w:val="808080"/>
    </w:rPr>
  </w:style>
  <w:style w:type="character" w:styleId="Hyperlink">
    <w:name w:val="Hyperlink"/>
    <w:basedOn w:val="DefaultParagraphFont"/>
    <w:uiPriority w:val="99"/>
    <w:rsid w:val="00A25EC3"/>
    <w:rPr>
      <w:rFonts w:cs="Times New Roman"/>
      <w:color w:val="0000FF"/>
      <w:u w:val="single"/>
    </w:rPr>
  </w:style>
  <w:style w:type="character" w:customStyle="1" w:styleId="fwb">
    <w:name w:val="fwb"/>
    <w:basedOn w:val="DefaultParagraphFont"/>
    <w:uiPriority w:val="99"/>
    <w:rsid w:val="00A25EC3"/>
    <w:rPr>
      <w:rFonts w:cs="Times New Roman"/>
    </w:rPr>
  </w:style>
  <w:style w:type="paragraph" w:styleId="BalloonText">
    <w:name w:val="Balloon Text"/>
    <w:basedOn w:val="Normal"/>
    <w:link w:val="BalloonTextChar"/>
    <w:uiPriority w:val="99"/>
    <w:semiHidden/>
    <w:rsid w:val="00901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1F4C"/>
    <w:rPr>
      <w:rFonts w:ascii="Tahoma" w:hAnsi="Tahoma" w:cs="Tahoma"/>
      <w:sz w:val="16"/>
      <w:szCs w:val="16"/>
    </w:rPr>
  </w:style>
  <w:style w:type="character" w:customStyle="1" w:styleId="FontStyle287">
    <w:name w:val="Font Style287"/>
    <w:uiPriority w:val="99"/>
    <w:rsid w:val="00967D58"/>
    <w:rPr>
      <w:rFonts w:ascii="Times New Roman" w:hAnsi="Times New Roman"/>
      <w:sz w:val="20"/>
    </w:rPr>
  </w:style>
  <w:style w:type="paragraph" w:customStyle="1" w:styleId="Style31">
    <w:name w:val="Style31"/>
    <w:basedOn w:val="Normal"/>
    <w:uiPriority w:val="99"/>
    <w:rsid w:val="00967D58"/>
    <w:pPr>
      <w:widowControl w:val="0"/>
      <w:autoSpaceDE w:val="0"/>
      <w:autoSpaceDN w:val="0"/>
      <w:adjustRightInd w:val="0"/>
      <w:spacing w:after="0" w:line="243" w:lineRule="exact"/>
      <w:jc w:val="both"/>
    </w:pPr>
    <w:rPr>
      <w:rFonts w:ascii="Arial Narrow" w:eastAsia="MS Mincho" w:hAnsi="Arial Narrow"/>
      <w:sz w:val="24"/>
      <w:szCs w:val="24"/>
    </w:rPr>
  </w:style>
  <w:style w:type="character" w:customStyle="1" w:styleId="f-smaller">
    <w:name w:val="f-smaller"/>
    <w:basedOn w:val="DefaultParagraphFont"/>
    <w:uiPriority w:val="99"/>
    <w:rsid w:val="00214587"/>
    <w:rPr>
      <w:rFonts w:cs="Times New Roman"/>
    </w:rPr>
  </w:style>
  <w:style w:type="character" w:styleId="Strong">
    <w:name w:val="Strong"/>
    <w:basedOn w:val="DefaultParagraphFont"/>
    <w:uiPriority w:val="99"/>
    <w:qFormat/>
    <w:rsid w:val="0083542D"/>
    <w:rPr>
      <w:rFonts w:cs="Times New Roman"/>
      <w:b/>
      <w:bCs/>
    </w:rPr>
  </w:style>
  <w:style w:type="paragraph" w:customStyle="1" w:styleId="windowbg2">
    <w:name w:val="windowbg2"/>
    <w:basedOn w:val="Normal"/>
    <w:uiPriority w:val="99"/>
    <w:rsid w:val="004B235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basedOn w:val="DefaultParagraphFont"/>
    <w:uiPriority w:val="99"/>
    <w:semiHidden/>
    <w:rsid w:val="00185800"/>
    <w:rPr>
      <w:rFonts w:cs="Times New Roman"/>
      <w:sz w:val="16"/>
      <w:szCs w:val="16"/>
    </w:rPr>
  </w:style>
  <w:style w:type="paragraph" w:styleId="CommentText">
    <w:name w:val="annotation text"/>
    <w:basedOn w:val="Normal"/>
    <w:link w:val="CommentTextChar"/>
    <w:uiPriority w:val="99"/>
    <w:semiHidden/>
    <w:rsid w:val="00185800"/>
    <w:pPr>
      <w:spacing w:line="240" w:lineRule="auto"/>
    </w:pPr>
    <w:rPr>
      <w:sz w:val="20"/>
      <w:szCs w:val="20"/>
    </w:rPr>
  </w:style>
  <w:style w:type="character" w:customStyle="1" w:styleId="CommentTextChar">
    <w:name w:val="Comment Text Char"/>
    <w:basedOn w:val="DefaultParagraphFont"/>
    <w:link w:val="CommentText"/>
    <w:uiPriority w:val="99"/>
    <w:semiHidden/>
    <w:locked/>
    <w:rsid w:val="00185800"/>
    <w:rPr>
      <w:rFonts w:cs="Times New Roman"/>
      <w:sz w:val="20"/>
      <w:szCs w:val="20"/>
    </w:rPr>
  </w:style>
  <w:style w:type="paragraph" w:styleId="CommentSubject">
    <w:name w:val="annotation subject"/>
    <w:basedOn w:val="CommentText"/>
    <w:next w:val="CommentText"/>
    <w:link w:val="CommentSubjectChar"/>
    <w:uiPriority w:val="99"/>
    <w:semiHidden/>
    <w:rsid w:val="00185800"/>
    <w:rPr>
      <w:b/>
      <w:bCs/>
    </w:rPr>
  </w:style>
  <w:style w:type="character" w:customStyle="1" w:styleId="CommentSubjectChar">
    <w:name w:val="Comment Subject Char"/>
    <w:basedOn w:val="CommentTextChar"/>
    <w:link w:val="CommentSubject"/>
    <w:uiPriority w:val="99"/>
    <w:semiHidden/>
    <w:locked/>
    <w:rsid w:val="00185800"/>
    <w:rPr>
      <w:b/>
      <w:bCs/>
    </w:rPr>
  </w:style>
  <w:style w:type="paragraph" w:styleId="Footer">
    <w:name w:val="footer"/>
    <w:basedOn w:val="Normal"/>
    <w:link w:val="FooterChar"/>
    <w:uiPriority w:val="99"/>
    <w:rsid w:val="000370E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370EF"/>
    <w:rPr>
      <w:rFonts w:cs="Times New Roman"/>
    </w:rPr>
  </w:style>
  <w:style w:type="paragraph" w:customStyle="1" w:styleId="Style4">
    <w:name w:val="Style4"/>
    <w:basedOn w:val="Normal"/>
    <w:uiPriority w:val="99"/>
    <w:rsid w:val="00C44F53"/>
    <w:pPr>
      <w:widowControl w:val="0"/>
      <w:autoSpaceDE w:val="0"/>
      <w:autoSpaceDN w:val="0"/>
      <w:adjustRightInd w:val="0"/>
      <w:spacing w:after="0" w:line="360" w:lineRule="exact"/>
      <w:jc w:val="center"/>
    </w:pPr>
    <w:rPr>
      <w:rFonts w:ascii="Times New Roman" w:eastAsia="MS Mincho" w:hAnsi="Times New Roman"/>
      <w:sz w:val="24"/>
      <w:szCs w:val="24"/>
    </w:rPr>
  </w:style>
  <w:style w:type="character" w:customStyle="1" w:styleId="FontStyle186">
    <w:name w:val="Font Style186"/>
    <w:uiPriority w:val="99"/>
    <w:rsid w:val="00C44F53"/>
    <w:rPr>
      <w:rFonts w:ascii="Times New Roman" w:hAnsi="Times New Roman"/>
      <w:sz w:val="18"/>
    </w:rPr>
  </w:style>
  <w:style w:type="character" w:customStyle="1" w:styleId="apple-converted-space">
    <w:name w:val="apple-converted-space"/>
    <w:basedOn w:val="DefaultParagraphFont"/>
    <w:uiPriority w:val="99"/>
    <w:rsid w:val="004B6F6D"/>
    <w:rPr>
      <w:rFonts w:cs="Times New Roman"/>
    </w:rPr>
  </w:style>
</w:styles>
</file>

<file path=word/webSettings.xml><?xml version="1.0" encoding="utf-8"?>
<w:webSettings xmlns:r="http://schemas.openxmlformats.org/officeDocument/2006/relationships" xmlns:w="http://schemas.openxmlformats.org/wordprocessingml/2006/main">
  <w:divs>
    <w:div w:id="1269047326">
      <w:marLeft w:val="0"/>
      <w:marRight w:val="0"/>
      <w:marTop w:val="0"/>
      <w:marBottom w:val="0"/>
      <w:divBdr>
        <w:top w:val="none" w:sz="0" w:space="0" w:color="auto"/>
        <w:left w:val="none" w:sz="0" w:space="0" w:color="auto"/>
        <w:bottom w:val="none" w:sz="0" w:space="0" w:color="auto"/>
        <w:right w:val="none" w:sz="0" w:space="0" w:color="auto"/>
      </w:divBdr>
    </w:div>
    <w:div w:id="1269047327">
      <w:marLeft w:val="0"/>
      <w:marRight w:val="0"/>
      <w:marTop w:val="0"/>
      <w:marBottom w:val="0"/>
      <w:divBdr>
        <w:top w:val="none" w:sz="0" w:space="0" w:color="auto"/>
        <w:left w:val="none" w:sz="0" w:space="0" w:color="auto"/>
        <w:bottom w:val="none" w:sz="0" w:space="0" w:color="auto"/>
        <w:right w:val="none" w:sz="0" w:space="0" w:color="auto"/>
      </w:divBdr>
    </w:div>
    <w:div w:id="1269047328">
      <w:marLeft w:val="0"/>
      <w:marRight w:val="0"/>
      <w:marTop w:val="0"/>
      <w:marBottom w:val="0"/>
      <w:divBdr>
        <w:top w:val="none" w:sz="0" w:space="0" w:color="auto"/>
        <w:left w:val="none" w:sz="0" w:space="0" w:color="auto"/>
        <w:bottom w:val="none" w:sz="0" w:space="0" w:color="auto"/>
        <w:right w:val="none" w:sz="0" w:space="0" w:color="auto"/>
      </w:divBdr>
    </w:div>
    <w:div w:id="1269047329">
      <w:marLeft w:val="0"/>
      <w:marRight w:val="0"/>
      <w:marTop w:val="0"/>
      <w:marBottom w:val="0"/>
      <w:divBdr>
        <w:top w:val="none" w:sz="0" w:space="0" w:color="auto"/>
        <w:left w:val="none" w:sz="0" w:space="0" w:color="auto"/>
        <w:bottom w:val="none" w:sz="0" w:space="0" w:color="auto"/>
        <w:right w:val="none" w:sz="0" w:space="0" w:color="auto"/>
      </w:divBdr>
    </w:div>
    <w:div w:id="1269047331">
      <w:marLeft w:val="0"/>
      <w:marRight w:val="0"/>
      <w:marTop w:val="0"/>
      <w:marBottom w:val="0"/>
      <w:divBdr>
        <w:top w:val="none" w:sz="0" w:space="0" w:color="auto"/>
        <w:left w:val="none" w:sz="0" w:space="0" w:color="auto"/>
        <w:bottom w:val="none" w:sz="0" w:space="0" w:color="auto"/>
        <w:right w:val="none" w:sz="0" w:space="0" w:color="auto"/>
      </w:divBdr>
      <w:divsChild>
        <w:div w:id="1269047330">
          <w:marLeft w:val="0"/>
          <w:marRight w:val="0"/>
          <w:marTop w:val="72"/>
          <w:marBottom w:val="0"/>
          <w:divBdr>
            <w:top w:val="none" w:sz="0" w:space="0" w:color="auto"/>
            <w:left w:val="none" w:sz="0" w:space="0" w:color="auto"/>
            <w:bottom w:val="none" w:sz="0" w:space="0" w:color="auto"/>
            <w:right w:val="none" w:sz="0" w:space="0" w:color="auto"/>
          </w:divBdr>
        </w:div>
      </w:divsChild>
    </w:div>
    <w:div w:id="1269047332">
      <w:marLeft w:val="0"/>
      <w:marRight w:val="0"/>
      <w:marTop w:val="0"/>
      <w:marBottom w:val="0"/>
      <w:divBdr>
        <w:top w:val="none" w:sz="0" w:space="0" w:color="auto"/>
        <w:left w:val="none" w:sz="0" w:space="0" w:color="auto"/>
        <w:bottom w:val="none" w:sz="0" w:space="0" w:color="auto"/>
        <w:right w:val="none" w:sz="0" w:space="0" w:color="auto"/>
      </w:divBdr>
    </w:div>
    <w:div w:id="1269047333">
      <w:marLeft w:val="0"/>
      <w:marRight w:val="0"/>
      <w:marTop w:val="0"/>
      <w:marBottom w:val="0"/>
      <w:divBdr>
        <w:top w:val="none" w:sz="0" w:space="0" w:color="auto"/>
        <w:left w:val="none" w:sz="0" w:space="0" w:color="auto"/>
        <w:bottom w:val="none" w:sz="0" w:space="0" w:color="auto"/>
        <w:right w:val="none" w:sz="0" w:space="0" w:color="auto"/>
      </w:divBdr>
    </w:div>
    <w:div w:id="1269047334">
      <w:marLeft w:val="0"/>
      <w:marRight w:val="0"/>
      <w:marTop w:val="0"/>
      <w:marBottom w:val="0"/>
      <w:divBdr>
        <w:top w:val="none" w:sz="0" w:space="0" w:color="auto"/>
        <w:left w:val="none" w:sz="0" w:space="0" w:color="auto"/>
        <w:bottom w:val="none" w:sz="0" w:space="0" w:color="auto"/>
        <w:right w:val="none" w:sz="0" w:space="0" w:color="auto"/>
      </w:divBdr>
    </w:div>
    <w:div w:id="1269047335">
      <w:marLeft w:val="0"/>
      <w:marRight w:val="0"/>
      <w:marTop w:val="0"/>
      <w:marBottom w:val="0"/>
      <w:divBdr>
        <w:top w:val="none" w:sz="0" w:space="0" w:color="auto"/>
        <w:left w:val="none" w:sz="0" w:space="0" w:color="auto"/>
        <w:bottom w:val="none" w:sz="0" w:space="0" w:color="auto"/>
        <w:right w:val="none" w:sz="0" w:space="0" w:color="auto"/>
      </w:divBdr>
    </w:div>
    <w:div w:id="1269047336">
      <w:marLeft w:val="0"/>
      <w:marRight w:val="0"/>
      <w:marTop w:val="0"/>
      <w:marBottom w:val="0"/>
      <w:divBdr>
        <w:top w:val="none" w:sz="0" w:space="0" w:color="auto"/>
        <w:left w:val="none" w:sz="0" w:space="0" w:color="auto"/>
        <w:bottom w:val="none" w:sz="0" w:space="0" w:color="auto"/>
        <w:right w:val="none" w:sz="0" w:space="0" w:color="auto"/>
      </w:divBdr>
    </w:div>
    <w:div w:id="1269047337">
      <w:marLeft w:val="0"/>
      <w:marRight w:val="0"/>
      <w:marTop w:val="0"/>
      <w:marBottom w:val="0"/>
      <w:divBdr>
        <w:top w:val="none" w:sz="0" w:space="0" w:color="auto"/>
        <w:left w:val="none" w:sz="0" w:space="0" w:color="auto"/>
        <w:bottom w:val="none" w:sz="0" w:space="0" w:color="auto"/>
        <w:right w:val="none" w:sz="0" w:space="0" w:color="auto"/>
      </w:divBdr>
    </w:div>
    <w:div w:id="1269047338">
      <w:marLeft w:val="0"/>
      <w:marRight w:val="0"/>
      <w:marTop w:val="0"/>
      <w:marBottom w:val="0"/>
      <w:divBdr>
        <w:top w:val="none" w:sz="0" w:space="0" w:color="auto"/>
        <w:left w:val="none" w:sz="0" w:space="0" w:color="auto"/>
        <w:bottom w:val="none" w:sz="0" w:space="0" w:color="auto"/>
        <w:right w:val="none" w:sz="0" w:space="0" w:color="auto"/>
      </w:divBdr>
    </w:div>
    <w:div w:id="1269047339">
      <w:marLeft w:val="0"/>
      <w:marRight w:val="0"/>
      <w:marTop w:val="0"/>
      <w:marBottom w:val="0"/>
      <w:divBdr>
        <w:top w:val="none" w:sz="0" w:space="0" w:color="auto"/>
        <w:left w:val="none" w:sz="0" w:space="0" w:color="auto"/>
        <w:bottom w:val="none" w:sz="0" w:space="0" w:color="auto"/>
        <w:right w:val="none" w:sz="0" w:space="0" w:color="auto"/>
      </w:divBdr>
    </w:div>
    <w:div w:id="1269047340">
      <w:marLeft w:val="0"/>
      <w:marRight w:val="0"/>
      <w:marTop w:val="0"/>
      <w:marBottom w:val="0"/>
      <w:divBdr>
        <w:top w:val="none" w:sz="0" w:space="0" w:color="auto"/>
        <w:left w:val="none" w:sz="0" w:space="0" w:color="auto"/>
        <w:bottom w:val="none" w:sz="0" w:space="0" w:color="auto"/>
        <w:right w:val="none" w:sz="0" w:space="0" w:color="auto"/>
      </w:divBdr>
    </w:div>
    <w:div w:id="1269047341">
      <w:marLeft w:val="0"/>
      <w:marRight w:val="0"/>
      <w:marTop w:val="0"/>
      <w:marBottom w:val="0"/>
      <w:divBdr>
        <w:top w:val="none" w:sz="0" w:space="0" w:color="auto"/>
        <w:left w:val="none" w:sz="0" w:space="0" w:color="auto"/>
        <w:bottom w:val="none" w:sz="0" w:space="0" w:color="auto"/>
        <w:right w:val="none" w:sz="0" w:space="0" w:color="auto"/>
      </w:divBdr>
    </w:div>
    <w:div w:id="1269047342">
      <w:marLeft w:val="0"/>
      <w:marRight w:val="0"/>
      <w:marTop w:val="0"/>
      <w:marBottom w:val="0"/>
      <w:divBdr>
        <w:top w:val="none" w:sz="0" w:space="0" w:color="auto"/>
        <w:left w:val="none" w:sz="0" w:space="0" w:color="auto"/>
        <w:bottom w:val="none" w:sz="0" w:space="0" w:color="auto"/>
        <w:right w:val="none" w:sz="0" w:space="0" w:color="auto"/>
      </w:divBdr>
    </w:div>
    <w:div w:id="1269047343">
      <w:marLeft w:val="0"/>
      <w:marRight w:val="0"/>
      <w:marTop w:val="0"/>
      <w:marBottom w:val="0"/>
      <w:divBdr>
        <w:top w:val="none" w:sz="0" w:space="0" w:color="auto"/>
        <w:left w:val="none" w:sz="0" w:space="0" w:color="auto"/>
        <w:bottom w:val="none" w:sz="0" w:space="0" w:color="auto"/>
        <w:right w:val="none" w:sz="0" w:space="0" w:color="auto"/>
      </w:divBdr>
    </w:div>
    <w:div w:id="1269047344">
      <w:marLeft w:val="0"/>
      <w:marRight w:val="0"/>
      <w:marTop w:val="0"/>
      <w:marBottom w:val="0"/>
      <w:divBdr>
        <w:top w:val="none" w:sz="0" w:space="0" w:color="auto"/>
        <w:left w:val="none" w:sz="0" w:space="0" w:color="auto"/>
        <w:bottom w:val="none" w:sz="0" w:space="0" w:color="auto"/>
        <w:right w:val="none" w:sz="0" w:space="0" w:color="auto"/>
      </w:divBdr>
    </w:div>
    <w:div w:id="1269047345">
      <w:marLeft w:val="0"/>
      <w:marRight w:val="0"/>
      <w:marTop w:val="0"/>
      <w:marBottom w:val="0"/>
      <w:divBdr>
        <w:top w:val="none" w:sz="0" w:space="0" w:color="auto"/>
        <w:left w:val="none" w:sz="0" w:space="0" w:color="auto"/>
        <w:bottom w:val="none" w:sz="0" w:space="0" w:color="auto"/>
        <w:right w:val="none" w:sz="0" w:space="0" w:color="auto"/>
      </w:divBdr>
    </w:div>
    <w:div w:id="1269047346">
      <w:marLeft w:val="0"/>
      <w:marRight w:val="0"/>
      <w:marTop w:val="0"/>
      <w:marBottom w:val="0"/>
      <w:divBdr>
        <w:top w:val="none" w:sz="0" w:space="0" w:color="auto"/>
        <w:left w:val="none" w:sz="0" w:space="0" w:color="auto"/>
        <w:bottom w:val="none" w:sz="0" w:space="0" w:color="auto"/>
        <w:right w:val="none" w:sz="0" w:space="0" w:color="auto"/>
      </w:divBdr>
    </w:div>
    <w:div w:id="1269047347">
      <w:marLeft w:val="0"/>
      <w:marRight w:val="0"/>
      <w:marTop w:val="0"/>
      <w:marBottom w:val="0"/>
      <w:divBdr>
        <w:top w:val="none" w:sz="0" w:space="0" w:color="auto"/>
        <w:left w:val="none" w:sz="0" w:space="0" w:color="auto"/>
        <w:bottom w:val="none" w:sz="0" w:space="0" w:color="auto"/>
        <w:right w:val="none" w:sz="0" w:space="0" w:color="auto"/>
      </w:divBdr>
    </w:div>
    <w:div w:id="1269047348">
      <w:marLeft w:val="0"/>
      <w:marRight w:val="0"/>
      <w:marTop w:val="0"/>
      <w:marBottom w:val="0"/>
      <w:divBdr>
        <w:top w:val="none" w:sz="0" w:space="0" w:color="auto"/>
        <w:left w:val="none" w:sz="0" w:space="0" w:color="auto"/>
        <w:bottom w:val="none" w:sz="0" w:space="0" w:color="auto"/>
        <w:right w:val="none" w:sz="0" w:space="0" w:color="auto"/>
      </w:divBdr>
    </w:div>
    <w:div w:id="1269047349">
      <w:marLeft w:val="0"/>
      <w:marRight w:val="0"/>
      <w:marTop w:val="0"/>
      <w:marBottom w:val="0"/>
      <w:divBdr>
        <w:top w:val="none" w:sz="0" w:space="0" w:color="auto"/>
        <w:left w:val="none" w:sz="0" w:space="0" w:color="auto"/>
        <w:bottom w:val="none" w:sz="0" w:space="0" w:color="auto"/>
        <w:right w:val="none" w:sz="0" w:space="0" w:color="auto"/>
      </w:divBdr>
    </w:div>
    <w:div w:id="1269047350">
      <w:marLeft w:val="0"/>
      <w:marRight w:val="0"/>
      <w:marTop w:val="0"/>
      <w:marBottom w:val="0"/>
      <w:divBdr>
        <w:top w:val="none" w:sz="0" w:space="0" w:color="auto"/>
        <w:left w:val="none" w:sz="0" w:space="0" w:color="auto"/>
        <w:bottom w:val="none" w:sz="0" w:space="0" w:color="auto"/>
        <w:right w:val="none" w:sz="0" w:space="0" w:color="auto"/>
      </w:divBdr>
    </w:div>
    <w:div w:id="1269047351">
      <w:marLeft w:val="0"/>
      <w:marRight w:val="0"/>
      <w:marTop w:val="0"/>
      <w:marBottom w:val="0"/>
      <w:divBdr>
        <w:top w:val="none" w:sz="0" w:space="0" w:color="auto"/>
        <w:left w:val="none" w:sz="0" w:space="0" w:color="auto"/>
        <w:bottom w:val="none" w:sz="0" w:space="0" w:color="auto"/>
        <w:right w:val="none" w:sz="0" w:space="0" w:color="auto"/>
      </w:divBdr>
    </w:div>
    <w:div w:id="1269047352">
      <w:marLeft w:val="0"/>
      <w:marRight w:val="0"/>
      <w:marTop w:val="0"/>
      <w:marBottom w:val="0"/>
      <w:divBdr>
        <w:top w:val="none" w:sz="0" w:space="0" w:color="auto"/>
        <w:left w:val="none" w:sz="0" w:space="0" w:color="auto"/>
        <w:bottom w:val="none" w:sz="0" w:space="0" w:color="auto"/>
        <w:right w:val="none" w:sz="0" w:space="0" w:color="auto"/>
      </w:divBdr>
    </w:div>
    <w:div w:id="1269047353">
      <w:marLeft w:val="0"/>
      <w:marRight w:val="0"/>
      <w:marTop w:val="0"/>
      <w:marBottom w:val="0"/>
      <w:divBdr>
        <w:top w:val="none" w:sz="0" w:space="0" w:color="auto"/>
        <w:left w:val="none" w:sz="0" w:space="0" w:color="auto"/>
        <w:bottom w:val="none" w:sz="0" w:space="0" w:color="auto"/>
        <w:right w:val="none" w:sz="0" w:space="0" w:color="auto"/>
      </w:divBdr>
    </w:div>
    <w:div w:id="1269047354">
      <w:marLeft w:val="0"/>
      <w:marRight w:val="0"/>
      <w:marTop w:val="0"/>
      <w:marBottom w:val="0"/>
      <w:divBdr>
        <w:top w:val="none" w:sz="0" w:space="0" w:color="auto"/>
        <w:left w:val="none" w:sz="0" w:space="0" w:color="auto"/>
        <w:bottom w:val="none" w:sz="0" w:space="0" w:color="auto"/>
        <w:right w:val="none" w:sz="0" w:space="0" w:color="auto"/>
      </w:divBdr>
    </w:div>
    <w:div w:id="1269047355">
      <w:marLeft w:val="0"/>
      <w:marRight w:val="0"/>
      <w:marTop w:val="0"/>
      <w:marBottom w:val="0"/>
      <w:divBdr>
        <w:top w:val="none" w:sz="0" w:space="0" w:color="auto"/>
        <w:left w:val="none" w:sz="0" w:space="0" w:color="auto"/>
        <w:bottom w:val="none" w:sz="0" w:space="0" w:color="auto"/>
        <w:right w:val="none" w:sz="0" w:space="0" w:color="auto"/>
      </w:divBdr>
    </w:div>
    <w:div w:id="1269047356">
      <w:marLeft w:val="0"/>
      <w:marRight w:val="0"/>
      <w:marTop w:val="0"/>
      <w:marBottom w:val="0"/>
      <w:divBdr>
        <w:top w:val="none" w:sz="0" w:space="0" w:color="auto"/>
        <w:left w:val="none" w:sz="0" w:space="0" w:color="auto"/>
        <w:bottom w:val="none" w:sz="0" w:space="0" w:color="auto"/>
        <w:right w:val="none" w:sz="0" w:space="0" w:color="auto"/>
      </w:divBdr>
    </w:div>
    <w:div w:id="1269047357">
      <w:marLeft w:val="0"/>
      <w:marRight w:val="0"/>
      <w:marTop w:val="0"/>
      <w:marBottom w:val="0"/>
      <w:divBdr>
        <w:top w:val="none" w:sz="0" w:space="0" w:color="auto"/>
        <w:left w:val="none" w:sz="0" w:space="0" w:color="auto"/>
        <w:bottom w:val="none" w:sz="0" w:space="0" w:color="auto"/>
        <w:right w:val="none" w:sz="0" w:space="0" w:color="auto"/>
      </w:divBdr>
    </w:div>
    <w:div w:id="1269047358">
      <w:marLeft w:val="0"/>
      <w:marRight w:val="0"/>
      <w:marTop w:val="0"/>
      <w:marBottom w:val="0"/>
      <w:divBdr>
        <w:top w:val="none" w:sz="0" w:space="0" w:color="auto"/>
        <w:left w:val="none" w:sz="0" w:space="0" w:color="auto"/>
        <w:bottom w:val="none" w:sz="0" w:space="0" w:color="auto"/>
        <w:right w:val="none" w:sz="0" w:space="0" w:color="auto"/>
      </w:divBdr>
    </w:div>
    <w:div w:id="1269047359">
      <w:marLeft w:val="0"/>
      <w:marRight w:val="0"/>
      <w:marTop w:val="0"/>
      <w:marBottom w:val="0"/>
      <w:divBdr>
        <w:top w:val="none" w:sz="0" w:space="0" w:color="auto"/>
        <w:left w:val="none" w:sz="0" w:space="0" w:color="auto"/>
        <w:bottom w:val="none" w:sz="0" w:space="0" w:color="auto"/>
        <w:right w:val="none" w:sz="0" w:space="0" w:color="auto"/>
      </w:divBdr>
    </w:div>
    <w:div w:id="1269047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vranje.r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jasrbija.rs/wp/?s=vranj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acebook.com/tovranje/" TargetMode="External"/><Relationship Id="rId4" Type="http://schemas.openxmlformats.org/officeDocument/2006/relationships/webSettings" Target="webSettings.xml"/><Relationship Id="rId9" Type="http://schemas.openxmlformats.org/officeDocument/2006/relationships/hyperlink" Target="http://www.youtube.com/channel/UCzKW77GVcJUzDwLmZvQBf9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107</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sdjokovic</cp:lastModifiedBy>
  <cp:revision>12</cp:revision>
  <cp:lastPrinted>2018-05-17T12:38:00Z</cp:lastPrinted>
  <dcterms:created xsi:type="dcterms:W3CDTF">2018-05-07T11:22:00Z</dcterms:created>
  <dcterms:modified xsi:type="dcterms:W3CDTF">2018-05-29T08:58:00Z</dcterms:modified>
</cp:coreProperties>
</file>